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160"/>
        </w:rPr>
      </w:pPr>
      <w:r>
        <w:rPr>
          <w:rFonts w:hint="eastAsia" w:ascii="宋体" w:hAnsi="宋体" w:cs="宋体"/>
          <w:b/>
          <w:sz w:val="72"/>
          <w:szCs w:val="160"/>
        </w:rPr>
        <w:t>CIIA公式集</w:t>
      </w:r>
    </w:p>
    <w:p>
      <w:pPr>
        <w:jc w:val="center"/>
        <w:rPr>
          <w:b/>
          <w:sz w:val="48"/>
          <w:szCs w:val="180"/>
        </w:rPr>
      </w:pPr>
      <w:r>
        <w:rPr>
          <w:rFonts w:hint="eastAsia"/>
          <w:b/>
          <w:sz w:val="48"/>
          <w:szCs w:val="180"/>
        </w:rPr>
        <w:t>最终考试（I）</w:t>
      </w:r>
    </w:p>
    <w:p>
      <w:pPr>
        <w:jc w:val="center"/>
        <w:rPr>
          <w:b/>
          <w:sz w:val="44"/>
          <w:szCs w:val="144"/>
        </w:rPr>
      </w:pPr>
    </w:p>
    <w:p>
      <w:pPr>
        <w:jc w:val="center"/>
        <w:rPr>
          <w:b/>
          <w:sz w:val="44"/>
          <w:szCs w:val="144"/>
        </w:rPr>
      </w:pPr>
    </w:p>
    <w:p>
      <w:pPr>
        <w:jc w:val="center"/>
        <w:rPr>
          <w:b/>
          <w:sz w:val="44"/>
          <w:szCs w:val="144"/>
        </w:rPr>
      </w:pPr>
    </w:p>
    <w:p>
      <w:pPr>
        <w:jc w:val="center"/>
        <w:rPr>
          <w:b/>
          <w:sz w:val="44"/>
          <w:szCs w:val="144"/>
        </w:rPr>
      </w:pPr>
    </w:p>
    <w:p>
      <w:pPr>
        <w:jc w:val="center"/>
        <w:rPr>
          <w:b/>
          <w:sz w:val="44"/>
          <w:szCs w:val="144"/>
        </w:rPr>
      </w:pPr>
    </w:p>
    <w:p>
      <w:pPr>
        <w:jc w:val="center"/>
        <w:rPr>
          <w:b/>
          <w:sz w:val="44"/>
          <w:szCs w:val="144"/>
        </w:rPr>
      </w:pPr>
    </w:p>
    <w:p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财务会计和财务报表分析</w:t>
      </w:r>
    </w:p>
    <w:p>
      <w:pPr>
        <w:jc w:val="center"/>
        <w:rPr>
          <w:b/>
          <w:szCs w:val="21"/>
        </w:rPr>
      </w:pPr>
    </w:p>
    <w:p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股票估值与分析</w:t>
      </w:r>
    </w:p>
    <w:p>
      <w:pPr>
        <w:jc w:val="center"/>
        <w:rPr>
          <w:b/>
          <w:szCs w:val="21"/>
        </w:rPr>
      </w:pPr>
    </w:p>
    <w:p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公司财务</w:t>
      </w:r>
    </w:p>
    <w:p>
      <w:pPr>
        <w:jc w:val="center"/>
        <w:rPr>
          <w:b/>
          <w:szCs w:val="21"/>
        </w:rPr>
      </w:pPr>
    </w:p>
    <w:p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经济学</w:t>
      </w:r>
    </w:p>
    <w:p>
      <w:pPr>
        <w:tabs>
          <w:tab w:val="left" w:pos="2880"/>
        </w:tabs>
        <w:outlineLvl w:val="0"/>
      </w:pPr>
    </w:p>
    <w:p>
      <w:pPr>
        <w:pStyle w:val="16"/>
        <w:tabs>
          <w:tab w:val="right" w:leader="dot" w:pos="8296"/>
        </w:tabs>
        <w:jc w:val="center"/>
        <w:rPr>
          <w:sz w:val="52"/>
        </w:rPr>
      </w:pPr>
    </w:p>
    <w:p/>
    <w:p/>
    <w:p/>
    <w:p>
      <w:pPr>
        <w:jc w:val="center"/>
        <w:rPr>
          <w:sz w:val="28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/>
          <w:sz w:val="28"/>
        </w:rPr>
        <w:t>供2023年</w:t>
      </w:r>
      <w:r>
        <w:rPr>
          <w:rFonts w:hint="eastAsia"/>
          <w:sz w:val="28"/>
          <w:lang w:val="en-US" w:eastAsia="zh-CN"/>
        </w:rPr>
        <w:t>的考试</w:t>
      </w:r>
      <w:r>
        <w:rPr>
          <w:rFonts w:hint="eastAsia"/>
          <w:sz w:val="28"/>
        </w:rPr>
        <w:t>使用</w:t>
      </w:r>
    </w:p>
    <w:p>
      <w:pPr>
        <w:pStyle w:val="16"/>
        <w:tabs>
          <w:tab w:val="right" w:leader="dot" w:pos="8296"/>
        </w:tabs>
        <w:jc w:val="center"/>
        <w:rPr>
          <w:szCs w:val="72"/>
        </w:rPr>
      </w:pPr>
      <w:r>
        <w:rPr>
          <w:rFonts w:hint="eastAsia"/>
          <w:sz w:val="52"/>
        </w:rPr>
        <w:t>目录</w:t>
      </w:r>
    </w:p>
    <w:p>
      <w:pPr>
        <w:pStyle w:val="16"/>
        <w:tabs>
          <w:tab w:val="right" w:leader="dot" w:pos="8306"/>
        </w:tabs>
      </w:pPr>
      <w:r>
        <w:rPr>
          <w:bCs w:val="0"/>
          <w:caps w:val="0"/>
          <w:szCs w:val="72"/>
        </w:rPr>
        <w:fldChar w:fldCharType="begin"/>
      </w:r>
      <w:r>
        <w:rPr>
          <w:bCs w:val="0"/>
          <w:caps w:val="0"/>
          <w:szCs w:val="72"/>
        </w:rPr>
        <w:instrText xml:space="preserve"> TOC \o "1-4" \h \z \u </w:instrText>
      </w:r>
      <w:r>
        <w:rPr>
          <w:bCs w:val="0"/>
          <w:caps w:val="0"/>
          <w:szCs w:val="72"/>
        </w:rPr>
        <w:fldChar w:fldCharType="separate"/>
      </w:r>
      <w:r>
        <w:rPr>
          <w:bCs w:val="0"/>
          <w:caps w:val="0"/>
          <w:szCs w:val="72"/>
        </w:rPr>
        <w:fldChar w:fldCharType="begin"/>
      </w:r>
      <w:r>
        <w:rPr>
          <w:bCs w:val="0"/>
          <w:caps w:val="0"/>
          <w:szCs w:val="72"/>
        </w:rPr>
        <w:instrText xml:space="preserve"> HYPERLINK \l _Toc14433 </w:instrText>
      </w:r>
      <w:r>
        <w:rPr>
          <w:bCs w:val="0"/>
          <w:caps w:val="0"/>
          <w:szCs w:val="72"/>
        </w:rPr>
        <w:fldChar w:fldCharType="separate"/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财务会计和财务报表分析</w:t>
      </w:r>
      <w:r>
        <w:tab/>
      </w:r>
      <w:r>
        <w:fldChar w:fldCharType="begin"/>
      </w:r>
      <w:r>
        <w:instrText xml:space="preserve"> PAGEREF _Toc14433 \h </w:instrText>
      </w:r>
      <w:r>
        <w:fldChar w:fldCharType="separate"/>
      </w:r>
      <w:r>
        <w:t>1</w:t>
      </w:r>
      <w:r>
        <w:fldChar w:fldCharType="end"/>
      </w:r>
      <w:r>
        <w:rPr>
          <w:bCs w:val="0"/>
          <w:caps w:val="0"/>
          <w:szCs w:val="72"/>
        </w:rPr>
        <w:fldChar w:fldCharType="end"/>
      </w:r>
    </w:p>
    <w:p>
      <w:pPr>
        <w:pStyle w:val="19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_Toc24543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1.</w:t>
      </w:r>
      <w:r>
        <w:rPr>
          <w:rFonts w:hint="eastAsia"/>
        </w:rPr>
        <w:t>1 财务报表</w:t>
      </w:r>
      <w:r>
        <w:tab/>
      </w:r>
      <w:r>
        <w:fldChar w:fldCharType="begin"/>
      </w:r>
      <w:r>
        <w:instrText xml:space="preserve"> PAGEREF _Toc24543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_Toc27007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1.1.1</w:t>
      </w:r>
      <w:r>
        <w:rPr>
          <w:rFonts w:hint="eastAsia"/>
        </w:rPr>
        <w:t>折旧方法</w:t>
      </w:r>
      <w:r>
        <w:tab/>
      </w:r>
      <w:r>
        <w:fldChar w:fldCharType="begin"/>
      </w:r>
      <w:r>
        <w:instrText xml:space="preserve"> PAGEREF _Toc27007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_Toc8707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直线法</w:t>
      </w:r>
      <w:r>
        <w:tab/>
      </w:r>
      <w:r>
        <w:fldChar w:fldCharType="begin"/>
      </w:r>
      <w:r>
        <w:instrText xml:space="preserve"> PAGEREF _Toc8707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_Toc14142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加速折旧法</w:t>
      </w:r>
      <w:r>
        <w:tab/>
      </w:r>
      <w:r>
        <w:fldChar w:fldCharType="begin"/>
      </w:r>
      <w:r>
        <w:instrText xml:space="preserve"> PAGEREF _Toc14142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9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_Toc15976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1.</w:t>
      </w:r>
      <w:r>
        <w:rPr>
          <w:rFonts w:hint="eastAsia"/>
        </w:rPr>
        <w:t xml:space="preserve">2 </w:t>
      </w:r>
      <w:r>
        <w:t>财务</w:t>
      </w:r>
      <w:r>
        <w:rPr>
          <w:rFonts w:hint="eastAsia"/>
        </w:rPr>
        <w:t>报告和财务报表分析</w:t>
      </w:r>
      <w:r>
        <w:tab/>
      </w:r>
      <w:r>
        <w:fldChar w:fldCharType="begin"/>
      </w:r>
      <w:r>
        <w:instrText xml:space="preserve"> PAGEREF _Toc15976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_Toc2761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1.</w:t>
      </w:r>
      <w:r>
        <w:rPr>
          <w:rFonts w:hint="eastAsia"/>
        </w:rPr>
        <w:t>2.1每股收益（EPS）的计算</w:t>
      </w:r>
      <w:r>
        <w:tab/>
      </w:r>
      <w:r>
        <w:fldChar w:fldCharType="begin"/>
      </w:r>
      <w:r>
        <w:instrText xml:space="preserve"> PAGEREF _Toc2761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_Toc7352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基本每股收益</w:t>
      </w:r>
      <w:r>
        <w:tab/>
      </w:r>
      <w:r>
        <w:fldChar w:fldCharType="begin"/>
      </w:r>
      <w:r>
        <w:instrText xml:space="preserve"> PAGEREF _Toc7352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_Toc27557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稀释每股收益</w:t>
      </w:r>
      <w:r>
        <w:tab/>
      </w:r>
      <w:r>
        <w:fldChar w:fldCharType="begin"/>
      </w:r>
      <w:r>
        <w:instrText xml:space="preserve"> PAGEREF _Toc27557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_Toc29407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1.</w:t>
      </w:r>
      <w:r>
        <w:rPr>
          <w:rFonts w:hint="eastAsia"/>
        </w:rPr>
        <w:t>2.2 用每股收益（EPS）对公司估值</w:t>
      </w:r>
      <w:r>
        <w:tab/>
      </w:r>
      <w:r>
        <w:fldChar w:fldCharType="begin"/>
      </w:r>
      <w:r>
        <w:instrText xml:space="preserve"> PAGEREF _Toc29407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_Toc15009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固定增长率股利贴现模型 [戈登-夏皮罗（Gordon Shapiro）模型]</w:t>
      </w:r>
      <w:r>
        <w:tab/>
      </w:r>
      <w:r>
        <w:fldChar w:fldCharType="begin"/>
      </w:r>
      <w:r>
        <w:instrText xml:space="preserve"> PAGEREF _Toc15009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9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_Toc24248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1.</w:t>
      </w:r>
      <w:r>
        <w:rPr>
          <w:rFonts w:hint="eastAsia"/>
        </w:rPr>
        <w:t>3 盈利能力和风险的分析工具</w:t>
      </w:r>
      <w:r>
        <w:tab/>
      </w:r>
      <w:r>
        <w:fldChar w:fldCharType="begin"/>
      </w:r>
      <w:r>
        <w:instrText xml:space="preserve"> PAGEREF _Toc24248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_Toc1358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1.</w:t>
      </w:r>
      <w:r>
        <w:rPr>
          <w:rFonts w:hint="eastAsia"/>
        </w:rPr>
        <w:t>3.1 盈利能力分析</w:t>
      </w:r>
      <w:r>
        <w:tab/>
      </w:r>
      <w:r>
        <w:fldChar w:fldCharType="begin"/>
      </w:r>
      <w:r>
        <w:instrText xml:space="preserve"> PAGEREF _Toc1358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_Toc2605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szCs w:val="32"/>
        </w:rPr>
        <w:t>1.</w:t>
      </w:r>
      <w:r>
        <w:rPr>
          <w:rFonts w:hint="eastAsia"/>
          <w:szCs w:val="32"/>
        </w:rPr>
        <w:t>3.1.1</w:t>
      </w:r>
      <w:r>
        <w:rPr>
          <w:rFonts w:hint="eastAsia"/>
        </w:rPr>
        <w:t>盈利能力</w:t>
      </w:r>
      <w:r>
        <w:tab/>
      </w:r>
      <w:r>
        <w:fldChar w:fldCharType="begin"/>
      </w:r>
      <w:r>
        <w:instrText xml:space="preserve"> PAGEREF _Toc2605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_Toc15901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毛利率</w:t>
      </w:r>
      <w:r>
        <w:tab/>
      </w:r>
      <w:r>
        <w:fldChar w:fldCharType="begin"/>
      </w:r>
      <w:r>
        <w:instrText xml:space="preserve"> PAGEREF _Toc15901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_Toc5456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营业利润率（OM）或经济利润率（EMR）</w:t>
      </w:r>
      <w:r>
        <w:tab/>
      </w:r>
      <w:r>
        <w:fldChar w:fldCharType="begin"/>
      </w:r>
      <w:r>
        <w:instrText xml:space="preserve"> PAGEREF _Toc5456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_Toc18077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净利润率（或销售净利润率）</w:t>
      </w:r>
      <w:r>
        <w:tab/>
      </w:r>
      <w:r>
        <w:fldChar w:fldCharType="begin"/>
      </w:r>
      <w:r>
        <w:instrText xml:space="preserve"> PAGEREF _Toc18077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_Toc7731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szCs w:val="32"/>
        </w:rPr>
        <w:t>1.</w:t>
      </w:r>
      <w:r>
        <w:rPr>
          <w:rFonts w:hint="eastAsia"/>
          <w:szCs w:val="32"/>
        </w:rPr>
        <w:t>3.1.2 资产周转率（AT）</w:t>
      </w:r>
      <w:r>
        <w:tab/>
      </w:r>
      <w:r>
        <w:fldChar w:fldCharType="begin"/>
      </w:r>
      <w:r>
        <w:instrText xml:space="preserve"> PAGEREF _Toc7731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_Toc25707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szCs w:val="32"/>
        </w:rPr>
        <w:t>1.</w:t>
      </w:r>
      <w:r>
        <w:rPr>
          <w:rFonts w:hint="eastAsia"/>
          <w:szCs w:val="32"/>
        </w:rPr>
        <w:t>3.1.3 资产利润率</w:t>
      </w:r>
      <w:r>
        <w:tab/>
      </w:r>
      <w:r>
        <w:fldChar w:fldCharType="begin"/>
      </w:r>
      <w:r>
        <w:instrText xml:space="preserve"> PAGEREF _Toc25707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_Toc15498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szCs w:val="21"/>
        </w:rPr>
        <w:t>扣除利息费用和所得税后资产净利润率（ROA）</w:t>
      </w:r>
      <w:r>
        <w:tab/>
      </w:r>
      <w:r>
        <w:fldChar w:fldCharType="begin"/>
      </w:r>
      <w:r>
        <w:instrText xml:space="preserve"> PAGEREF _Toc15498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_Toc16075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szCs w:val="21"/>
        </w:rPr>
        <w:t>扣除利息费用和所得税</w:t>
      </w:r>
      <w:r>
        <w:rPr>
          <w:rFonts w:hint="eastAsia"/>
          <w:szCs w:val="21"/>
        </w:rPr>
        <w:t>前</w:t>
      </w:r>
      <w:r>
        <w:rPr>
          <w:szCs w:val="21"/>
        </w:rPr>
        <w:t>资产利润率（ROA*）</w:t>
      </w:r>
      <w:r>
        <w:tab/>
      </w:r>
      <w:r>
        <w:fldChar w:fldCharType="begin"/>
      </w:r>
      <w:r>
        <w:instrText xml:space="preserve"> PAGEREF _Toc16075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_Toc14174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已用资本报酬率（ROCE）</w:t>
      </w:r>
      <w:r>
        <w:tab/>
      </w:r>
      <w:r>
        <w:fldChar w:fldCharType="begin"/>
      </w:r>
      <w:r>
        <w:instrText xml:space="preserve"> PAGEREF _Toc14174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_Toc12818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已用资本现金报酬率</w:t>
      </w:r>
      <w:r>
        <w:tab/>
      </w:r>
      <w:r>
        <w:fldChar w:fldCharType="begin"/>
      </w:r>
      <w:r>
        <w:instrText xml:space="preserve"> PAGEREF _Toc12818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_Toc11612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szCs w:val="32"/>
        </w:rPr>
        <w:t>1.</w:t>
      </w:r>
      <w:r>
        <w:rPr>
          <w:rFonts w:hint="eastAsia"/>
          <w:szCs w:val="32"/>
        </w:rPr>
        <w:t>3.1.4 股东权益报酬率或净资产收益率（ROE）</w:t>
      </w:r>
      <w:r>
        <w:tab/>
      </w:r>
      <w:r>
        <w:fldChar w:fldCharType="begin"/>
      </w:r>
      <w:r>
        <w:instrText xml:space="preserve"> PAGEREF _Toc11612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_Toc28481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股东权益息税后报酬率（ROE）</w:t>
      </w:r>
      <w:r>
        <w:tab/>
      </w:r>
      <w:r>
        <w:fldChar w:fldCharType="begin"/>
      </w:r>
      <w:r>
        <w:instrText xml:space="preserve"> PAGEREF _Toc28481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_Toc27772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股东权益息税前报酬率（ROE*）</w:t>
      </w:r>
      <w:r>
        <w:tab/>
      </w:r>
      <w:r>
        <w:fldChar w:fldCharType="begin"/>
      </w:r>
      <w:r>
        <w:instrText xml:space="preserve"> PAGEREF _Toc27772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_Toc20858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1.</w:t>
      </w:r>
      <w:r>
        <w:rPr>
          <w:rFonts w:hint="eastAsia"/>
        </w:rPr>
        <w:t>3.2 风险分析</w:t>
      </w:r>
      <w:r>
        <w:tab/>
      </w:r>
      <w:r>
        <w:fldChar w:fldCharType="begin"/>
      </w:r>
      <w:r>
        <w:instrText xml:space="preserve"> PAGEREF _Toc20858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_Toc23582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szCs w:val="32"/>
        </w:rPr>
        <w:t>1.</w:t>
      </w:r>
      <w:r>
        <w:rPr>
          <w:rFonts w:hint="eastAsia"/>
          <w:szCs w:val="32"/>
        </w:rPr>
        <w:t>3.2.1 短期流动性风险</w:t>
      </w:r>
      <w:r>
        <w:tab/>
      </w:r>
      <w:r>
        <w:fldChar w:fldCharType="begin"/>
      </w:r>
      <w:r>
        <w:instrText xml:space="preserve"> PAGEREF _Toc23582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_Toc24644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流动比率</w:t>
      </w:r>
      <w:r>
        <w:tab/>
      </w:r>
      <w:r>
        <w:fldChar w:fldCharType="begin"/>
      </w:r>
      <w:r>
        <w:instrText xml:space="preserve"> PAGEREF _Toc24644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_Toc13518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速动比率</w:t>
      </w:r>
      <w:r>
        <w:tab/>
      </w:r>
      <w:r>
        <w:fldChar w:fldCharType="begin"/>
      </w:r>
      <w:r>
        <w:instrText xml:space="preserve"> PAGEREF _Toc13518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_Toc27823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营运资本周转率</w:t>
      </w:r>
      <w:r>
        <w:tab/>
      </w:r>
      <w:r>
        <w:fldChar w:fldCharType="begin"/>
      </w:r>
      <w:r>
        <w:instrText xml:space="preserve"> PAGEREF _Toc27823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_Toc23361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szCs w:val="32"/>
        </w:rPr>
        <w:t>1</w:t>
      </w:r>
      <w:r>
        <w:rPr>
          <w:rFonts w:hint="eastAsia"/>
          <w:szCs w:val="32"/>
        </w:rPr>
        <w:t>.3.2.2 长期偿债能力风险</w:t>
      </w:r>
      <w:r>
        <w:tab/>
      </w:r>
      <w:r>
        <w:fldChar w:fldCharType="begin"/>
      </w:r>
      <w:r>
        <w:instrText xml:space="preserve"> PAGEREF _Toc23361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_Toc26839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股东权益债务率（或债务对股东权益比率）</w:t>
      </w:r>
      <w:r>
        <w:tab/>
      </w:r>
      <w:r>
        <w:fldChar w:fldCharType="begin"/>
      </w:r>
      <w:r>
        <w:instrText xml:space="preserve"> PAGEREF _Toc26839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_Toc8286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利息保障倍数比率（ICR）</w:t>
      </w:r>
      <w:r>
        <w:tab/>
      </w:r>
      <w:r>
        <w:fldChar w:fldCharType="begin"/>
      </w:r>
      <w:r>
        <w:instrText xml:space="preserve"> PAGEREF _Toc8286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_Toc21602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1.</w:t>
      </w:r>
      <w:r>
        <w:rPr>
          <w:rFonts w:hint="eastAsia"/>
        </w:rPr>
        <w:t>3.3 保本分析（损益平衡分析）</w:t>
      </w:r>
      <w:r>
        <w:tab/>
      </w:r>
      <w:r>
        <w:fldChar w:fldCharType="begin"/>
      </w:r>
      <w:r>
        <w:instrText xml:space="preserve"> PAGEREF _Toc21602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_Toc30271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股票估值与分析</w:t>
      </w:r>
      <w:r>
        <w:tab/>
      </w:r>
      <w:r>
        <w:fldChar w:fldCharType="begin"/>
      </w:r>
      <w:r>
        <w:instrText xml:space="preserve"> PAGEREF _Toc30271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9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_Toc11741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2.</w:t>
      </w:r>
      <w:r>
        <w:rPr>
          <w:rFonts w:hint="eastAsia"/>
        </w:rPr>
        <w:t>1 股票市场</w:t>
      </w:r>
      <w:r>
        <w:tab/>
      </w:r>
      <w:r>
        <w:fldChar w:fldCharType="begin"/>
      </w:r>
      <w:r>
        <w:instrText xml:space="preserve"> PAGEREF _Toc11741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_Toc27282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价值加权指数</w:t>
      </w:r>
      <w:r>
        <w:tab/>
      </w:r>
      <w:r>
        <w:fldChar w:fldCharType="begin"/>
      </w:r>
      <w:r>
        <w:instrText xml:space="preserve"> PAGEREF _Toc27282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_Toc6193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股东的权利</w:t>
      </w:r>
      <w:r>
        <w:tab/>
      </w:r>
      <w:r>
        <w:fldChar w:fldCharType="begin"/>
      </w:r>
      <w:r>
        <w:instrText xml:space="preserve"> PAGEREF _Toc6193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9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_Toc30926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2.</w:t>
      </w:r>
      <w:r>
        <w:rPr>
          <w:rFonts w:hint="eastAsia"/>
        </w:rPr>
        <w:t>2普通股估值模型</w:t>
      </w:r>
      <w:r>
        <w:tab/>
      </w:r>
      <w:r>
        <w:fldChar w:fldCharType="begin"/>
      </w:r>
      <w:r>
        <w:instrText xml:space="preserve"> PAGEREF _Toc30926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_Toc7295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2.</w:t>
      </w:r>
      <w:r>
        <w:rPr>
          <w:rFonts w:hint="eastAsia"/>
        </w:rPr>
        <w:t>2.1 股利贴现模型</w:t>
      </w:r>
      <w:r>
        <w:tab/>
      </w:r>
      <w:r>
        <w:fldChar w:fldCharType="begin"/>
      </w:r>
      <w:r>
        <w:instrText xml:space="preserve"> PAGEREF _Toc7295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_Toc6914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零增长股利贴现模型</w:t>
      </w:r>
      <w:r>
        <w:tab/>
      </w:r>
      <w:r>
        <w:fldChar w:fldCharType="begin"/>
      </w:r>
      <w:r>
        <w:instrText xml:space="preserve"> PAGEREF _Toc6914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_Toc29736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固定增长率的股利贴现模型</w:t>
      </w:r>
      <w:r>
        <w:tab/>
      </w:r>
      <w:r>
        <w:fldChar w:fldCharType="begin"/>
      </w:r>
      <w:r>
        <w:instrText xml:space="preserve"> PAGEREF _Toc29736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_Toc30297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戈登-夏皮罗（Gordon Shapiro）模型</w:t>
      </w:r>
      <w:r>
        <w:tab/>
      </w:r>
      <w:r>
        <w:fldChar w:fldCharType="begin"/>
      </w:r>
      <w:r>
        <w:instrText xml:space="preserve"> PAGEREF _Toc30297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_Toc25549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2.</w:t>
      </w:r>
      <w:r>
        <w:rPr>
          <w:rFonts w:hint="eastAsia"/>
        </w:rPr>
        <w:t>2.2 自由现金流模型</w:t>
      </w:r>
      <w:r>
        <w:tab/>
      </w:r>
      <w:r>
        <w:fldChar w:fldCharType="begin"/>
      </w:r>
      <w:r>
        <w:instrText xml:space="preserve"> PAGEREF _Toc25549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_Toc10375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净利润（净利润，息税前利润，息后税前利润）</w:t>
      </w:r>
      <w:r>
        <w:tab/>
      </w:r>
      <w:r>
        <w:fldChar w:fldCharType="begin"/>
      </w:r>
      <w:r>
        <w:instrText xml:space="preserve"> PAGEREF _Toc10375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_Toc14215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公司自由现金流（缩写为FCF或FCFF）</w:t>
      </w:r>
      <w:r>
        <w:tab/>
      </w:r>
      <w:r>
        <w:fldChar w:fldCharType="begin"/>
      </w:r>
      <w:r>
        <w:instrText xml:space="preserve"> PAGEREF _Toc14215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_Toc9648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净营运资本（NWC）</w:t>
      </w:r>
      <w:r>
        <w:tab/>
      </w:r>
      <w:r>
        <w:fldChar w:fldCharType="begin"/>
      </w:r>
      <w:r>
        <w:instrText xml:space="preserve"> PAGEREF _Toc9648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_Toc12712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股权自由现金流（缩写为FCFE）</w:t>
      </w:r>
      <w:r>
        <w:tab/>
      </w:r>
      <w:r>
        <w:fldChar w:fldCharType="begin"/>
      </w:r>
      <w:r>
        <w:instrText xml:space="preserve"> PAGEREF _Toc12712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_Toc21140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公司自由现金流（FCFF）和股权自由现金流（FCFE）之间的关系</w:t>
      </w:r>
      <w:r>
        <w:tab/>
      </w:r>
      <w:r>
        <w:fldChar w:fldCharType="begin"/>
      </w:r>
      <w:r>
        <w:instrText xml:space="preserve"> PAGEREF _Toc21140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_Toc2245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企业估值模型（固定增长率模型）</w:t>
      </w:r>
      <w:r>
        <w:tab/>
      </w:r>
      <w:r>
        <w:fldChar w:fldCharType="begin"/>
      </w:r>
      <w:r>
        <w:instrText xml:space="preserve"> PAGEREF _Toc2245 \h </w:instrText>
      </w:r>
      <w:r>
        <w:fldChar w:fldCharType="separate"/>
      </w:r>
      <w:r>
        <w:t>11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_Toc9471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2.</w:t>
      </w:r>
      <w:r>
        <w:rPr>
          <w:rFonts w:hint="eastAsia"/>
        </w:rPr>
        <w:t>2.3 相对价值的衡量</w:t>
      </w:r>
      <w:r>
        <w:tab/>
      </w:r>
      <w:r>
        <w:fldChar w:fldCharType="begin"/>
      </w:r>
      <w:r>
        <w:instrText xml:space="preserve"> PAGEREF _Toc9471 \h </w:instrText>
      </w:r>
      <w:r>
        <w:fldChar w:fldCharType="separate"/>
      </w:r>
      <w:r>
        <w:t>11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_Toc14047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市盈率（P/E比率）</w:t>
      </w:r>
      <w:r>
        <w:tab/>
      </w:r>
      <w:r>
        <w:fldChar w:fldCharType="begin"/>
      </w:r>
      <w:r>
        <w:instrText xml:space="preserve"> PAGEREF _Toc14047 \h </w:instrText>
      </w:r>
      <w:r>
        <w:fldChar w:fldCharType="separate"/>
      </w:r>
      <w:r>
        <w:t>11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_Toc9418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公司财务</w:t>
      </w:r>
      <w:r>
        <w:tab/>
      </w:r>
      <w:r>
        <w:fldChar w:fldCharType="begin"/>
      </w:r>
      <w:r>
        <w:instrText xml:space="preserve"> PAGEREF _Toc9418 \h </w:instrText>
      </w:r>
      <w:r>
        <w:fldChar w:fldCharType="separate"/>
      </w:r>
      <w:r>
        <w:t>12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9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_Toc10966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3.</w:t>
      </w:r>
      <w:r>
        <w:rPr>
          <w:rFonts w:hint="eastAsia"/>
        </w:rPr>
        <w:t>1 公司财务基础</w:t>
      </w:r>
      <w:r>
        <w:tab/>
      </w:r>
      <w:r>
        <w:fldChar w:fldCharType="begin"/>
      </w:r>
      <w:r>
        <w:instrText xml:space="preserve"> PAGEREF _Toc10966 \h </w:instrText>
      </w:r>
      <w:r>
        <w:fldChar w:fldCharType="separate"/>
      </w:r>
      <w:r>
        <w:t>12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_Toc14845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3.</w:t>
      </w:r>
      <w:r>
        <w:rPr>
          <w:rFonts w:hint="eastAsia"/>
        </w:rPr>
        <w:t>1.1 现金流贴现</w:t>
      </w:r>
      <w:r>
        <w:tab/>
      </w:r>
      <w:r>
        <w:fldChar w:fldCharType="begin"/>
      </w:r>
      <w:r>
        <w:instrText xml:space="preserve"> PAGEREF _Toc14845 \h </w:instrText>
      </w:r>
      <w:r>
        <w:fldChar w:fldCharType="separate"/>
      </w:r>
      <w:r>
        <w:t>12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_Toc13976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年金现值</w:t>
      </w:r>
      <w:r>
        <w:tab/>
      </w:r>
      <w:r>
        <w:fldChar w:fldCharType="begin"/>
      </w:r>
      <w:r>
        <w:instrText xml:space="preserve"> PAGEREF _Toc13976 \h </w:instrText>
      </w:r>
      <w:r>
        <w:fldChar w:fldCharType="separate"/>
      </w:r>
      <w:r>
        <w:t>12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_Toc22726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年金终值</w:t>
      </w:r>
      <w:r>
        <w:tab/>
      </w:r>
      <w:r>
        <w:fldChar w:fldCharType="begin"/>
      </w:r>
      <w:r>
        <w:instrText xml:space="preserve"> PAGEREF _Toc22726 \h </w:instrText>
      </w:r>
      <w:r>
        <w:fldChar w:fldCharType="separate"/>
      </w:r>
      <w:r>
        <w:t>12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_Toc10154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3.</w:t>
      </w:r>
      <w:r>
        <w:rPr>
          <w:rFonts w:hint="eastAsia"/>
        </w:rPr>
        <w:t>1.2</w:t>
      </w:r>
      <w:r>
        <w:t xml:space="preserve"> </w:t>
      </w:r>
      <w:r>
        <w:rPr>
          <w:rFonts w:hint="eastAsia"/>
        </w:rPr>
        <w:t>投资机制</w:t>
      </w:r>
      <w:r>
        <w:tab/>
      </w:r>
      <w:r>
        <w:fldChar w:fldCharType="begin"/>
      </w:r>
      <w:r>
        <w:instrText xml:space="preserve"> PAGEREF _Toc10154 \h </w:instrText>
      </w:r>
      <w:r>
        <w:fldChar w:fldCharType="separate"/>
      </w:r>
      <w:r>
        <w:t>12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_Toc25189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初始投资现金流净额（NINV）</w:t>
      </w:r>
      <w:r>
        <w:tab/>
      </w:r>
      <w:r>
        <w:fldChar w:fldCharType="begin"/>
      </w:r>
      <w:r>
        <w:instrText xml:space="preserve"> PAGEREF _Toc25189 \h </w:instrText>
      </w:r>
      <w:r>
        <w:fldChar w:fldCharType="separate"/>
      </w:r>
      <w:r>
        <w:t>12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_Toc9458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净营业现金流（NOCFt）</w:t>
      </w:r>
      <w:r>
        <w:tab/>
      </w:r>
      <w:r>
        <w:fldChar w:fldCharType="begin"/>
      </w:r>
      <w:r>
        <w:instrText xml:space="preserve"> PAGEREF _Toc9458 \h </w:instrText>
      </w:r>
      <w:r>
        <w:fldChar w:fldCharType="separate"/>
      </w:r>
      <w:r>
        <w:t>13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_Toc2622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项目终结时的现金流（TCF）</w:t>
      </w:r>
      <w:r>
        <w:tab/>
      </w:r>
      <w:r>
        <w:fldChar w:fldCharType="begin"/>
      </w:r>
      <w:r>
        <w:instrText xml:space="preserve"> PAGEREF _Toc2622 \h </w:instrText>
      </w:r>
      <w:r>
        <w:fldChar w:fldCharType="separate"/>
      </w:r>
      <w:r>
        <w:t>13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_Toc1014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3.</w:t>
      </w:r>
      <w:r>
        <w:rPr>
          <w:rFonts w:hint="eastAsia"/>
        </w:rPr>
        <w:t>1.</w:t>
      </w:r>
      <w:r>
        <w:t xml:space="preserve">3 </w:t>
      </w:r>
      <w:r>
        <w:rPr>
          <w:rFonts w:hint="eastAsia"/>
        </w:rPr>
        <w:t>投资决策标准</w:t>
      </w:r>
      <w:r>
        <w:tab/>
      </w:r>
      <w:r>
        <w:fldChar w:fldCharType="begin"/>
      </w:r>
      <w:r>
        <w:instrText xml:space="preserve"> PAGEREF _Toc1014 \h </w:instrText>
      </w:r>
      <w:r>
        <w:fldChar w:fldCharType="separate"/>
      </w:r>
      <w:r>
        <w:t>13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_Toc18602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净现值（NPV）</w:t>
      </w:r>
      <w:r>
        <w:tab/>
      </w:r>
      <w:r>
        <w:fldChar w:fldCharType="begin"/>
      </w:r>
      <w:r>
        <w:instrText xml:space="preserve"> PAGEREF _Toc18602 \h </w:instrText>
      </w:r>
      <w:r>
        <w:fldChar w:fldCharType="separate"/>
      </w:r>
      <w:r>
        <w:t>13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_Toc6376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一元年金现值系数（PVIFA）</w:t>
      </w:r>
      <w:r>
        <w:tab/>
      </w:r>
      <w:r>
        <w:fldChar w:fldCharType="begin"/>
      </w:r>
      <w:r>
        <w:instrText xml:space="preserve"> PAGEREF _Toc6376 \h </w:instrText>
      </w:r>
      <w:r>
        <w:fldChar w:fldCharType="separate"/>
      </w:r>
      <w:r>
        <w:t>14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_Toc29004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等额年金分摊（EAA）</w:t>
      </w:r>
      <w:r>
        <w:tab/>
      </w:r>
      <w:r>
        <w:fldChar w:fldCharType="begin"/>
      </w:r>
      <w:r>
        <w:instrText xml:space="preserve"> PAGEREF _Toc29004 \h </w:instrText>
      </w:r>
      <w:r>
        <w:fldChar w:fldCharType="separate"/>
      </w:r>
      <w:r>
        <w:t>14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_Toc24630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获利性指数（PI）</w:t>
      </w:r>
      <w:r>
        <w:tab/>
      </w:r>
      <w:r>
        <w:fldChar w:fldCharType="begin"/>
      </w:r>
      <w:r>
        <w:instrText xml:space="preserve"> PAGEREF _Toc24630 \h </w:instrText>
      </w:r>
      <w:r>
        <w:fldChar w:fldCharType="separate"/>
      </w:r>
      <w:r>
        <w:t>14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_Toc28903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3.</w:t>
      </w:r>
      <w:r>
        <w:rPr>
          <w:rFonts w:hint="eastAsia"/>
        </w:rPr>
        <w:t>1.</w:t>
      </w:r>
      <w:r>
        <w:t xml:space="preserve">4 </w:t>
      </w:r>
      <w:r>
        <w:rPr>
          <w:rFonts w:hint="eastAsia"/>
        </w:rPr>
        <w:t>资本成本</w:t>
      </w:r>
      <w:r>
        <w:tab/>
      </w:r>
      <w:r>
        <w:fldChar w:fldCharType="begin"/>
      </w:r>
      <w:r>
        <w:instrText xml:space="preserve"> PAGEREF _Toc28903 \h </w:instrText>
      </w:r>
      <w:r>
        <w:fldChar w:fldCharType="separate"/>
      </w:r>
      <w:r>
        <w:t>14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_Toc5497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szCs w:val="32"/>
        </w:rPr>
        <w:t>3.</w:t>
      </w:r>
      <w:r>
        <w:rPr>
          <w:rFonts w:hint="eastAsia"/>
          <w:szCs w:val="32"/>
        </w:rPr>
        <w:t>1</w:t>
      </w:r>
      <w:r>
        <w:rPr>
          <w:szCs w:val="32"/>
        </w:rPr>
        <w:t xml:space="preserve">.4.1 </w:t>
      </w:r>
      <w:r>
        <w:rPr>
          <w:rFonts w:hint="eastAsia"/>
          <w:szCs w:val="32"/>
        </w:rPr>
        <w:t>权益资本成本（</w:t>
      </w:r>
      <m:oMath>
        <m:sSub>
          <m:sSubPr>
            <m:ctrlPr>
              <w:rPr>
                <w:rFonts w:hint="default" w:ascii="Cambria Math" w:hAnsi="Cambria Math"/>
                <w:szCs w:val="32"/>
              </w:rPr>
            </m:ctrlPr>
          </m:sSubPr>
          <m:e>
            <m:r>
              <m:rPr/>
              <w:rPr>
                <w:rFonts w:hint="eastAsia" w:ascii="Cambria Math" w:hAnsi="Cambria Math"/>
                <w:szCs w:val="32"/>
              </w:rPr>
              <m:t>k</m:t>
            </m:r>
            <m:ctrlPr>
              <w:rPr>
                <w:rFonts w:hint="default" w:ascii="Cambria Math" w:hAnsi="Cambria Math"/>
                <w:szCs w:val="32"/>
              </w:rPr>
            </m:ctrlPr>
          </m:e>
          <m:sub>
            <m:r>
              <m:rPr/>
              <w:rPr>
                <w:rFonts w:hint="eastAsia" w:ascii="Cambria Math" w:hAnsi="Cambria Math"/>
                <w:szCs w:val="32"/>
              </w:rPr>
              <m:t>E</m:t>
            </m:r>
            <m:ctrlPr>
              <w:rPr>
                <w:rFonts w:hint="default" w:ascii="Cambria Math" w:hAnsi="Cambria Math"/>
                <w:szCs w:val="32"/>
              </w:rPr>
            </m:ctrlPr>
          </m:sub>
        </m:sSub>
      </m:oMath>
      <w:r>
        <w:rPr>
          <w:rFonts w:hint="eastAsia"/>
          <w:szCs w:val="32"/>
        </w:rPr>
        <w:t>）</w:t>
      </w:r>
      <w:r>
        <w:tab/>
      </w:r>
      <w:r>
        <w:fldChar w:fldCharType="begin"/>
      </w:r>
      <w:r>
        <w:instrText xml:space="preserve"> PAGEREF _Toc5497 \h </w:instrText>
      </w:r>
      <w:r>
        <w:fldChar w:fldCharType="separate"/>
      </w:r>
      <w:r>
        <w:t>14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_Toc5897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资本资产定价模型（CAPM）</w:t>
      </w:r>
      <w:r>
        <w:tab/>
      </w:r>
      <w:r>
        <w:fldChar w:fldCharType="begin"/>
      </w:r>
      <w:r>
        <w:instrText xml:space="preserve"> PAGEREF _Toc5897 \h </w:instrText>
      </w:r>
      <w:r>
        <w:fldChar w:fldCharType="separate"/>
      </w:r>
      <w:r>
        <w:t>15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_Toc10995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穆迪利亚尼-米勒（Modigliani-Miller，MM）公式</w:t>
      </w:r>
      <w:r>
        <w:tab/>
      </w:r>
      <w:r>
        <w:fldChar w:fldCharType="begin"/>
      </w:r>
      <w:r>
        <w:instrText xml:space="preserve"> PAGEREF _Toc10995 \h </w:instrText>
      </w:r>
      <w:r>
        <w:fldChar w:fldCharType="separate"/>
      </w:r>
      <w:r>
        <w:t>16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_Toc12820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零增长模型</w:t>
      </w:r>
      <w:r>
        <w:tab/>
      </w:r>
      <w:r>
        <w:fldChar w:fldCharType="begin"/>
      </w:r>
      <w:r>
        <w:instrText xml:space="preserve"> PAGEREF _Toc12820 \h </w:instrText>
      </w:r>
      <w:r>
        <w:fldChar w:fldCharType="separate"/>
      </w:r>
      <w:r>
        <w:t>16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_Toc28165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固定增长率模型</w:t>
      </w:r>
      <w:r>
        <w:tab/>
      </w:r>
      <w:r>
        <w:fldChar w:fldCharType="begin"/>
      </w:r>
      <w:r>
        <w:instrText xml:space="preserve"> PAGEREF _Toc28165 \h </w:instrText>
      </w:r>
      <w:r>
        <w:fldChar w:fldCharType="separate"/>
      </w:r>
      <w:r>
        <w:t>16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_Toc14430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市盈率方法</w:t>
      </w:r>
      <w:r>
        <w:tab/>
      </w:r>
      <w:r>
        <w:fldChar w:fldCharType="begin"/>
      </w:r>
      <w:r>
        <w:instrText xml:space="preserve"> PAGEREF _Toc14430 \h </w:instrText>
      </w:r>
      <w:r>
        <w:fldChar w:fldCharType="separate"/>
      </w:r>
      <w:r>
        <w:t>16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_Toc18497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戈登-夏皮罗（Gordon Shapiro）模型</w:t>
      </w:r>
      <w:r>
        <w:tab/>
      </w:r>
      <w:r>
        <w:fldChar w:fldCharType="begin"/>
      </w:r>
      <w:r>
        <w:instrText xml:space="preserve"> PAGEREF _Toc18497 \h </w:instrText>
      </w:r>
      <w:r>
        <w:fldChar w:fldCharType="separate"/>
      </w:r>
      <w:r>
        <w:t>17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_Toc20352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szCs w:val="32"/>
        </w:rPr>
        <w:t xml:space="preserve">3.1.4.2 </w:t>
      </w:r>
      <w:r>
        <w:rPr>
          <w:rFonts w:hint="eastAsia"/>
          <w:szCs w:val="32"/>
        </w:rPr>
        <w:t>债务资本成本（</w:t>
      </w:r>
      <m:oMath>
        <m:sSub>
          <m:sSubPr>
            <m:ctrlPr>
              <w:rPr>
                <w:rFonts w:hint="default" w:ascii="Cambria Math" w:hAnsi="Cambria Math"/>
                <w:szCs w:val="32"/>
              </w:rPr>
            </m:ctrlPr>
          </m:sSubPr>
          <m:e>
            <m:r>
              <m:rPr/>
              <w:rPr>
                <w:rFonts w:hint="eastAsia" w:ascii="Cambria Math" w:hAnsi="Cambria Math"/>
                <w:szCs w:val="32"/>
              </w:rPr>
              <m:t>K</m:t>
            </m:r>
            <m:ctrlPr>
              <w:rPr>
                <w:rFonts w:hint="default" w:ascii="Cambria Math" w:hAnsi="Cambria Math"/>
                <w:szCs w:val="32"/>
              </w:rPr>
            </m:ctrlPr>
          </m:e>
          <m:sub>
            <m:r>
              <m:rPr/>
              <w:rPr>
                <w:rFonts w:hint="eastAsia" w:ascii="Cambria Math" w:hAnsi="Cambria Math"/>
                <w:szCs w:val="32"/>
              </w:rPr>
              <m:t>D</m:t>
            </m:r>
            <m:ctrlPr>
              <w:rPr>
                <w:rFonts w:hint="default" w:ascii="Cambria Math" w:hAnsi="Cambria Math"/>
                <w:szCs w:val="32"/>
              </w:rPr>
            </m:ctrlPr>
          </m:sub>
        </m:sSub>
      </m:oMath>
      <w:r>
        <w:rPr>
          <w:rFonts w:hint="eastAsia"/>
          <w:szCs w:val="32"/>
        </w:rPr>
        <w:t>）</w:t>
      </w:r>
      <w:r>
        <w:tab/>
      </w:r>
      <w:r>
        <w:fldChar w:fldCharType="begin"/>
      </w:r>
      <w:r>
        <w:instrText xml:space="preserve"> PAGEREF _Toc20352 \h </w:instrText>
      </w:r>
      <w:r>
        <w:fldChar w:fldCharType="separate"/>
      </w:r>
      <w:r>
        <w:t>17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_Toc18939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税前债务资本成本</w:t>
      </w:r>
      <w:r>
        <w:tab/>
      </w:r>
      <w:r>
        <w:fldChar w:fldCharType="begin"/>
      </w:r>
      <w:r>
        <w:instrText xml:space="preserve"> PAGEREF _Toc18939 \h </w:instrText>
      </w:r>
      <w:r>
        <w:fldChar w:fldCharType="separate"/>
      </w:r>
      <w:r>
        <w:t>17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_Toc19223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税后债务资本成本（</w:t>
      </w:r>
      <m:oMath>
        <m:sSub>
          <m:sSubPr>
            <m:ctrlPr>
              <w:rPr>
                <w:rFonts w:hint="default" w:ascii="Cambria Math" w:hAnsi="Cambria Math"/>
                <w:szCs w:val="21"/>
              </w:rPr>
            </m:ctrlPr>
          </m:sSubPr>
          <m:e>
            <m:r>
              <m:rPr/>
              <w:rPr>
                <w:rFonts w:hint="default" w:ascii="Cambria Math" w:hAnsi="Cambria Math"/>
                <w:szCs w:val="21"/>
              </w:rPr>
              <m:t>k</m:t>
            </m:r>
            <m:ctrlPr>
              <w:rPr>
                <w:rFonts w:hint="default" w:ascii="Cambria Math" w:hAnsi="Cambria Math"/>
                <w:szCs w:val="21"/>
              </w:rPr>
            </m:ctrlPr>
          </m:e>
          <m:sub>
            <m:r>
              <m:rPr/>
              <w:rPr>
                <w:rFonts w:hint="eastAsia" w:ascii="Cambria Math" w:hAnsi="Cambria Math"/>
                <w:szCs w:val="21"/>
              </w:rPr>
              <m:t>DA</m:t>
            </m:r>
            <m:ctrlPr>
              <w:rPr>
                <w:rFonts w:hint="default" w:ascii="Cambria Math" w:hAnsi="Cambria Math"/>
                <w:szCs w:val="21"/>
              </w:rPr>
            </m:ctrlPr>
          </m:sub>
        </m:sSub>
      </m:oMath>
      <w:r>
        <w:rPr>
          <w:rFonts w:hint="eastAsia"/>
          <w:szCs w:val="21"/>
        </w:rPr>
        <w:t>）</w:t>
      </w:r>
      <w:r>
        <w:tab/>
      </w:r>
      <w:r>
        <w:fldChar w:fldCharType="begin"/>
      </w:r>
      <w:r>
        <w:instrText xml:space="preserve"> PAGEREF _Toc19223 \h </w:instrText>
      </w:r>
      <w:r>
        <w:fldChar w:fldCharType="separate"/>
      </w:r>
      <w:r>
        <w:t>18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_Toc21133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szCs w:val="32"/>
        </w:rPr>
        <w:t>3.</w:t>
      </w:r>
      <w:r>
        <w:rPr>
          <w:rFonts w:hint="eastAsia"/>
          <w:szCs w:val="32"/>
        </w:rPr>
        <w:t>1</w:t>
      </w:r>
      <w:r>
        <w:rPr>
          <w:szCs w:val="32"/>
        </w:rPr>
        <w:t xml:space="preserve">.4.3 </w:t>
      </w:r>
      <w:r>
        <w:rPr>
          <w:rFonts w:hint="eastAsia"/>
          <w:szCs w:val="32"/>
        </w:rPr>
        <w:t>加权平均资本成本（WACC）</w:t>
      </w:r>
      <w:r>
        <w:tab/>
      </w:r>
      <w:r>
        <w:fldChar w:fldCharType="begin"/>
      </w:r>
      <w:r>
        <w:instrText xml:space="preserve"> PAGEREF _Toc21133 \h </w:instrText>
      </w:r>
      <w:r>
        <w:fldChar w:fldCharType="separate"/>
      </w:r>
      <w:r>
        <w:t>18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_Toc18043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平均利率（</w:t>
      </w:r>
      <w:r>
        <w:rPr>
          <w:rFonts w:hint="eastAsia"/>
          <w:lang w:val="en-US" w:eastAsia="zh-CN"/>
        </w:rPr>
        <w:t>i</w:t>
      </w:r>
      <w:r>
        <w:rPr>
          <w:rFonts w:hint="eastAsia"/>
          <w:vertAlign w:val="subscript"/>
          <w:lang w:val="en-US" w:eastAsia="zh-CN"/>
        </w:rPr>
        <w:t>avg</w:t>
      </w:r>
      <w:r>
        <w:rPr>
          <w:rFonts w:hint="eastAsia"/>
          <w:szCs w:val="21"/>
        </w:rPr>
        <w:t>）</w:t>
      </w:r>
      <w:r>
        <w:tab/>
      </w:r>
      <w:r>
        <w:fldChar w:fldCharType="begin"/>
      </w:r>
      <w:r>
        <w:instrText xml:space="preserve"> PAGEREF _Toc18043 \h </w:instrText>
      </w:r>
      <w:r>
        <w:fldChar w:fldCharType="separate"/>
      </w:r>
      <w:r>
        <w:t>19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_Toc2993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利息税盾的价值</w:t>
      </w:r>
      <w:r>
        <w:tab/>
      </w:r>
      <w:r>
        <w:fldChar w:fldCharType="begin"/>
      </w:r>
      <w:r>
        <w:instrText xml:space="preserve"> PAGEREF _Toc2993 \h </w:instrText>
      </w:r>
      <w:r>
        <w:fldChar w:fldCharType="separate"/>
      </w:r>
      <w:r>
        <w:t>19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9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_Toc22841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3.</w:t>
      </w:r>
      <w:r>
        <w:rPr>
          <w:rFonts w:hint="eastAsia"/>
        </w:rPr>
        <w:t>2 短期融资决策</w:t>
      </w:r>
      <w:r>
        <w:tab/>
      </w:r>
      <w:r>
        <w:fldChar w:fldCharType="begin"/>
      </w:r>
      <w:r>
        <w:instrText xml:space="preserve"> PAGEREF _Toc22841 \h </w:instrText>
      </w:r>
      <w:r>
        <w:fldChar w:fldCharType="separate"/>
      </w:r>
      <w:r>
        <w:t>19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_Toc22677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3.</w:t>
      </w:r>
      <w:r>
        <w:rPr>
          <w:rFonts w:hint="eastAsia"/>
        </w:rPr>
        <w:t>2.1 流动资产融资</w:t>
      </w:r>
      <w:r>
        <w:tab/>
      </w:r>
      <w:r>
        <w:fldChar w:fldCharType="begin"/>
      </w:r>
      <w:r>
        <w:instrText xml:space="preserve"> PAGEREF _Toc22677 \h </w:instrText>
      </w:r>
      <w:r>
        <w:fldChar w:fldCharType="separate"/>
      </w:r>
      <w:r>
        <w:t>19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_Toc9299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净营运资本</w:t>
      </w:r>
      <w:r>
        <w:tab/>
      </w:r>
      <w:r>
        <w:fldChar w:fldCharType="begin"/>
      </w:r>
      <w:r>
        <w:instrText xml:space="preserve"> PAGEREF _Toc9299 \h </w:instrText>
      </w:r>
      <w:r>
        <w:fldChar w:fldCharType="separate"/>
      </w:r>
      <w:r>
        <w:t>19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_Toc7827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3.</w:t>
      </w:r>
      <w:r>
        <w:rPr>
          <w:rFonts w:hint="eastAsia"/>
        </w:rPr>
        <w:t>2.2 现金管理</w:t>
      </w:r>
      <w:r>
        <w:tab/>
      </w:r>
      <w:r>
        <w:fldChar w:fldCharType="begin"/>
      </w:r>
      <w:r>
        <w:instrText xml:space="preserve"> PAGEREF _Toc7827 \h </w:instrText>
      </w:r>
      <w:r>
        <w:fldChar w:fldCharType="separate"/>
      </w:r>
      <w:r>
        <w:t>19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_Toc9878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存货周转率</w:t>
      </w:r>
      <w:r>
        <w:tab/>
      </w:r>
      <w:r>
        <w:fldChar w:fldCharType="begin"/>
      </w:r>
      <w:r>
        <w:instrText xml:space="preserve"> PAGEREF _Toc9878 \h </w:instrText>
      </w:r>
      <w:r>
        <w:fldChar w:fldCharType="separate"/>
      </w:r>
      <w:r>
        <w:t>19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_Toc15544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应收账款周转率</w:t>
      </w:r>
      <w:r>
        <w:tab/>
      </w:r>
      <w:r>
        <w:fldChar w:fldCharType="begin"/>
      </w:r>
      <w:r>
        <w:instrText xml:space="preserve"> PAGEREF _Toc15544 \h </w:instrText>
      </w:r>
      <w:r>
        <w:fldChar w:fldCharType="separate"/>
      </w:r>
      <w:r>
        <w:t>19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_Toc30851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应付账款周转率</w:t>
      </w:r>
      <w:r>
        <w:tab/>
      </w:r>
      <w:r>
        <w:fldChar w:fldCharType="begin"/>
      </w:r>
      <w:r>
        <w:instrText xml:space="preserve"> PAGEREF _Toc30851 \h </w:instrText>
      </w:r>
      <w:r>
        <w:fldChar w:fldCharType="separate"/>
      </w:r>
      <w:r>
        <w:t>20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_Toc28800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存货周转天数</w:t>
      </w:r>
      <w:r>
        <w:tab/>
      </w:r>
      <w:r>
        <w:fldChar w:fldCharType="begin"/>
      </w:r>
      <w:r>
        <w:instrText xml:space="preserve"> PAGEREF _Toc28800 \h </w:instrText>
      </w:r>
      <w:r>
        <w:fldChar w:fldCharType="separate"/>
      </w:r>
      <w:r>
        <w:t>20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_Toc21662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应收账款周转天数</w:t>
      </w:r>
      <w:r>
        <w:tab/>
      </w:r>
      <w:r>
        <w:fldChar w:fldCharType="begin"/>
      </w:r>
      <w:r>
        <w:instrText xml:space="preserve"> PAGEREF _Toc21662 \h </w:instrText>
      </w:r>
      <w:r>
        <w:fldChar w:fldCharType="separate"/>
      </w:r>
      <w:r>
        <w:t>20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_Toc6512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应付账款周转天数</w:t>
      </w:r>
      <w:r>
        <w:tab/>
      </w:r>
      <w:r>
        <w:fldChar w:fldCharType="begin"/>
      </w:r>
      <w:r>
        <w:instrText xml:space="preserve"> PAGEREF _Toc6512 \h </w:instrText>
      </w:r>
      <w:r>
        <w:fldChar w:fldCharType="separate"/>
      </w:r>
      <w:r>
        <w:t>20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_Toc14118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营业周期</w:t>
      </w:r>
      <w:r>
        <w:tab/>
      </w:r>
      <w:r>
        <w:fldChar w:fldCharType="begin"/>
      </w:r>
      <w:r>
        <w:instrText xml:space="preserve"> PAGEREF _Toc14118 \h </w:instrText>
      </w:r>
      <w:r>
        <w:fldChar w:fldCharType="separate"/>
      </w:r>
      <w:r>
        <w:t>20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_Toc6769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现金周转期</w:t>
      </w:r>
      <w:r>
        <w:tab/>
      </w:r>
      <w:r>
        <w:fldChar w:fldCharType="begin"/>
      </w:r>
      <w:r>
        <w:instrText xml:space="preserve"> PAGEREF _Toc6769 \h </w:instrText>
      </w:r>
      <w:r>
        <w:fldChar w:fldCharType="separate"/>
      </w:r>
      <w:r>
        <w:t>20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_Toc30840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平均收账期（ACP）</w:t>
      </w:r>
      <w:r>
        <w:tab/>
      </w:r>
      <w:r>
        <w:fldChar w:fldCharType="begin"/>
      </w:r>
      <w:r>
        <w:instrText xml:space="preserve"> PAGEREF _Toc30840 \h </w:instrText>
      </w:r>
      <w:r>
        <w:fldChar w:fldCharType="separate"/>
      </w:r>
      <w:r>
        <w:t>20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_Toc20253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最优现金余额[鲍曼（Baumol）模型]</w:t>
      </w:r>
      <w:r>
        <w:tab/>
      </w:r>
      <w:r>
        <w:fldChar w:fldCharType="begin"/>
      </w:r>
      <w:r>
        <w:instrText xml:space="preserve"> PAGEREF _Toc20253 \h </w:instrText>
      </w:r>
      <w:r>
        <w:fldChar w:fldCharType="separate"/>
      </w:r>
      <w:r>
        <w:t>20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_Toc8114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目标现金余额（Z）[米勒-奥尔（Miller-Orr）模型]</w:t>
      </w:r>
      <w:r>
        <w:tab/>
      </w:r>
      <w:r>
        <w:fldChar w:fldCharType="begin"/>
      </w:r>
      <w:r>
        <w:instrText xml:space="preserve"> PAGEREF _Toc8114 \h </w:instrText>
      </w:r>
      <w:r>
        <w:fldChar w:fldCharType="separate"/>
      </w:r>
      <w:r>
        <w:t>20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9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_Toc31836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3.</w:t>
      </w:r>
      <w:r>
        <w:rPr>
          <w:rFonts w:hint="eastAsia"/>
        </w:rPr>
        <w:t>3 资本结构和股利政策</w:t>
      </w:r>
      <w:r>
        <w:tab/>
      </w:r>
      <w:r>
        <w:fldChar w:fldCharType="begin"/>
      </w:r>
      <w:r>
        <w:instrText xml:space="preserve"> PAGEREF _Toc31836 \h </w:instrText>
      </w:r>
      <w:r>
        <w:fldChar w:fldCharType="separate"/>
      </w:r>
      <w:r>
        <w:t>21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_Toc22354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3.</w:t>
      </w:r>
      <w:r>
        <w:rPr>
          <w:rFonts w:hint="eastAsia"/>
        </w:rPr>
        <w:t>3.1 杠杆和公司的价值</w:t>
      </w:r>
      <w:r>
        <w:tab/>
      </w:r>
      <w:r>
        <w:fldChar w:fldCharType="begin"/>
      </w:r>
      <w:r>
        <w:instrText xml:space="preserve"> PAGEREF _Toc22354 \h </w:instrText>
      </w:r>
      <w:r>
        <w:fldChar w:fldCharType="separate"/>
      </w:r>
      <w:r>
        <w:t>21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_Toc7940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自由现金流方法</w:t>
      </w:r>
      <w:r>
        <w:tab/>
      </w:r>
      <w:r>
        <w:fldChar w:fldCharType="begin"/>
      </w:r>
      <w:r>
        <w:instrText xml:space="preserve"> PAGEREF _Toc7940 \h </w:instrText>
      </w:r>
      <w:r>
        <w:fldChar w:fldCharType="separate"/>
      </w:r>
      <w:r>
        <w:t>21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_Toc31714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第T期末公司的持续价值（终值）</w:t>
      </w:r>
      <w:r>
        <w:tab/>
      </w:r>
      <w:r>
        <w:fldChar w:fldCharType="begin"/>
      </w:r>
      <w:r>
        <w:instrText xml:space="preserve"> PAGEREF _Toc31714 \h </w:instrText>
      </w:r>
      <w:r>
        <w:fldChar w:fldCharType="separate"/>
      </w:r>
      <w:r>
        <w:t>21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_Toc20568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公司价值（V）</w:t>
      </w:r>
      <w:r>
        <w:tab/>
      </w:r>
      <w:r>
        <w:fldChar w:fldCharType="begin"/>
      </w:r>
      <w:r>
        <w:instrText xml:space="preserve"> PAGEREF _Toc20568 \h </w:instrText>
      </w:r>
      <w:r>
        <w:fldChar w:fldCharType="separate"/>
      </w:r>
      <w:r>
        <w:t>21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_Toc15605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穆迪利亚尼-米勒（MM）定理</w:t>
      </w:r>
      <w:r>
        <w:rPr>
          <w:szCs w:val="21"/>
        </w:rPr>
        <w:t>I</w:t>
      </w:r>
      <w:r>
        <w:rPr>
          <w:rFonts w:hint="eastAsia"/>
          <w:szCs w:val="21"/>
        </w:rPr>
        <w:t>（假设无公司所得税）</w:t>
      </w:r>
      <w:r>
        <w:tab/>
      </w:r>
      <w:r>
        <w:fldChar w:fldCharType="begin"/>
      </w:r>
      <w:r>
        <w:instrText xml:space="preserve"> PAGEREF _Toc15605 \h </w:instrText>
      </w:r>
      <w:r>
        <w:fldChar w:fldCharType="separate"/>
      </w:r>
      <w:r>
        <w:t>22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_Toc30615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穆迪利亚尼-米勒（MM）定理</w:t>
      </w:r>
      <w:r>
        <w:rPr>
          <w:szCs w:val="21"/>
        </w:rPr>
        <w:t>I</w:t>
      </w:r>
      <w:r>
        <w:rPr>
          <w:rFonts w:hint="eastAsia"/>
          <w:szCs w:val="21"/>
        </w:rPr>
        <w:t>（假设有公司所得税）</w:t>
      </w:r>
      <w:r>
        <w:tab/>
      </w:r>
      <w:r>
        <w:fldChar w:fldCharType="begin"/>
      </w:r>
      <w:r>
        <w:instrText xml:space="preserve"> PAGEREF _Toc30615 \h </w:instrText>
      </w:r>
      <w:r>
        <w:fldChar w:fldCharType="separate"/>
      </w:r>
      <w:r>
        <w:t>22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_Toc19188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经济学</w:t>
      </w:r>
      <w:r>
        <w:tab/>
      </w:r>
      <w:r>
        <w:fldChar w:fldCharType="begin"/>
      </w:r>
      <w:r>
        <w:instrText xml:space="preserve"> PAGEREF _Toc19188 \h </w:instrText>
      </w:r>
      <w:r>
        <w:fldChar w:fldCharType="separate"/>
      </w:r>
      <w:r>
        <w:t>23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9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_Toc30977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4.</w:t>
      </w:r>
      <w:r>
        <w:rPr>
          <w:rFonts w:hint="eastAsia"/>
        </w:rPr>
        <w:t>1 宏观经济学：基础</w:t>
      </w:r>
      <w:r>
        <w:tab/>
      </w:r>
      <w:r>
        <w:fldChar w:fldCharType="begin"/>
      </w:r>
      <w:r>
        <w:instrText xml:space="preserve"> PAGEREF _Toc30977 \h </w:instrText>
      </w:r>
      <w:r>
        <w:fldChar w:fldCharType="separate"/>
      </w:r>
      <w:r>
        <w:t>23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_Toc8348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4.</w:t>
      </w:r>
      <w:r>
        <w:rPr>
          <w:rFonts w:hint="eastAsia"/>
        </w:rPr>
        <w:t>1.1 主要宏观经济概念和变量</w:t>
      </w:r>
      <w:r>
        <w:tab/>
      </w:r>
      <w:r>
        <w:fldChar w:fldCharType="begin"/>
      </w:r>
      <w:r>
        <w:instrText xml:space="preserve"> PAGEREF _Toc8348 \h </w:instrText>
      </w:r>
      <w:r>
        <w:fldChar w:fldCharType="separate"/>
      </w:r>
      <w:r>
        <w:t>23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_Toc22007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国内生产总值（GDP）</w:t>
      </w:r>
      <w:r>
        <w:tab/>
      </w:r>
      <w:r>
        <w:fldChar w:fldCharType="begin"/>
      </w:r>
      <w:r>
        <w:instrText xml:space="preserve"> PAGEREF _Toc22007 \h </w:instrText>
      </w:r>
      <w:r>
        <w:fldChar w:fldCharType="separate"/>
      </w:r>
      <w:r>
        <w:t>23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_Toc11541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国民生产总值（GNP）</w:t>
      </w:r>
      <w:r>
        <w:tab/>
      </w:r>
      <w:r>
        <w:fldChar w:fldCharType="begin"/>
      </w:r>
      <w:r>
        <w:instrText xml:space="preserve"> PAGEREF _Toc11541 \h </w:instrText>
      </w:r>
      <w:r>
        <w:fldChar w:fldCharType="separate"/>
      </w:r>
      <w:r>
        <w:t>23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_Toc3870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GNP概念下的经常账户（CB）余额</w:t>
      </w:r>
      <w:r>
        <w:tab/>
      </w:r>
      <w:r>
        <w:fldChar w:fldCharType="begin"/>
      </w:r>
      <w:r>
        <w:instrText xml:space="preserve"> PAGEREF _Toc3870 \h </w:instrText>
      </w:r>
      <w:r>
        <w:fldChar w:fldCharType="separate"/>
      </w:r>
      <w:r>
        <w:t>23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_Toc3078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GNP概念下的国民储蓄（S）和经常账户（CB）余额</w:t>
      </w:r>
      <w:r>
        <w:tab/>
      </w:r>
      <w:r>
        <w:fldChar w:fldCharType="begin"/>
      </w:r>
      <w:r>
        <w:instrText xml:space="preserve"> PAGEREF _Toc3078 \h </w:instrText>
      </w:r>
      <w:r>
        <w:fldChar w:fldCharType="separate"/>
      </w:r>
      <w:r>
        <w:t>24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_Toc24759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价格指数：GDP平减指数和消费价格指数（CPI）</w:t>
      </w:r>
      <w:r>
        <w:tab/>
      </w:r>
      <w:r>
        <w:fldChar w:fldCharType="begin"/>
      </w:r>
      <w:r>
        <w:instrText xml:space="preserve"> PAGEREF _Toc24759 \h </w:instrText>
      </w:r>
      <w:r>
        <w:fldChar w:fldCharType="separate"/>
      </w:r>
      <w:r>
        <w:t>24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_Toc8986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通货膨胀率</w:t>
      </w:r>
      <w:r>
        <w:tab/>
      </w:r>
      <w:r>
        <w:fldChar w:fldCharType="begin"/>
      </w:r>
      <w:r>
        <w:instrText xml:space="preserve"> PAGEREF _Toc8986 \h </w:instrText>
      </w:r>
      <w:r>
        <w:fldChar w:fldCharType="separate"/>
      </w:r>
      <w:r>
        <w:t>25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_Toc29313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事前费雪平价方程</w:t>
      </w:r>
      <w:r>
        <w:tab/>
      </w:r>
      <w:r>
        <w:fldChar w:fldCharType="begin"/>
      </w:r>
      <w:r>
        <w:instrText xml:space="preserve"> PAGEREF _Toc29313 \h </w:instrText>
      </w:r>
      <w:r>
        <w:fldChar w:fldCharType="separate"/>
      </w:r>
      <w:r>
        <w:t>25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_Toc30922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事后费雪平价方程</w:t>
      </w:r>
      <w:r>
        <w:tab/>
      </w:r>
      <w:r>
        <w:fldChar w:fldCharType="begin"/>
      </w:r>
      <w:r>
        <w:instrText xml:space="preserve"> PAGEREF _Toc30922 \h </w:instrText>
      </w:r>
      <w:r>
        <w:fldChar w:fldCharType="separate"/>
      </w:r>
      <w:r>
        <w:t>25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_Toc8163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4.</w:t>
      </w:r>
      <w:r>
        <w:rPr>
          <w:rFonts w:hint="eastAsia"/>
        </w:rPr>
        <w:t>1.2封闭经济体中实体市场的基本模型</w:t>
      </w:r>
      <w:r>
        <w:tab/>
      </w:r>
      <w:r>
        <w:fldChar w:fldCharType="begin"/>
      </w:r>
      <w:r>
        <w:instrText xml:space="preserve"> PAGEREF _Toc8163 \h </w:instrText>
      </w:r>
      <w:r>
        <w:fldChar w:fldCharType="separate"/>
      </w:r>
      <w:r>
        <w:t>25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_Toc30320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商品和服务的需求（Z）（封闭经济体）</w:t>
      </w:r>
      <w:r>
        <w:tab/>
      </w:r>
      <w:r>
        <w:fldChar w:fldCharType="begin"/>
      </w:r>
      <w:r>
        <w:instrText xml:space="preserve"> PAGEREF _Toc30320 \h </w:instrText>
      </w:r>
      <w:r>
        <w:fldChar w:fldCharType="separate"/>
      </w:r>
      <w:r>
        <w:t>25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_Toc25135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消费函数</w:t>
      </w:r>
      <w:r>
        <w:tab/>
      </w:r>
      <w:r>
        <w:fldChar w:fldCharType="begin"/>
      </w:r>
      <w:r>
        <w:instrText xml:space="preserve"> PAGEREF _Toc25135 \h </w:instrText>
      </w:r>
      <w:r>
        <w:fldChar w:fldCharType="separate"/>
      </w:r>
      <w:r>
        <w:t>26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_Toc6123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私人储蓄（</w:t>
      </w:r>
      <w:r>
        <w:rPr>
          <w:szCs w:val="21"/>
        </w:rPr>
        <w:drawing>
          <wp:inline distT="0" distB="0" distL="114300" distR="114300">
            <wp:extent cx="266700" cy="279400"/>
            <wp:effectExtent l="0" t="0" r="0" b="3810"/>
            <wp:docPr id="1" name="图片 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8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_Toc6123 \h </w:instrText>
      </w:r>
      <w:r>
        <w:fldChar w:fldCharType="separate"/>
      </w:r>
      <w:r>
        <w:t>26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_Toc30272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政府储蓄（</w:t>
      </w:r>
      <m:oMath>
        <m:sSup>
          <m:sSupPr>
            <m:ctrlPr>
              <w:rPr>
                <w:rFonts w:hint="default" w:ascii="Cambria Math" w:hAnsi="Cambria Math"/>
                <w:szCs w:val="21"/>
              </w:rPr>
            </m:ctrlPr>
          </m:sSupPr>
          <m:e>
            <m:r>
              <m:rPr/>
              <w:rPr>
                <w:rFonts w:hint="default" w:ascii="Cambria Math" w:hAnsi="Cambria Math"/>
                <w:szCs w:val="21"/>
              </w:rPr>
              <m:t>S</m:t>
            </m:r>
            <m:ctrlPr>
              <w:rPr>
                <w:rFonts w:hint="default" w:ascii="Cambria Math" w:hAnsi="Cambria Math"/>
                <w:szCs w:val="21"/>
              </w:rPr>
            </m:ctrlPr>
          </m:e>
          <m:sup>
            <m:r>
              <m:rPr/>
              <w:rPr>
                <w:rFonts w:hint="eastAsia" w:ascii="Cambria Math" w:hAnsi="Cambria Math"/>
                <w:szCs w:val="21"/>
              </w:rPr>
              <m:t>G</m:t>
            </m:r>
            <m:ctrlPr>
              <w:rPr>
                <w:rFonts w:hint="default" w:ascii="Cambria Math" w:hAnsi="Cambria Math"/>
                <w:szCs w:val="21"/>
              </w:rPr>
            </m:ctrlPr>
          </m:sup>
        </m:sSup>
      </m:oMath>
      <w:r>
        <w:rPr>
          <w:rFonts w:hint="eastAsia"/>
          <w:szCs w:val="21"/>
        </w:rPr>
        <w:t>）</w:t>
      </w:r>
      <w:r>
        <w:tab/>
      </w:r>
      <w:r>
        <w:fldChar w:fldCharType="begin"/>
      </w:r>
      <w:r>
        <w:instrText xml:space="preserve"> PAGEREF _Toc30272 \h </w:instrText>
      </w:r>
      <w:r>
        <w:fldChar w:fldCharType="separate"/>
      </w:r>
      <w:r>
        <w:t>26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_Toc23894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私人投资函数 [</w:t>
      </w:r>
      <m:oMath>
        <m:r>
          <m:rPr>
            <m:sty m:val="p"/>
          </m:rPr>
          <w:rPr>
            <w:rFonts w:hint="default" w:ascii="Cambria Math" w:hAnsi="Cambria Math"/>
            <w:szCs w:val="21"/>
          </w:rPr>
          <m:t>I</m:t>
        </m:r>
        <m:d>
          <m:dPr>
            <m:ctrlPr>
              <w:rPr>
                <w:rFonts w:hint="default"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  <w:szCs w:val="21"/>
              </w:rPr>
              <m:t>r,Y</m:t>
            </m:r>
            <m:ctrlPr>
              <w:rPr>
                <w:rFonts w:hint="default" w:ascii="Cambria Math" w:hAnsi="Cambria Math"/>
                <w:szCs w:val="21"/>
              </w:rPr>
            </m:ctrlPr>
          </m:e>
        </m:d>
      </m:oMath>
      <w:r>
        <w:rPr>
          <w:rFonts w:hint="eastAsia"/>
          <w:szCs w:val="21"/>
        </w:rPr>
        <w:t>]</w:t>
      </w:r>
      <w:r>
        <w:tab/>
      </w:r>
      <w:r>
        <w:fldChar w:fldCharType="begin"/>
      </w:r>
      <w:r>
        <w:instrText xml:space="preserve"> PAGEREF _Toc23894 \h </w:instrText>
      </w:r>
      <w:r>
        <w:fldChar w:fldCharType="separate"/>
      </w:r>
      <w:r>
        <w:t>27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_Toc24513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政府购买乘数</w:t>
      </w:r>
      <w:r>
        <w:tab/>
      </w:r>
      <w:r>
        <w:fldChar w:fldCharType="begin"/>
      </w:r>
      <w:r>
        <w:instrText xml:space="preserve"> PAGEREF _Toc24513 \h </w:instrText>
      </w:r>
      <w:r>
        <w:fldChar w:fldCharType="separate"/>
      </w:r>
      <w:r>
        <w:t>27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_Toc14252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商品和劳务市场的均衡条件（封闭经济体）</w:t>
      </w:r>
      <w:r>
        <w:tab/>
      </w:r>
      <w:r>
        <w:fldChar w:fldCharType="begin"/>
      </w:r>
      <w:r>
        <w:instrText xml:space="preserve"> PAGEREF _Toc14252 \h </w:instrText>
      </w:r>
      <w:r>
        <w:fldChar w:fldCharType="separate"/>
      </w:r>
      <w:r>
        <w:t>27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_Toc16342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投资与储蓄（IS）关系式（封闭经济体）</w:t>
      </w:r>
      <w:r>
        <w:tab/>
      </w:r>
      <w:r>
        <w:fldChar w:fldCharType="begin"/>
      </w:r>
      <w:r>
        <w:instrText xml:space="preserve"> PAGEREF _Toc16342 \h </w:instrText>
      </w:r>
      <w:r>
        <w:fldChar w:fldCharType="separate"/>
      </w:r>
      <w:r>
        <w:t>27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_Toc12105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4.</w:t>
      </w:r>
      <w:r>
        <w:rPr>
          <w:rFonts w:hint="eastAsia"/>
        </w:rPr>
        <w:t>1.3 封闭经济体中金融市场的基本模型</w:t>
      </w:r>
      <w:r>
        <w:tab/>
      </w:r>
      <w:r>
        <w:fldChar w:fldCharType="begin"/>
      </w:r>
      <w:r>
        <w:instrText xml:space="preserve"> PAGEREF _Toc12105 \h </w:instrText>
      </w:r>
      <w:r>
        <w:fldChar w:fldCharType="separate"/>
      </w:r>
      <w:r>
        <w:t>28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_Toc25098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货币需求</w:t>
      </w:r>
      <w:r>
        <w:tab/>
      </w:r>
      <w:r>
        <w:fldChar w:fldCharType="begin"/>
      </w:r>
      <w:r>
        <w:instrText xml:space="preserve"> PAGEREF _Toc25098 \h </w:instrText>
      </w:r>
      <w:r>
        <w:fldChar w:fldCharType="separate"/>
      </w:r>
      <w:r>
        <w:t>28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_Toc15269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货币市场均衡关系：LM曲线</w:t>
      </w:r>
      <w:r>
        <w:tab/>
      </w:r>
      <w:r>
        <w:fldChar w:fldCharType="begin"/>
      </w:r>
      <w:r>
        <w:instrText xml:space="preserve"> PAGEREF _Toc15269 \h </w:instrText>
      </w:r>
      <w:r>
        <w:fldChar w:fldCharType="separate"/>
      </w:r>
      <w:r>
        <w:t>28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_Toc14764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4.</w:t>
      </w:r>
      <w:r>
        <w:rPr>
          <w:rFonts w:hint="eastAsia"/>
        </w:rPr>
        <w:t>1.4 生产活动</w:t>
      </w:r>
      <w:r>
        <w:tab/>
      </w:r>
      <w:r>
        <w:fldChar w:fldCharType="begin"/>
      </w:r>
      <w:r>
        <w:instrText xml:space="preserve"> PAGEREF _Toc14764 \h </w:instrText>
      </w:r>
      <w:r>
        <w:fldChar w:fldCharType="separate"/>
      </w:r>
      <w:r>
        <w:t>29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_Toc15808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总生产函数</w:t>
      </w:r>
      <w:r>
        <w:rPr>
          <w:szCs w:val="21"/>
        </w:rPr>
        <w:drawing>
          <wp:inline distT="0" distB="0" distL="114300" distR="114300">
            <wp:extent cx="285750" cy="279400"/>
            <wp:effectExtent l="0" t="0" r="0" b="3810"/>
            <wp:docPr id="3" name="图片 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_Toc15808 \h </w:instrText>
      </w:r>
      <w:r>
        <w:fldChar w:fldCharType="separate"/>
      </w:r>
      <w:r>
        <w:t>29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_Toc6906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科博-道格拉斯生产函数</w:t>
      </w:r>
      <w:r>
        <w:tab/>
      </w:r>
      <w:r>
        <w:fldChar w:fldCharType="begin"/>
      </w:r>
      <w:r>
        <w:instrText xml:space="preserve"> PAGEREF _Toc6906 \h </w:instrText>
      </w:r>
      <w:r>
        <w:fldChar w:fldCharType="separate"/>
      </w:r>
      <w:r>
        <w:t>29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_Toc23319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劳动力的边际产出（</w:t>
      </w:r>
      <m:oMath>
        <m:sSub>
          <m:sSubPr>
            <m:ctrlPr>
              <w:rPr>
                <w:rFonts w:hint="default" w:ascii="Cambria Math" w:hAnsi="Cambria Math"/>
                <w:szCs w:val="21"/>
              </w:rPr>
            </m:ctrlPr>
          </m:sSubPr>
          <m:e>
            <m:r>
              <m:rPr/>
              <w:rPr>
                <w:rFonts w:hint="default" w:ascii="Cambria Math" w:hAnsi="Cambria Math"/>
                <w:szCs w:val="21"/>
              </w:rPr>
              <m:t>F</m:t>
            </m:r>
            <m:ctrlPr>
              <w:rPr>
                <w:rFonts w:hint="default" w:ascii="Cambria Math" w:hAnsi="Cambria Math"/>
                <w:szCs w:val="21"/>
              </w:rPr>
            </m:ctrlPr>
          </m:e>
          <m:sub>
            <m:r>
              <m:rPr/>
              <w:rPr>
                <w:rFonts w:hint="default" w:ascii="Cambria Math" w:hAnsi="Cambria Math"/>
                <w:szCs w:val="21"/>
              </w:rPr>
              <m:t>N</m:t>
            </m:r>
            <m:ctrlPr>
              <w:rPr>
                <w:rFonts w:hint="default" w:ascii="Cambria Math" w:hAnsi="Cambria Math"/>
                <w:szCs w:val="21"/>
              </w:rPr>
            </m:ctrlPr>
          </m:sub>
        </m:sSub>
      </m:oMath>
      <w:r>
        <w:rPr>
          <w:rFonts w:hint="eastAsia"/>
          <w:szCs w:val="21"/>
        </w:rPr>
        <w:t>）</w:t>
      </w:r>
      <w:r>
        <w:tab/>
      </w:r>
      <w:r>
        <w:fldChar w:fldCharType="begin"/>
      </w:r>
      <w:r>
        <w:instrText xml:space="preserve"> PAGEREF _Toc23319 \h </w:instrText>
      </w:r>
      <w:r>
        <w:fldChar w:fldCharType="separate"/>
      </w:r>
      <w:r>
        <w:t>29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_Toc5843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劳动力的需求（</w:t>
      </w:r>
      <m:oMath>
        <m:sSup>
          <m:sSupPr>
            <m:ctrlPr>
              <w:rPr>
                <w:rFonts w:hint="default" w:ascii="Cambria Math" w:hAnsi="Cambria Math"/>
                <w:szCs w:val="21"/>
              </w:rPr>
            </m:ctrlPr>
          </m:sSupPr>
          <m:e>
            <m:r>
              <m:rPr/>
              <w:rPr>
                <w:rFonts w:hint="default" w:ascii="Cambria Math" w:hAnsi="Cambria Math"/>
                <w:szCs w:val="21"/>
              </w:rPr>
              <m:t>N</m:t>
            </m:r>
            <m:ctrlPr>
              <w:rPr>
                <w:rFonts w:hint="default" w:ascii="Cambria Math" w:hAnsi="Cambria Math"/>
                <w:szCs w:val="21"/>
              </w:rPr>
            </m:ctrlPr>
          </m:e>
          <m:sup>
            <m:r>
              <m:rPr/>
              <w:rPr>
                <w:rFonts w:hint="default" w:ascii="Cambria Math" w:hAnsi="Cambria Math"/>
                <w:szCs w:val="21"/>
              </w:rPr>
              <m:t>d</m:t>
            </m:r>
            <m:ctrlPr>
              <w:rPr>
                <w:rFonts w:hint="default" w:ascii="Cambria Math" w:hAnsi="Cambria Math"/>
                <w:szCs w:val="21"/>
              </w:rPr>
            </m:ctrlPr>
          </m:sup>
        </m:sSup>
      </m:oMath>
      <w:r>
        <w:rPr>
          <w:rFonts w:hint="eastAsia"/>
          <w:szCs w:val="21"/>
        </w:rPr>
        <w:t>）（科博-道格拉斯的情况）</w:t>
      </w:r>
      <w:r>
        <w:tab/>
      </w:r>
      <w:r>
        <w:fldChar w:fldCharType="begin"/>
      </w:r>
      <w:r>
        <w:instrText xml:space="preserve"> PAGEREF _Toc5843 \h </w:instrText>
      </w:r>
      <w:r>
        <w:fldChar w:fldCharType="separate"/>
      </w:r>
      <w:r>
        <w:t>30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_Toc9498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4.</w:t>
      </w:r>
      <w:r>
        <w:rPr>
          <w:rFonts w:hint="eastAsia"/>
        </w:rPr>
        <w:t>1.5 劳动力市场</w:t>
      </w:r>
      <w:r>
        <w:tab/>
      </w:r>
      <w:r>
        <w:fldChar w:fldCharType="begin"/>
      </w:r>
      <w:r>
        <w:instrText xml:space="preserve"> PAGEREF _Toc9498 \h </w:instrText>
      </w:r>
      <w:r>
        <w:fldChar w:fldCharType="separate"/>
      </w:r>
      <w:r>
        <w:t>30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_Toc21698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劳动力的供给</w:t>
      </w:r>
      <w:r>
        <w:tab/>
      </w:r>
      <w:r>
        <w:fldChar w:fldCharType="begin"/>
      </w:r>
      <w:r>
        <w:instrText xml:space="preserve"> PAGEREF _Toc21698 \h </w:instrText>
      </w:r>
      <w:r>
        <w:fldChar w:fldCharType="separate"/>
      </w:r>
      <w:r>
        <w:t>30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_Toc6525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失业率（u）</w:t>
      </w:r>
      <w:r>
        <w:tab/>
      </w:r>
      <w:r>
        <w:fldChar w:fldCharType="begin"/>
      </w:r>
      <w:r>
        <w:instrText xml:space="preserve"> PAGEREF _Toc6525 \h </w:instrText>
      </w:r>
      <w:r>
        <w:fldChar w:fldCharType="separate"/>
      </w:r>
      <w:r>
        <w:t>30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_Toc26277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4.</w:t>
      </w:r>
      <w:r>
        <w:rPr>
          <w:rFonts w:hint="eastAsia"/>
        </w:rPr>
        <w:t>1.6 实体、金融和劳动力市场的一般均衡</w:t>
      </w:r>
      <w:r>
        <w:tab/>
      </w:r>
      <w:r>
        <w:fldChar w:fldCharType="begin"/>
      </w:r>
      <w:r>
        <w:instrText xml:space="preserve"> PAGEREF _Toc26277 \h </w:instrText>
      </w:r>
      <w:r>
        <w:fldChar w:fldCharType="separate"/>
      </w:r>
      <w:r>
        <w:t>31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_Toc10709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总供给关系式（AS）</w:t>
      </w:r>
      <w:r>
        <w:tab/>
      </w:r>
      <w:r>
        <w:fldChar w:fldCharType="begin"/>
      </w:r>
      <w:r>
        <w:instrText xml:space="preserve"> PAGEREF _Toc10709 \h </w:instrText>
      </w:r>
      <w:r>
        <w:fldChar w:fldCharType="separate"/>
      </w:r>
      <w:r>
        <w:t>31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_Toc10809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静态（短视）预期下的总供给关系式（AS）</w:t>
      </w:r>
      <w:r>
        <w:tab/>
      </w:r>
      <w:r>
        <w:fldChar w:fldCharType="begin"/>
      </w:r>
      <w:r>
        <w:instrText xml:space="preserve"> PAGEREF _Toc10809 \h </w:instrText>
      </w:r>
      <w:r>
        <w:fldChar w:fldCharType="separate"/>
      </w:r>
      <w:r>
        <w:t>31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_Toc11619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总需求关系式（AD）</w:t>
      </w:r>
      <w:r>
        <w:tab/>
      </w:r>
      <w:r>
        <w:fldChar w:fldCharType="begin"/>
      </w:r>
      <w:r>
        <w:instrText xml:space="preserve"> PAGEREF _Toc11619 \h </w:instrText>
      </w:r>
      <w:r>
        <w:fldChar w:fldCharType="separate"/>
      </w:r>
      <w:r>
        <w:t>31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9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_Toc12367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t>4.</w:t>
      </w:r>
      <w:r>
        <w:rPr>
          <w:rFonts w:hint="eastAsia"/>
        </w:rPr>
        <w:t>2动态宏观经济学</w:t>
      </w:r>
      <w:r>
        <w:tab/>
      </w:r>
      <w:r>
        <w:fldChar w:fldCharType="begin"/>
      </w:r>
      <w:r>
        <w:instrText xml:space="preserve"> PAGEREF _Toc12367 \h </w:instrText>
      </w:r>
      <w:r>
        <w:fldChar w:fldCharType="separate"/>
      </w:r>
      <w:r>
        <w:t>32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_Toc30208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</w:rPr>
        <w:t>4.2.1 通货膨胀和失业</w:t>
      </w:r>
      <w:r>
        <w:tab/>
      </w:r>
      <w:r>
        <w:fldChar w:fldCharType="begin"/>
      </w:r>
      <w:r>
        <w:instrText xml:space="preserve"> PAGEREF _Toc30208 \h </w:instrText>
      </w:r>
      <w:r>
        <w:fldChar w:fldCharType="separate"/>
      </w:r>
      <w:r>
        <w:t>32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_Toc7807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原始的菲利普斯曲线</w:t>
      </w:r>
      <w:r>
        <w:tab/>
      </w:r>
      <w:r>
        <w:fldChar w:fldCharType="begin"/>
      </w:r>
      <w:r>
        <w:instrText xml:space="preserve"> PAGEREF _Toc7807 \h </w:instrText>
      </w:r>
      <w:r>
        <w:fldChar w:fldCharType="separate"/>
      </w:r>
      <w:r>
        <w:t>32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_Toc18811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预期强化的菲利普斯曲线</w:t>
      </w:r>
      <w:r>
        <w:tab/>
      </w:r>
      <w:r>
        <w:fldChar w:fldCharType="begin"/>
      </w:r>
      <w:r>
        <w:instrText xml:space="preserve"> PAGEREF _Toc18811 \h </w:instrText>
      </w:r>
      <w:r>
        <w:fldChar w:fldCharType="separate"/>
      </w:r>
      <w:r>
        <w:t>32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_Toc26509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欧昆定理</w:t>
      </w:r>
      <w:r>
        <w:tab/>
      </w:r>
      <w:r>
        <w:fldChar w:fldCharType="begin"/>
      </w:r>
      <w:r>
        <w:instrText xml:space="preserve"> PAGEREF _Toc26509 \h </w:instrText>
      </w:r>
      <w:r>
        <w:fldChar w:fldCharType="separate"/>
      </w:r>
      <w:r>
        <w:t>33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_Toc19187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</w:rPr>
        <w:t>4.2.2 经济增长</w:t>
      </w:r>
      <w:r>
        <w:tab/>
      </w:r>
      <w:r>
        <w:fldChar w:fldCharType="begin"/>
      </w:r>
      <w:r>
        <w:instrText xml:space="preserve"> PAGEREF _Toc19187 \h </w:instrText>
      </w:r>
      <w:r>
        <w:fldChar w:fldCharType="separate"/>
      </w:r>
      <w:r>
        <w:t>33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_Toc22496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总生产函数</w:t>
      </w:r>
      <w:r>
        <w:rPr>
          <w:szCs w:val="21"/>
        </w:rPr>
        <w:drawing>
          <wp:inline distT="0" distB="0" distL="114300" distR="114300">
            <wp:extent cx="292100" cy="279400"/>
            <wp:effectExtent l="0" t="0" r="12700" b="3810"/>
            <wp:docPr id="4" name="图片 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8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（标准形式）</w:t>
      </w:r>
      <w:r>
        <w:tab/>
      </w:r>
      <w:r>
        <w:fldChar w:fldCharType="begin"/>
      </w:r>
      <w:r>
        <w:instrText xml:space="preserve"> PAGEREF _Toc22496 \h </w:instrText>
      </w:r>
      <w:r>
        <w:fldChar w:fldCharType="separate"/>
      </w:r>
      <w:r>
        <w:t>33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_Toc31726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增长构成的方程</w:t>
      </w:r>
      <w:r>
        <w:tab/>
      </w:r>
      <w:r>
        <w:fldChar w:fldCharType="begin"/>
      </w:r>
      <w:r>
        <w:instrText xml:space="preserve"> PAGEREF _Toc31726 \h </w:instrText>
      </w:r>
      <w:r>
        <w:fldChar w:fldCharType="separate"/>
      </w:r>
      <w:r>
        <w:t>33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_Toc7861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</w:rPr>
        <w:t>4.2.3 经济周期</w:t>
      </w:r>
      <w:r>
        <w:tab/>
      </w:r>
      <w:r>
        <w:fldChar w:fldCharType="begin"/>
      </w:r>
      <w:r>
        <w:instrText xml:space="preserve"> PAGEREF _Toc7861 \h </w:instrText>
      </w:r>
      <w:r>
        <w:fldChar w:fldCharType="separate"/>
      </w:r>
      <w:r>
        <w:t>34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_Toc31549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随机生产率冲击</w:t>
      </w:r>
      <w:r>
        <w:tab/>
      </w:r>
      <w:r>
        <w:fldChar w:fldCharType="begin"/>
      </w:r>
      <w:r>
        <w:instrText xml:space="preserve"> PAGEREF _Toc31549 \h </w:instrText>
      </w:r>
      <w:r>
        <w:fldChar w:fldCharType="separate"/>
      </w:r>
      <w:r>
        <w:t>34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9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_Toc507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</w:rPr>
        <w:t>4.3开放经济下的宏观经济学: 国际收支和汇率</w:t>
      </w:r>
      <w:r>
        <w:tab/>
      </w:r>
      <w:r>
        <w:fldChar w:fldCharType="begin"/>
      </w:r>
      <w:r>
        <w:instrText xml:space="preserve"> PAGEREF _Toc507 \h </w:instrText>
      </w:r>
      <w:r>
        <w:fldChar w:fldCharType="separate"/>
      </w:r>
      <w:r>
        <w:t>34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_Toc6128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</w:rPr>
        <w:t>4.3.1 国际收支</w:t>
      </w:r>
      <w:r>
        <w:tab/>
      </w:r>
      <w:r>
        <w:fldChar w:fldCharType="begin"/>
      </w:r>
      <w:r>
        <w:instrText xml:space="preserve"> PAGEREF _Toc6128 \h </w:instrText>
      </w:r>
      <w:r>
        <w:fldChar w:fldCharType="separate"/>
      </w:r>
      <w:r>
        <w:t>34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_Toc6647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国际收支账户（BP）</w:t>
      </w:r>
      <w:r>
        <w:tab/>
      </w:r>
      <w:r>
        <w:fldChar w:fldCharType="begin"/>
      </w:r>
      <w:r>
        <w:instrText xml:space="preserve"> PAGEREF _Toc6647 \h </w:instrText>
      </w:r>
      <w:r>
        <w:fldChar w:fldCharType="separate"/>
      </w:r>
      <w:r>
        <w:t>34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_Toc16606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</w:rPr>
        <w:t>4.3.2 汇率</w:t>
      </w:r>
      <w:r>
        <w:tab/>
      </w:r>
      <w:r>
        <w:fldChar w:fldCharType="begin"/>
      </w:r>
      <w:r>
        <w:instrText xml:space="preserve"> PAGEREF _Toc16606 \h </w:instrText>
      </w:r>
      <w:r>
        <w:fldChar w:fldCharType="separate"/>
      </w:r>
      <w:r>
        <w:t>35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_Toc6947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名义汇率（S）（直接法）</w:t>
      </w:r>
      <w:r>
        <w:tab/>
      </w:r>
      <w:r>
        <w:fldChar w:fldCharType="begin"/>
      </w:r>
      <w:r>
        <w:instrText xml:space="preserve"> PAGEREF _Toc6947 \h </w:instrText>
      </w:r>
      <w:r>
        <w:fldChar w:fldCharType="separate"/>
      </w:r>
      <w:r>
        <w:t>35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_Toc23959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远期汇率（</w:t>
      </w:r>
      <w:r>
        <w:rPr>
          <w:szCs w:val="21"/>
        </w:rPr>
        <w:drawing>
          <wp:inline distT="0" distB="0" distL="114300" distR="114300">
            <wp:extent cx="317500" cy="279400"/>
            <wp:effectExtent l="0" t="0" r="6350" b="3810"/>
            <wp:docPr id="5" name="图片 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）</w:t>
      </w:r>
      <w:r>
        <w:tab/>
      </w:r>
      <w:r>
        <w:fldChar w:fldCharType="begin"/>
      </w:r>
      <w:r>
        <w:instrText xml:space="preserve"> PAGEREF _Toc23959 \h </w:instrText>
      </w:r>
      <w:r>
        <w:fldChar w:fldCharType="separate"/>
      </w:r>
      <w:r>
        <w:t>35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_Toc10211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实际汇率（</w:t>
      </w:r>
      <m:oMath>
        <m:sSub>
          <m:sSubPr>
            <m:ctrlPr>
              <w:rPr>
                <w:rFonts w:hint="default" w:ascii="Cambria Math" w:hAnsi="Cambria Math"/>
                <w:szCs w:val="21"/>
              </w:rPr>
            </m:ctrlPr>
          </m:sSubPr>
          <m:e>
            <m:r>
              <m:rPr/>
              <w:rPr>
                <w:rFonts w:hint="default" w:ascii="Cambria Math" w:hAnsi="Cambria Math"/>
                <w:szCs w:val="21"/>
              </w:rPr>
              <m:t>S</m:t>
            </m:r>
            <m:ctrlPr>
              <w:rPr>
                <w:rFonts w:hint="default" w:ascii="Cambria Math" w:hAnsi="Cambria Math"/>
                <w:szCs w:val="21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/>
                <w:i w:val="0"/>
                <w:szCs w:val="21"/>
              </w:rPr>
              <m:t>real</m:t>
            </m:r>
            <m:ctrlPr>
              <w:rPr>
                <w:rFonts w:hint="default" w:ascii="Cambria Math" w:hAnsi="Cambria Math"/>
                <w:szCs w:val="21"/>
              </w:rPr>
            </m:ctrlPr>
          </m:sub>
        </m:sSub>
      </m:oMath>
      <w:r>
        <w:rPr>
          <w:rFonts w:hint="eastAsia"/>
          <w:szCs w:val="21"/>
        </w:rPr>
        <w:t>）</w:t>
      </w:r>
      <w:r>
        <w:tab/>
      </w:r>
      <w:r>
        <w:fldChar w:fldCharType="begin"/>
      </w:r>
      <w:r>
        <w:instrText xml:space="preserve"> PAGEREF _Toc10211 \h </w:instrText>
      </w:r>
      <w:r>
        <w:fldChar w:fldCharType="separate"/>
      </w:r>
      <w:r>
        <w:t>35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_Toc17335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</w:rPr>
        <w:t>4.3.3 汇率、价格和利率</w:t>
      </w:r>
      <w:r>
        <w:tab/>
      </w:r>
      <w:r>
        <w:fldChar w:fldCharType="begin"/>
      </w:r>
      <w:r>
        <w:instrText xml:space="preserve"> PAGEREF _Toc17335 \h </w:instrText>
      </w:r>
      <w:r>
        <w:fldChar w:fldCharType="separate"/>
      </w:r>
      <w:r>
        <w:t>35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_Toc12549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绝对购买力平价</w:t>
      </w:r>
      <w:r>
        <w:tab/>
      </w:r>
      <w:r>
        <w:fldChar w:fldCharType="begin"/>
      </w:r>
      <w:r>
        <w:instrText xml:space="preserve"> PAGEREF _Toc12549 \h </w:instrText>
      </w:r>
      <w:r>
        <w:fldChar w:fldCharType="separate"/>
      </w:r>
      <w:r>
        <w:t>35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_Toc21485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相对购买力平价</w:t>
      </w:r>
      <w:r>
        <w:tab/>
      </w:r>
      <w:r>
        <w:fldChar w:fldCharType="begin"/>
      </w:r>
      <w:r>
        <w:instrText xml:space="preserve"> PAGEREF _Toc21485 \h </w:instrText>
      </w:r>
      <w:r>
        <w:fldChar w:fldCharType="separate"/>
      </w:r>
      <w:r>
        <w:t>36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_Toc25387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抛补的利率平价（CIP）</w:t>
      </w:r>
      <w:r>
        <w:tab/>
      </w:r>
      <w:r>
        <w:fldChar w:fldCharType="begin"/>
      </w:r>
      <w:r>
        <w:instrText xml:space="preserve"> PAGEREF _Toc25387 \h </w:instrText>
      </w:r>
      <w:r>
        <w:fldChar w:fldCharType="separate"/>
      </w:r>
      <w:r>
        <w:t>36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_Toc25662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相对远期汇率溢价（</w:t>
      </w:r>
      <m:oMath>
        <m:r>
          <m:rPr/>
          <w:rPr>
            <w:rFonts w:hint="default" w:ascii="Cambria Math" w:hAnsi="Cambria Math"/>
            <w:szCs w:val="21"/>
          </w:rPr>
          <m:t>F</m:t>
        </m:r>
        <m:sSub>
          <m:sSubPr>
            <m:ctrlPr>
              <w:rPr>
                <w:rFonts w:hint="default" w:ascii="Cambria Math" w:hAnsi="Cambria Math"/>
                <w:szCs w:val="21"/>
              </w:rPr>
            </m:ctrlPr>
          </m:sSubPr>
          <m:e>
            <m:r>
              <m:rPr/>
              <w:rPr>
                <w:rFonts w:hint="default" w:ascii="Cambria Math" w:hAnsi="Cambria Math"/>
                <w:szCs w:val="21"/>
              </w:rPr>
              <m:t>P</m:t>
            </m:r>
            <m:ctrlPr>
              <w:rPr>
                <w:rFonts w:hint="default" w:ascii="Cambria Math" w:hAnsi="Cambria Math"/>
                <w:szCs w:val="21"/>
              </w:rPr>
            </m:ctrlPr>
          </m:e>
          <m:sub>
            <m:r>
              <m:rPr/>
              <w:rPr>
                <w:rFonts w:hint="default" w:ascii="Cambria Math" w:hAnsi="Cambria Math"/>
                <w:szCs w:val="21"/>
              </w:rPr>
              <m:t>t</m:t>
            </m:r>
            <m:ctrlPr>
              <w:rPr>
                <w:rFonts w:hint="default" w:ascii="Cambria Math" w:hAnsi="Cambria Math"/>
                <w:szCs w:val="21"/>
              </w:rPr>
            </m:ctrlPr>
          </m:sub>
        </m:sSub>
      </m:oMath>
      <w:r>
        <w:rPr>
          <w:rFonts w:hint="eastAsia"/>
          <w:szCs w:val="21"/>
        </w:rPr>
        <w:t>）</w:t>
      </w:r>
      <w:r>
        <w:tab/>
      </w:r>
      <w:r>
        <w:fldChar w:fldCharType="begin"/>
      </w:r>
      <w:r>
        <w:instrText xml:space="preserve"> PAGEREF _Toc25662 \h </w:instrText>
      </w:r>
      <w:r>
        <w:fldChar w:fldCharType="separate"/>
      </w:r>
      <w:r>
        <w:t>36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_Toc20619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未抛补的利率平价（UIP）</w:t>
      </w:r>
      <w:r>
        <w:tab/>
      </w:r>
      <w:r>
        <w:fldChar w:fldCharType="begin"/>
      </w:r>
      <w:r>
        <w:instrText xml:space="preserve"> PAGEREF _Toc20619 \h </w:instrText>
      </w:r>
      <w:r>
        <w:fldChar w:fldCharType="separate"/>
      </w:r>
      <w:r>
        <w:t>37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_Toc2372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未抛补的利率平价（UIP）和风险溢价</w:t>
      </w:r>
      <w:r>
        <w:tab/>
      </w:r>
      <w:r>
        <w:fldChar w:fldCharType="begin"/>
      </w:r>
      <w:r>
        <w:instrText xml:space="preserve"> PAGEREF _Toc2372 \h </w:instrText>
      </w:r>
      <w:r>
        <w:fldChar w:fldCharType="separate"/>
      </w:r>
      <w:r>
        <w:t>37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_Toc16811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</w:rPr>
        <w:t>4.3.4 开放经济体中实体市场和金融市场的基本模型</w:t>
      </w:r>
      <w:r>
        <w:tab/>
      </w:r>
      <w:r>
        <w:fldChar w:fldCharType="begin"/>
      </w:r>
      <w:r>
        <w:instrText xml:space="preserve"> PAGEREF _Toc16811 \h </w:instrText>
      </w:r>
      <w:r>
        <w:fldChar w:fldCharType="separate"/>
      </w:r>
      <w:r>
        <w:t>38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_Toc7798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国内商品和服务的需求（Z）（开放经济体）</w:t>
      </w:r>
      <w:r>
        <w:tab/>
      </w:r>
      <w:r>
        <w:fldChar w:fldCharType="begin"/>
      </w:r>
      <w:r>
        <w:instrText xml:space="preserve"> PAGEREF _Toc7798 \h </w:instrText>
      </w:r>
      <w:r>
        <w:fldChar w:fldCharType="separate"/>
      </w:r>
      <w:r>
        <w:t>38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_Toc11521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进口方程 [</w:t>
      </w:r>
      <w:r>
        <w:rPr>
          <w:szCs w:val="21"/>
        </w:rPr>
        <w:drawing>
          <wp:inline distT="0" distB="0" distL="114300" distR="114300">
            <wp:extent cx="260350" cy="279400"/>
            <wp:effectExtent l="0" t="0" r="6350" b="3810"/>
            <wp:docPr id="6" name="图片 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9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]</w:t>
      </w:r>
      <w:r>
        <w:tab/>
      </w:r>
      <w:r>
        <w:fldChar w:fldCharType="begin"/>
      </w:r>
      <w:r>
        <w:instrText xml:space="preserve"> PAGEREF _Toc11521 \h </w:instrText>
      </w:r>
      <w:r>
        <w:fldChar w:fldCharType="separate"/>
      </w:r>
      <w:r>
        <w:t>38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_Toc11721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 xml:space="preserve">出口方程 </w:t>
      </w:r>
      <w:r>
        <w:rPr>
          <w:szCs w:val="21"/>
        </w:rPr>
        <w:t>[</w:t>
      </w:r>
      <w:r>
        <w:rPr>
          <w:szCs w:val="21"/>
        </w:rPr>
        <w:drawing>
          <wp:inline distT="0" distB="0" distL="114300" distR="114300">
            <wp:extent cx="285750" cy="279400"/>
            <wp:effectExtent l="0" t="0" r="0" b="3810"/>
            <wp:docPr id="7" name="图片 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9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_Toc11721 \h </w:instrText>
      </w:r>
      <w:r>
        <w:fldChar w:fldCharType="separate"/>
      </w:r>
      <w:r>
        <w:t>38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_Toc5286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 xml:space="preserve">净出口方程 </w:t>
      </w:r>
      <w:r>
        <w:rPr>
          <w:szCs w:val="21"/>
        </w:rPr>
        <w:t>[</w:t>
      </w:r>
      <w:r>
        <w:rPr>
          <w:szCs w:val="21"/>
        </w:rPr>
        <w:drawing>
          <wp:inline distT="0" distB="0" distL="114300" distR="114300">
            <wp:extent cx="336550" cy="279400"/>
            <wp:effectExtent l="0" t="0" r="6350" b="3810"/>
            <wp:docPr id="8" name="图片 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9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]</w:t>
      </w:r>
      <w:r>
        <w:tab/>
      </w:r>
      <w:r>
        <w:fldChar w:fldCharType="begin"/>
      </w:r>
      <w:r>
        <w:instrText xml:space="preserve"> PAGEREF _Toc5286 \h </w:instrText>
      </w:r>
      <w:r>
        <w:fldChar w:fldCharType="separate"/>
      </w:r>
      <w:r>
        <w:t>39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_Toc6431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开放经济中的IS关系</w:t>
      </w:r>
      <w:r>
        <w:tab/>
      </w:r>
      <w:r>
        <w:fldChar w:fldCharType="begin"/>
      </w:r>
      <w:r>
        <w:instrText xml:space="preserve"> PAGEREF _Toc6431 \h </w:instrText>
      </w:r>
      <w:r>
        <w:fldChar w:fldCharType="separate"/>
      </w:r>
      <w:r>
        <w:t>39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_Toc17015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开放经济中的政府购买乘数</w:t>
      </w:r>
      <w:r>
        <w:tab/>
      </w:r>
      <w:r>
        <w:fldChar w:fldCharType="begin"/>
      </w:r>
      <w:r>
        <w:instrText xml:space="preserve"> PAGEREF _Toc17015 \h </w:instrText>
      </w:r>
      <w:r>
        <w:fldChar w:fldCharType="separate"/>
      </w:r>
      <w:r>
        <w:t>39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_Toc15452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开放经济中商品和服务市场的均衡条件</w:t>
      </w:r>
      <w:r>
        <w:tab/>
      </w:r>
      <w:r>
        <w:fldChar w:fldCharType="begin"/>
      </w:r>
      <w:r>
        <w:instrText xml:space="preserve"> PAGEREF _Toc15452 \h </w:instrText>
      </w:r>
      <w:r>
        <w:fldChar w:fldCharType="separate"/>
      </w:r>
      <w:r>
        <w:t>40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_Toc24147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贸易差额和贬值：马歇尔－勒纳条件</w:t>
      </w:r>
      <w:r>
        <w:tab/>
      </w:r>
      <w:r>
        <w:fldChar w:fldCharType="begin"/>
      </w:r>
      <w:r>
        <w:instrText xml:space="preserve"> PAGEREF _Toc24147 \h </w:instrText>
      </w:r>
      <w:r>
        <w:fldChar w:fldCharType="separate"/>
      </w:r>
      <w:r>
        <w:t>40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_Toc13609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开放经济中的均衡模型：蒙代尔－弗莱明模型</w:t>
      </w:r>
      <w:r>
        <w:tab/>
      </w:r>
      <w:r>
        <w:fldChar w:fldCharType="begin"/>
      </w:r>
      <w:r>
        <w:instrText xml:space="preserve"> PAGEREF _Toc13609 \h </w:instrText>
      </w:r>
      <w:r>
        <w:fldChar w:fldCharType="separate"/>
      </w:r>
      <w:r>
        <w:t>40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_Toc30566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开放经济体的均衡模型，蒙代尔-弗莱明模型</w:t>
      </w:r>
      <w:r>
        <w:tab/>
      </w:r>
      <w:r>
        <w:fldChar w:fldCharType="begin"/>
      </w:r>
      <w:r>
        <w:instrText xml:space="preserve"> PAGEREF _Toc30566 \h </w:instrText>
      </w:r>
      <w:r>
        <w:fldChar w:fldCharType="separate"/>
      </w:r>
      <w:r>
        <w:t>41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_Toc9631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开放经济体的总需求（AD）（固定汇率下）</w:t>
      </w:r>
      <w:r>
        <w:tab/>
      </w:r>
      <w:r>
        <w:fldChar w:fldCharType="begin"/>
      </w:r>
      <w:r>
        <w:instrText xml:space="preserve"> PAGEREF _Toc9631 \h </w:instrText>
      </w:r>
      <w:r>
        <w:fldChar w:fldCharType="separate"/>
      </w:r>
      <w:r>
        <w:t>41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_Toc8344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</w:rPr>
        <w:t>4.3.5 汇率决定理论</w:t>
      </w:r>
      <w:r>
        <w:tab/>
      </w:r>
      <w:r>
        <w:fldChar w:fldCharType="begin"/>
      </w:r>
      <w:r>
        <w:instrText xml:space="preserve"> PAGEREF _Toc8344 \h </w:instrText>
      </w:r>
      <w:r>
        <w:fldChar w:fldCharType="separate"/>
      </w:r>
      <w:r>
        <w:t>42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_Toc12655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货币方法（对数线性公式化）</w:t>
      </w:r>
      <w:r>
        <w:tab/>
      </w:r>
      <w:r>
        <w:fldChar w:fldCharType="begin"/>
      </w:r>
      <w:r>
        <w:instrText xml:space="preserve"> PAGEREF _Toc12655 \h </w:instrText>
      </w:r>
      <w:r>
        <w:fldChar w:fldCharType="separate"/>
      </w:r>
      <w:r>
        <w:t>42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_Toc406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组合平衡方法 - 财富配置</w:t>
      </w:r>
      <w:r>
        <w:tab/>
      </w:r>
      <w:r>
        <w:fldChar w:fldCharType="begin"/>
      </w:r>
      <w:r>
        <w:instrText xml:space="preserve"> PAGEREF _Toc406 \h </w:instrText>
      </w:r>
      <w:r>
        <w:fldChar w:fldCharType="separate"/>
      </w:r>
      <w:r>
        <w:t>42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9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_Toc12621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</w:rPr>
        <w:t>4.4货币政策</w:t>
      </w:r>
      <w:r>
        <w:tab/>
      </w:r>
      <w:r>
        <w:fldChar w:fldCharType="begin"/>
      </w:r>
      <w:r>
        <w:instrText xml:space="preserve"> PAGEREF _Toc12621 \h </w:instrText>
      </w:r>
      <w:r>
        <w:fldChar w:fldCharType="separate"/>
      </w:r>
      <w:r>
        <w:t>42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_Toc2325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</w:rPr>
        <w:t>4.4.1 货币理论的基本概念</w:t>
      </w:r>
      <w:r>
        <w:tab/>
      </w:r>
      <w:r>
        <w:fldChar w:fldCharType="begin"/>
      </w:r>
      <w:r>
        <w:instrText xml:space="preserve"> PAGEREF _Toc2325 \h </w:instrText>
      </w:r>
      <w:r>
        <w:fldChar w:fldCharType="separate"/>
      </w:r>
      <w:r>
        <w:t>42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_Toc13986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货币供应，现金和准备金的需求</w:t>
      </w:r>
      <w:r>
        <w:tab/>
      </w:r>
      <w:r>
        <w:fldChar w:fldCharType="begin"/>
      </w:r>
      <w:r>
        <w:instrText xml:space="preserve"> PAGEREF _Toc13986 \h </w:instrText>
      </w:r>
      <w:r>
        <w:fldChar w:fldCharType="separate"/>
      </w:r>
      <w:r>
        <w:t>42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_Toc4670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货币乘数</w:t>
      </w:r>
      <w:r>
        <w:tab/>
      </w:r>
      <w:r>
        <w:fldChar w:fldCharType="begin"/>
      </w:r>
      <w:r>
        <w:instrText xml:space="preserve"> PAGEREF _Toc4670 \h </w:instrText>
      </w:r>
      <w:r>
        <w:fldChar w:fldCharType="separate"/>
      </w:r>
      <w:r>
        <w:t>43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_Toc2510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储蓄乘数</w:t>
      </w:r>
      <w:r>
        <w:tab/>
      </w:r>
      <w:r>
        <w:fldChar w:fldCharType="begin"/>
      </w:r>
      <w:r>
        <w:instrText xml:space="preserve"> PAGEREF _Toc2510 \h </w:instrText>
      </w:r>
      <w:r>
        <w:fldChar w:fldCharType="separate"/>
      </w:r>
      <w:r>
        <w:t>43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_Toc7780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货币供应乘数</w:t>
      </w:r>
      <w:r>
        <w:tab/>
      </w:r>
      <w:r>
        <w:fldChar w:fldCharType="begin"/>
      </w:r>
      <w:r>
        <w:instrText xml:space="preserve"> PAGEREF _Toc7780 \h </w:instrText>
      </w:r>
      <w:r>
        <w:fldChar w:fldCharType="separate"/>
      </w:r>
      <w:r>
        <w:t>44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_Toc24451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银行准备金乘数</w:t>
      </w:r>
      <w:r>
        <w:tab/>
      </w:r>
      <w:r>
        <w:fldChar w:fldCharType="begin"/>
      </w:r>
      <w:r>
        <w:instrText xml:space="preserve"> PAGEREF _Toc24451 \h </w:instrText>
      </w:r>
      <w:r>
        <w:fldChar w:fldCharType="separate"/>
      </w:r>
      <w:r>
        <w:t>44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ascii="Times New Roman" w:hAnsi="Times New Roman"/>
          <w:bCs/>
          <w:caps/>
          <w:szCs w:val="72"/>
        </w:rPr>
        <w:fldChar w:fldCharType="begin"/>
      </w:r>
      <w:r>
        <w:rPr>
          <w:rFonts w:ascii="Times New Roman" w:hAnsi="Times New Roman"/>
          <w:bCs/>
          <w:caps/>
          <w:szCs w:val="72"/>
        </w:rPr>
        <w:instrText xml:space="preserve"> HYPERLINK \l _Toc3438 </w:instrText>
      </w:r>
      <w:r>
        <w:rPr>
          <w:rFonts w:ascii="Times New Roman" w:hAnsi="Times New Roman"/>
          <w:bCs/>
          <w:caps/>
          <w:szCs w:val="72"/>
        </w:rPr>
        <w:fldChar w:fldCharType="separate"/>
      </w:r>
      <w:r>
        <w:rPr>
          <w:rFonts w:hint="eastAsia"/>
          <w:szCs w:val="21"/>
        </w:rPr>
        <w:t>贷款乘数</w:t>
      </w:r>
      <w:r>
        <w:tab/>
      </w:r>
      <w:r>
        <w:fldChar w:fldCharType="begin"/>
      </w:r>
      <w:r>
        <w:instrText xml:space="preserve"> PAGEREF _Toc3438 \h </w:instrText>
      </w:r>
      <w:r>
        <w:fldChar w:fldCharType="separate"/>
      </w:r>
      <w:r>
        <w:t>44</w:t>
      </w:r>
      <w:r>
        <w:fldChar w:fldCharType="end"/>
      </w: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rPr>
          <w:szCs w:val="72"/>
        </w:rPr>
      </w:pPr>
      <w:r>
        <w:rPr>
          <w:rFonts w:ascii="Times New Roman" w:hAnsi="Times New Roman"/>
          <w:bCs/>
          <w:caps/>
          <w:szCs w:val="72"/>
        </w:rPr>
        <w:fldChar w:fldCharType="end"/>
      </w:r>
    </w:p>
    <w:p>
      <w:pPr>
        <w:jc w:val="center"/>
        <w:rPr>
          <w:szCs w:val="72"/>
        </w:rPr>
      </w:pPr>
    </w:p>
    <w:p>
      <w:pPr>
        <w:tabs>
          <w:tab w:val="left" w:pos="2880"/>
        </w:tabs>
        <w:outlineLvl w:val="0"/>
      </w:pPr>
    </w:p>
    <w:p>
      <w:pPr>
        <w:pStyle w:val="2"/>
        <w:sectPr>
          <w:footerReference r:id="rId7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bookmarkStart w:id="0" w:name="_Toc128900264"/>
    </w:p>
    <w:p>
      <w:pPr>
        <w:pStyle w:val="2"/>
      </w:pPr>
      <w:bookmarkStart w:id="1" w:name="_Toc14433"/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财务会计和财务报表分析</w:t>
      </w:r>
      <w:bookmarkEnd w:id="0"/>
      <w:bookmarkEnd w:id="1"/>
    </w:p>
    <w:p>
      <w:pPr>
        <w:pStyle w:val="3"/>
        <w:spacing w:line="240" w:lineRule="auto"/>
      </w:pPr>
      <w:bookmarkStart w:id="2" w:name="_Toc128900265"/>
      <w:bookmarkStart w:id="3" w:name="_Toc24543"/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-109855</wp:posOffset>
                </wp:positionV>
                <wp:extent cx="5257800" cy="0"/>
                <wp:effectExtent l="0" t="0" r="0" b="0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0pt;margin-top:-8.65pt;height:0pt;width:414pt;z-index:251659264;mso-width-relative:page;mso-height-relative:page;" filled="f" stroked="t" coordsize="21600,21600" o:gfxdata="UEsDBAoAAAAAAIdO4kAAAAAAAAAAAAAAAAAEAAAAZHJzL1BLAwQUAAAACACHTuJAww8dC9UAAAAI&#10;AQAADwAAAGRycy9kb3ducmV2LnhtbE2PzU7DMBCE70i8g7VIXKrWSSpBFOL0AOTGhVLEdRtvk6jx&#10;Oo3dH3h6FgkJjjszmv2mXF3coE40hd6zgXSRgCJuvO25NbB5q+c5qBCRLQ6eycAnBVhV11clFtaf&#10;+ZVO69gqKeFQoIEuxrHQOjQdOQwLPxKLt/OTwyjn1Go74VnK3aCzJLnTDnuWDx2O9NhRs18fnYFQ&#10;v9Oh/po1s+Rj2XrKDk8vz2jM7U2aPICKdIl/YfjBF3SohGnrj2yDGgzIkGhgnt4vQYmdZ7ko219F&#10;V6X+P6D6BlBLAwQUAAAACACHTuJAJBr5psgBAACfAwAADgAAAGRycy9lMm9Eb2MueG1srVPBjtsg&#10;EL1X6j8g7o2TSLvdWnH2kGh7SdtIu/0AAthGBQYxJHb+vgNO0u32sof6gICZefPeG7x6HJ1lJx3R&#10;gG/4YjbnTHsJyviu4T9fnj49cIZJeCUseN3ws0b+uP74YTWEWi+hB6t0ZATisR5Cw/uUQl1VKHvt&#10;BM4gaE/BFqITiY6xq1QUA6E7Wy3n8/tqgKhCBKkR6XY7BfkFMb4HENrWSL0FeXTapwk1aisSScLe&#10;BOTrwrZttUw/2hZ1YrbhpDSVlZrQ/pDXar0SdRdF6I28UBDvofBGkxPGU9Mb1FYkwY7R/APljIyA&#10;0KaZBFdNQoojpGIxf+PNcy+CLlrIagw30/H/wcrvp31kRjV8yZkXjga+M16z++zMELCmhI3fx6xN&#10;jv457ED+QuZh0wvf6cLw5RyobJErqr9K8gED4R+Gb6AoRxwTFJvGNroMSQawsUzjfJuGHhOTdHm3&#10;vPv8MKdByWusEvW1MERMXzU4ljcNt8S5AIvTDlMmIuprSu7j4clYW4ZtPRsa/oXQSwGCNSoHcxrG&#10;7rCxkZ1Efi7lK6oo8jotwtGrqYn1F9FZ5+TYAdR5H69m0NwKm8sbyw/j9blU//mv1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w8dC9UAAAAIAQAADwAAAAAAAAABACAAAAAiAAAAZHJzL2Rvd25y&#10;ZXYueG1sUEsBAhQAFAAAAAgAh07iQCQa+abIAQAAnwMAAA4AAAAAAAAAAQAgAAAAJ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>1.</w:t>
      </w:r>
      <w:r>
        <w:rPr>
          <w:rFonts w:hint="eastAsia"/>
        </w:rPr>
        <w:t>1</w:t>
      </w:r>
      <w:bookmarkEnd w:id="2"/>
      <w:r>
        <w:rPr>
          <w:rFonts w:hint="eastAsia"/>
        </w:rPr>
        <w:t xml:space="preserve"> 财务报表</w:t>
      </w:r>
      <w:bookmarkEnd w:id="3"/>
    </w:p>
    <w:p>
      <w:pPr>
        <w:pStyle w:val="4"/>
      </w:pPr>
      <w:bookmarkStart w:id="4" w:name="_Toc128900267"/>
      <w:bookmarkStart w:id="5" w:name="_Toc27007"/>
      <w:r>
        <w:t>1.1.1</w:t>
      </w:r>
      <w:bookmarkEnd w:id="4"/>
      <w:r>
        <w:rPr>
          <w:rFonts w:hint="eastAsia"/>
        </w:rPr>
        <w:t>折旧方法</w:t>
      </w:r>
      <w:bookmarkEnd w:id="5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6" w:name="_Toc8707"/>
      <w:r>
        <w:rPr>
          <w:rFonts w:hint="eastAsia"/>
          <w:b w:val="0"/>
          <w:sz w:val="21"/>
          <w:szCs w:val="21"/>
          <w:u w:val="single"/>
        </w:rPr>
        <w:t>直线法</w:t>
      </w:r>
      <w:bookmarkEnd w:id="6"/>
    </w:p>
    <w:p>
      <w:pPr>
        <w:tabs>
          <w:tab w:val="left" w:pos="2880"/>
        </w:tabs>
        <w:jc w:val="center"/>
      </w:pPr>
      <w:r>
        <w:rPr>
          <w:rFonts w:hint="eastAsia"/>
        </w:rPr>
        <w:t>年折旧额＝（原始价值－净残值）/ 使用年限</w:t>
      </w: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7" w:name="_Toc14142"/>
      <w:r>
        <w:rPr>
          <w:rFonts w:hint="eastAsia"/>
          <w:b w:val="0"/>
          <w:sz w:val="21"/>
          <w:szCs w:val="21"/>
          <w:u w:val="single"/>
        </w:rPr>
        <w:t>加速折旧法</w:t>
      </w:r>
      <w:bookmarkEnd w:id="7"/>
    </w:p>
    <w:p>
      <w:pPr>
        <w:tabs>
          <w:tab w:val="left" w:pos="2880"/>
        </w:tabs>
      </w:pPr>
    </w:p>
    <w:p>
      <w:pPr>
        <w:tabs>
          <w:tab w:val="left" w:pos="2880"/>
        </w:tabs>
        <w:ind w:firstLine="420" w:firstLineChars="200"/>
      </w:pPr>
      <w:r>
        <w:rPr>
          <w:rFonts w:hint="eastAsia"/>
        </w:rPr>
        <w:t>-双倍余额递减折旧法</w:t>
      </w:r>
    </w:p>
    <w:p>
      <w:pPr>
        <w:tabs>
          <w:tab w:val="left" w:pos="2880"/>
        </w:tabs>
        <w:jc w:val="center"/>
        <w:rPr>
          <w:rFonts w:ascii="宋体" w:hAnsi="宋体"/>
        </w:rPr>
      </w:pPr>
      <w:r>
        <w:rPr>
          <w:rFonts w:hint="eastAsia"/>
        </w:rPr>
        <w:t>年折旧额＝</w:t>
      </w:r>
      <w:r>
        <w:rPr>
          <w:rFonts w:hint="eastAsia" w:ascii="宋体" w:hAnsi="宋体"/>
        </w:rPr>
        <w:t>2×直线折旧率×年初账面价值</w:t>
      </w:r>
    </w:p>
    <w:p>
      <w:pPr>
        <w:tabs>
          <w:tab w:val="left" w:pos="2880"/>
        </w:tabs>
        <w:ind w:firstLine="840" w:firstLineChars="400"/>
      </w:pPr>
      <w:r>
        <w:rPr>
          <w:rFonts w:hint="eastAsia" w:ascii="宋体" w:hAnsi="宋体"/>
        </w:rPr>
        <w:t>其中：</w:t>
      </w:r>
    </w:p>
    <w:p>
      <w:pPr>
        <w:tabs>
          <w:tab w:val="left" w:pos="2880"/>
        </w:tabs>
        <w:ind w:firstLine="2310" w:firstLineChars="1100"/>
      </w:pPr>
      <w:r>
        <w:rPr>
          <w:rFonts w:hint="eastAsia"/>
        </w:rPr>
        <w:t>直线折旧率＝1/预计使用年限</w:t>
      </w:r>
    </w:p>
    <w:p>
      <w:pPr>
        <w:tabs>
          <w:tab w:val="left" w:pos="2880"/>
        </w:tabs>
      </w:pPr>
    </w:p>
    <w:p>
      <w:pPr>
        <w:tabs>
          <w:tab w:val="left" w:pos="2880"/>
        </w:tabs>
        <w:ind w:firstLine="420" w:firstLineChars="200"/>
      </w:pPr>
      <w:r>
        <w:rPr>
          <w:rFonts w:hint="eastAsia"/>
        </w:rPr>
        <w:t>-年数总和法（SYD）</w:t>
      </w:r>
    </w:p>
    <w:p>
      <w:pPr>
        <w:tabs>
          <w:tab w:val="left" w:pos="2880"/>
        </w:tabs>
        <w:jc w:val="center"/>
      </w:pPr>
      <w:r>
        <w:rPr>
          <w:rFonts w:hint="eastAsia"/>
        </w:rPr>
        <w:t>年折旧额＝（原始价值－净残值）×折旧系数</w:t>
      </w:r>
    </w:p>
    <w:p>
      <w:pPr>
        <w:tabs>
          <w:tab w:val="left" w:pos="2880"/>
        </w:tabs>
      </w:pPr>
    </w:p>
    <w:p>
      <w:pPr>
        <w:tabs>
          <w:tab w:val="left" w:pos="2880"/>
        </w:tabs>
        <w:ind w:firstLine="630" w:firstLineChars="300"/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1470" w:firstLineChars="700"/>
      </w:pPr>
      <w:r>
        <w:rPr>
          <w:rFonts w:hint="eastAsia"/>
        </w:rPr>
        <w:t>折旧系数＝预计剩余使用年限/年数总和</w:t>
      </w:r>
    </w:p>
    <w:p>
      <w:pPr>
        <w:tabs>
          <w:tab w:val="left" w:pos="2880"/>
        </w:tabs>
        <w:ind w:firstLine="1680" w:firstLineChars="800"/>
      </w:pPr>
      <w:r>
        <w:rPr>
          <w:rFonts w:hint="eastAsia"/>
        </w:rPr>
        <w:t>其中，年数总和（SYD）＝</w:t>
      </w:r>
      <w:r>
        <w:pict>
          <v:shape id="_x0000_i1025" o:spt="75" type="#_x0000_t75" style="height:31.4pt;width:38.2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w:i/&gt;&lt;/w:rPr&gt;&lt;/m:ctrlPr&gt;&lt;/m:fPr&gt;&lt;m:num&gt;&lt;m:r&gt;&lt;m:rPr&gt;&lt;m:scr m:val=&quot;roman&quot;/&gt;&lt;/m:rPr&gt;&lt;w:rPr&gt;&lt;w:rFonts w:ascii=&quot;Cambria Math&quot; w:hint=&quot;default&quot;/&gt;&lt;/w:rPr&gt;&lt;m:t&gt;n&lt;/m:t&gt;&lt;/m:r&gt;&lt;m:r&gt;&lt;m:rPr&gt;&lt;m:scr m:val=&quot;roman&quot;/&gt;&lt;/m:rPr&gt;&lt;w:rPr&gt;&lt;w:rFonts w:ascii=&quot;Cambria Math&quot; w:h-ansi=&quot;Cambria Math&quot; w:hint=&quot;default&quot;/&gt;&lt;/w:rPr&gt;&lt;m:t&gt;脳&lt;/m:t&gt;&lt;/m:r&gt;&lt;m:r&gt;&lt;m:rPr&gt;&lt;m:mmscr m:val=&quot;roman&quot;/&gt;&lt;/m:rPr&gt;&lt;w:rPr&gt;&lt;w:rFonts w:ascii=&quot;Cambria Math&quot; w:hint=&quot;default&quot;/&gt;&lt;/w:rPr&gt;&lt;m:t&gt;(n+1)&lt;/m:t&gt;&lt;/m:r&gt;&lt;m:ctrlPr&gt;&lt;w:rPr&gt;&lt;w:rFonts w:ascii=&quot;Cambria Math&quot; w:h-ansi=&quot;Cambria Math&quot; w:hint=&quot;default&quot;/&gt;&lt;w:i/&gt;&lt;/w:rPr&gt;&lt;/m:ctrlPr&gt;&lt;/m:num&gt;&lt;m:den&gt;&lt;m:r&gt;&lt;m:rPr&gt;&lt;m:scr m:val=&quot;roman&quot;/&gt;&lt;/m:rPr&gt;&lt;w:rPr&gt;&lt;w:rFonts w:ascii=&quot;Cambria Math&quot; w:hint=&quot;default&quot;/&gt;&lt;/w:rPr&gt;&lt;m:t&gt;2&lt;/m:t&gt;&lt;/m:r&gt;&lt;m:ctrlPr&gt;&lt;w:rPr&gt;&lt;w:rFonts w:ascii=&quot;Cambria Math&quot; w:h-ansi=&quot;Cambria Math&quot; w:hint=&quot;default&quot;/&gt;&lt;w:i/&gt;&lt;/w:rPr&gt;&lt;/m:ctrlPr&gt;&lt;/m:den&gt;&lt;/m:f&gt;&lt;/m:oMath&gt;&lt;/m:oMathPara&gt;&lt;/w:p&gt;&lt;/wx:sect&gt;&lt;/w:body&gt;&lt;/w:wordDocument">
            <v:path/>
            <v:fill on="f" focussize="0,0"/>
            <v:stroke on="f"/>
            <v:imagedata r:id="rId18" cropleft="43547f" croptop="208f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，</w:t>
      </w:r>
      <w:r>
        <w:t>并且</w:t>
      </w:r>
    </w:p>
    <w:p>
      <w:pPr>
        <w:tabs>
          <w:tab w:val="left" w:pos="2880"/>
        </w:tabs>
        <w:ind w:firstLine="1680" w:firstLineChars="800"/>
      </w:pPr>
      <w:r>
        <w:rPr>
          <w:rFonts w:hint="eastAsia"/>
        </w:rPr>
        <w:t>n＝预计使用年限</w:t>
      </w:r>
    </w:p>
    <w:p>
      <w:pPr>
        <w:tabs>
          <w:tab w:val="left" w:pos="2880"/>
        </w:tabs>
        <w:ind w:firstLine="1680" w:firstLineChars="800"/>
      </w:pPr>
    </w:p>
    <w:p>
      <w:pPr>
        <w:tabs>
          <w:tab w:val="left" w:pos="2880"/>
        </w:tabs>
        <w:ind w:firstLine="1680" w:firstLineChars="800"/>
      </w:pPr>
    </w:p>
    <w:p>
      <w:pPr>
        <w:pStyle w:val="3"/>
        <w:spacing w:line="240" w:lineRule="auto"/>
      </w:pPr>
      <w:bookmarkStart w:id="8" w:name="_Toc128900268"/>
      <w:bookmarkStart w:id="9" w:name="_Toc15976"/>
      <w:r>
        <w:t>1.</w:t>
      </w:r>
      <w:r>
        <w:rPr>
          <w:rFonts w:hint="eastAsia"/>
        </w:rPr>
        <w:t xml:space="preserve">2 </w:t>
      </w:r>
      <w:r>
        <w:t>财务</w:t>
      </w:r>
      <w:r>
        <w:rPr>
          <w:rFonts w:hint="eastAsia"/>
        </w:rPr>
        <w:t>报告和财务报表分析</w:t>
      </w:r>
      <w:bookmarkEnd w:id="8"/>
      <w:bookmarkEnd w:id="9"/>
    </w:p>
    <w:p>
      <w:pPr>
        <w:pStyle w:val="4"/>
      </w:pPr>
      <w:bookmarkStart w:id="10" w:name="_Toc128900269"/>
      <w:bookmarkStart w:id="11" w:name="_Toc2761"/>
      <w:r>
        <w:t>1.</w:t>
      </w:r>
      <w:r>
        <w:rPr>
          <w:rFonts w:hint="eastAsia"/>
        </w:rPr>
        <w:t>2.1每股收益</w:t>
      </w:r>
      <w:bookmarkEnd w:id="10"/>
      <w:r>
        <w:rPr>
          <w:rFonts w:hint="eastAsia"/>
        </w:rPr>
        <w:t>（EPS）的计算</w:t>
      </w:r>
      <w:bookmarkEnd w:id="11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2" w:name="_Toc7352"/>
      <w:r>
        <w:rPr>
          <w:rFonts w:hint="eastAsia"/>
          <w:b w:val="0"/>
          <w:sz w:val="21"/>
          <w:szCs w:val="21"/>
          <w:u w:val="single"/>
        </w:rPr>
        <w:t>基本每股收益</w:t>
      </w:r>
      <w:bookmarkEnd w:id="12"/>
    </w:p>
    <w:p>
      <w:r>
        <w:rPr>
          <w:rFonts w:hint="eastAsia"/>
        </w:rPr>
        <w:t xml:space="preserve">   </w:t>
      </w:r>
    </w:p>
    <w:p>
      <w:r>
        <w:rPr>
          <w:rFonts w:hint="eastAsia"/>
        </w:rPr>
        <w:t xml:space="preserve"> </w:t>
      </w:r>
      <w:bookmarkStart w:id="13" w:name="_Toc93702123"/>
      <w:r>
        <w:t xml:space="preserve">  </w:t>
      </w:r>
      <w:r>
        <w:rPr>
          <w:rFonts w:hint="eastAsia"/>
        </w:rPr>
        <w:t>基本每股收益（EPS）</w:t>
      </w:r>
      <w:bookmarkEnd w:id="13"/>
    </w:p>
    <w:p>
      <w:bookmarkStart w:id="14" w:name="_Toc93702124"/>
      <w:r>
        <w:rPr>
          <w:rFonts w:hint="eastAsia"/>
        </w:rPr>
        <w:t>＝归属于普通股股东的利润或亏损/加权平均的流通在外的普通股股数</w:t>
      </w:r>
      <w:bookmarkEnd w:id="14"/>
    </w:p>
    <w:p>
      <w:pPr>
        <w:tabs>
          <w:tab w:val="left" w:pos="2880"/>
        </w:tabs>
        <w:jc w:val="center"/>
        <w:outlineLvl w:val="0"/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5" w:name="_Toc27557"/>
      <w:r>
        <w:rPr>
          <w:rFonts w:hint="eastAsia"/>
          <w:b w:val="0"/>
          <w:sz w:val="21"/>
          <w:szCs w:val="21"/>
          <w:u w:val="single"/>
        </w:rPr>
        <w:t>稀释每股收益</w:t>
      </w:r>
      <w:bookmarkEnd w:id="15"/>
    </w:p>
    <w:p>
      <w:pPr>
        <w:rPr>
          <w:rFonts w:ascii="宋体" w:hAnsi="宋体"/>
          <w:u w:val="single"/>
        </w:rPr>
      </w:pPr>
    </w:p>
    <w:p>
      <w:bookmarkStart w:id="16" w:name="_Toc93702126"/>
      <w:bookmarkEnd w:id="16"/>
      <w:r>
        <w:object>
          <v:shape id="_x0000_i1026" o:spt="75" type="#_x0000_t75" style="height:32.5pt;width:449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26" DrawAspect="Content" ObjectID="_1468075725" r:id="rId19">
            <o:LockedField>false</o:LockedField>
          </o:OLEObject>
        </w:object>
      </w:r>
    </w:p>
    <w:p>
      <w:pPr>
        <w:pStyle w:val="4"/>
      </w:pPr>
      <w:bookmarkStart w:id="17" w:name="_Toc128900271"/>
      <w:bookmarkStart w:id="18" w:name="_Toc29407"/>
      <w:r>
        <w:t>1.</w:t>
      </w:r>
      <w:r>
        <w:rPr>
          <w:rFonts w:hint="eastAsia"/>
        </w:rPr>
        <w:t>2.2 用每股收益（EPS）对公司</w:t>
      </w:r>
      <w:bookmarkEnd w:id="17"/>
      <w:r>
        <w:rPr>
          <w:rFonts w:hint="eastAsia"/>
        </w:rPr>
        <w:t>估值</w:t>
      </w:r>
      <w:bookmarkEnd w:id="18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9" w:name="_Toc15009"/>
      <w:r>
        <w:rPr>
          <w:rFonts w:hint="eastAsia"/>
          <w:b w:val="0"/>
          <w:sz w:val="21"/>
          <w:szCs w:val="21"/>
          <w:u w:val="single"/>
        </w:rPr>
        <w:t>固定增长率股利贴现模型 [戈登-夏皮罗（Gordon Shapiro）模型]</w:t>
      </w:r>
      <w:bookmarkEnd w:id="19"/>
    </w:p>
    <w:p>
      <w:pPr>
        <w:tabs>
          <w:tab w:val="left" w:pos="2880"/>
        </w:tabs>
        <w:jc w:val="center"/>
      </w:pPr>
      <w:r>
        <w:rPr>
          <w:rFonts w:hint="eastAsia"/>
          <w:b/>
          <w:bCs/>
        </w:rPr>
        <w:drawing>
          <wp:inline distT="0" distB="0" distL="0" distR="0">
            <wp:extent cx="1409700" cy="438150"/>
            <wp:effectExtent l="0" t="0" r="0" b="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027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27" DrawAspect="Content" ObjectID="_1468075726" r:id="rId22">
            <o:LockedField>false</o:LockedField>
          </o:OLEObject>
        </w:object>
      </w:r>
      <w:r>
        <w:rPr>
          <w:rFonts w:hint="eastAsia"/>
        </w:rPr>
        <w:t>股票在时刻t=0时的市场价格（初始价格）</w:t>
      </w:r>
    </w:p>
    <w:p>
      <w:pPr>
        <w:tabs>
          <w:tab w:val="left" w:pos="2880"/>
        </w:tabs>
        <w:ind w:firstLine="420" w:firstLineChars="200"/>
      </w:pPr>
      <w:r>
        <w:rPr>
          <w:position w:val="-10"/>
        </w:rPr>
        <w:object>
          <v:shape id="_x0000_i1028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28" DrawAspect="Content" ObjectID="_1468075727" r:id="rId24">
            <o:LockedField>false</o:LockedField>
          </o:OLEObject>
        </w:object>
      </w:r>
      <w:r>
        <w:t>股利</w:t>
      </w:r>
      <w:r>
        <w:rPr>
          <w:rFonts w:hint="eastAsia"/>
        </w:rPr>
        <w:t>增长率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029" o:spt="75" type="#_x0000_t75" style="height:17pt;width:14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29" DrawAspect="Content" ObjectID="_1468075728" r:id="rId26">
            <o:LockedField>false</o:LockedField>
          </o:OLEObject>
        </w:object>
      </w:r>
      <w:r>
        <w:rPr>
          <w:rFonts w:hint="eastAsia"/>
        </w:rPr>
        <w:t>权益资本成本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030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0" DrawAspect="Content" ObjectID="_1468075729" r:id="rId28">
            <o:LockedField>false</o:LockedField>
          </o:OLEObject>
        </w:object>
      </w:r>
      <w:r>
        <w:rPr>
          <w:rFonts w:hint="eastAsia"/>
        </w:rPr>
        <w:t>股利支付率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031" o:spt="75" type="#_x0000_t75" style="height:17pt;width:30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1" DrawAspect="Content" ObjectID="_1468075730" r:id="rId30">
            <o:LockedField>false</o:LockedField>
          </o:OLEObject>
        </w:object>
      </w:r>
      <w:r>
        <w:t>t＝0</w:t>
      </w:r>
      <w:r>
        <w:rPr>
          <w:rFonts w:hint="eastAsia"/>
        </w:rPr>
        <w:t>期的每股收益（EPS）</w:t>
      </w:r>
    </w:p>
    <w:p>
      <w:pPr>
        <w:tabs>
          <w:tab w:val="left" w:pos="2880"/>
        </w:tabs>
        <w:ind w:firstLine="420" w:firstLineChars="200"/>
      </w:pPr>
    </w:p>
    <w:p>
      <w:pPr>
        <w:pStyle w:val="3"/>
        <w:spacing w:line="240" w:lineRule="auto"/>
      </w:pPr>
      <w:bookmarkStart w:id="20" w:name="_Toc128900272"/>
      <w:bookmarkStart w:id="21" w:name="_Toc24248"/>
      <w:r>
        <w:t>1.</w:t>
      </w:r>
      <w:r>
        <w:rPr>
          <w:rFonts w:hint="eastAsia"/>
        </w:rPr>
        <w:t>3 盈利能力和风险的分析工具</w:t>
      </w:r>
      <w:bookmarkEnd w:id="20"/>
      <w:bookmarkEnd w:id="21"/>
      <w:r>
        <w:tab/>
      </w:r>
    </w:p>
    <w:p>
      <w:pPr>
        <w:pStyle w:val="4"/>
      </w:pPr>
      <w:bookmarkStart w:id="22" w:name="_Toc128900273"/>
      <w:bookmarkStart w:id="23" w:name="_Toc1358"/>
      <w:r>
        <w:t>1.</w:t>
      </w:r>
      <w:r>
        <w:rPr>
          <w:rFonts w:hint="eastAsia"/>
        </w:rPr>
        <w:t>3.1 盈利能力分析</w:t>
      </w:r>
      <w:bookmarkEnd w:id="22"/>
      <w:bookmarkEnd w:id="23"/>
    </w:p>
    <w:p>
      <w:pPr>
        <w:pStyle w:val="5"/>
      </w:pPr>
      <w:bookmarkStart w:id="24" w:name="_Toc128900274"/>
      <w:bookmarkStart w:id="25" w:name="_Toc2605"/>
      <w:r>
        <w:rPr>
          <w:szCs w:val="32"/>
        </w:rPr>
        <w:t>1.</w:t>
      </w:r>
      <w:r>
        <w:rPr>
          <w:rFonts w:hint="eastAsia"/>
          <w:szCs w:val="32"/>
        </w:rPr>
        <w:t>3.1.1</w:t>
      </w:r>
      <w:bookmarkEnd w:id="24"/>
      <w:r>
        <w:rPr>
          <w:rFonts w:hint="eastAsia"/>
        </w:rPr>
        <w:t>盈利能力</w:t>
      </w:r>
      <w:bookmarkEnd w:id="25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6" w:name="_Toc15901"/>
      <w:r>
        <w:rPr>
          <w:rFonts w:hint="eastAsia"/>
          <w:b w:val="0"/>
          <w:sz w:val="21"/>
          <w:szCs w:val="21"/>
          <w:u w:val="single"/>
        </w:rPr>
        <w:t>毛利率</w:t>
      </w:r>
      <w:bookmarkEnd w:id="26"/>
    </w:p>
    <w:p>
      <w:pPr>
        <w:tabs>
          <w:tab w:val="left" w:pos="2880"/>
        </w:tabs>
        <w:jc w:val="center"/>
      </w:pPr>
      <w:r>
        <w:rPr>
          <w:position w:val="-26"/>
        </w:rPr>
        <w:object>
          <v:shape id="_x0000_i1032" o:spt="75" type="#_x0000_t75" style="height:32pt;width:15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2" DrawAspect="Content" ObjectID="_1468075731" r:id="rId32">
            <o:LockedField>false</o:LockedField>
          </o:OLEObject>
        </w:object>
      </w: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7" w:name="_Toc5456"/>
      <w:r>
        <w:rPr>
          <w:rFonts w:hint="eastAsia"/>
          <w:b w:val="0"/>
          <w:sz w:val="21"/>
          <w:szCs w:val="21"/>
          <w:u w:val="single"/>
        </w:rPr>
        <w:t>营业利润率（OM）或经济利润率（EMR）</w:t>
      </w:r>
      <w:bookmarkEnd w:id="27"/>
    </w:p>
    <w:p>
      <w:pPr>
        <w:tabs>
          <w:tab w:val="left" w:pos="2880"/>
        </w:tabs>
        <w:jc w:val="center"/>
      </w:pPr>
      <w:r>
        <w:rPr>
          <w:position w:val="-26"/>
        </w:rPr>
        <w:object>
          <v:shape id="_x0000_i1033" o:spt="75" type="#_x0000_t75" style="height:32pt;width:181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3" DrawAspect="Content" ObjectID="_1468075732" r:id="rId34">
            <o:LockedField>false</o:LockedField>
          </o:OLEObject>
        </w:object>
      </w: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8" w:name="_Toc18077"/>
      <w:r>
        <w:rPr>
          <w:rFonts w:hint="eastAsia"/>
          <w:b w:val="0"/>
          <w:sz w:val="21"/>
          <w:szCs w:val="21"/>
          <w:u w:val="single"/>
        </w:rPr>
        <w:t>净利润率（或销售净利润率）</w:t>
      </w:r>
      <w:bookmarkEnd w:id="28"/>
    </w:p>
    <w:p>
      <w:pPr>
        <w:tabs>
          <w:tab w:val="left" w:pos="2880"/>
        </w:tabs>
        <w:jc w:val="center"/>
      </w:pPr>
      <w:r>
        <w:rPr>
          <w:position w:val="-26"/>
        </w:rPr>
        <w:object>
          <v:shape id="_x0000_i1034" o:spt="75" type="#_x0000_t75" style="height:32pt;width:13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34" DrawAspect="Content" ObjectID="_1468075733" r:id="rId36">
            <o:LockedField>false</o:LockedField>
          </o:OLEObject>
        </w:object>
      </w:r>
    </w:p>
    <w:p>
      <w:pPr>
        <w:tabs>
          <w:tab w:val="left" w:pos="2880"/>
        </w:tabs>
        <w:jc w:val="center"/>
      </w:pPr>
    </w:p>
    <w:p>
      <w:pPr>
        <w:tabs>
          <w:tab w:val="left" w:pos="2880"/>
        </w:tabs>
        <w:jc w:val="center"/>
      </w:pPr>
    </w:p>
    <w:p>
      <w:pPr>
        <w:pStyle w:val="5"/>
        <w:rPr>
          <w:szCs w:val="32"/>
        </w:rPr>
      </w:pPr>
      <w:bookmarkStart w:id="29" w:name="_Toc7731"/>
      <w:r>
        <w:rPr>
          <w:szCs w:val="32"/>
        </w:rPr>
        <w:t>1.</w:t>
      </w:r>
      <w:r>
        <w:rPr>
          <w:rFonts w:hint="eastAsia"/>
          <w:szCs w:val="32"/>
        </w:rPr>
        <w:t>3.1.2 资产周转率（AT）</w:t>
      </w:r>
      <w:bookmarkEnd w:id="29"/>
    </w:p>
    <w:p>
      <w:pPr>
        <w:tabs>
          <w:tab w:val="left" w:pos="2880"/>
        </w:tabs>
        <w:jc w:val="center"/>
      </w:pPr>
      <w:r>
        <w:pict>
          <v:shape id="_x0000_i1035" o:spt="75" type="#_x0000_t75" style="height:46.5pt;width:142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fareast&quot;/&gt;&lt;/w:rPr&gt;&lt;m:t&gt;璧勪骇鍛ㄨ浆鐜?&lt;/m:t&gt;&lt;/m:&gt;&lt;w:useF&lt;w:useFr&gt;&lt;m:f&gt;&lt;m:fPr&gt;&lt;m:ctrlPr&gt;&lt;w:rPr&gt;&lt;w:rFonts w:ascii=&quot;Cambria Math&quot; w:h-ansi=&quot;Cambria Math&quot; w:hint=&quot;default&quot;/&gt;&lt;/w:rPr&gt;&lt;/m:ctrlPr&gt;&lt;/m:fPr&gt;&lt;m:num&gt;&lt;m:r&gt;&lt;m:rPr&gt;&lt;m:sty m:val=&quot;p&quot;/&gt;&lt;m:scr m:val=&quot;roman&quot;/&gt;&lt;/m:rPr&gt;&lt;w:rPr&gt;&lt;w:rFonts w:ascii=&quot;Cambria Math&quot; w:h-ansi=&quot;Cambria Math&quot; w:hint=&quot;default&quot;/&gt;&lt;/w:rPr&gt;&lt;m:t&gt;閿€鍞敹鍏?/m:t&gt;&lt;/m:r&gt;&lt;m:ctrlPr&gt;&lt;w:rPr&gt;&lt;w:rFonts w:ascii=&quot;Cambria Math&quot; w:h-ansi=&quot;Cambria Math&quot; w:hint=&quot;default&quot;/&gt;&lt;/w:rPr&gt;&lt;/m:ctrlPr&gt;&lt;/m:num&gt;&lt;m:den&gt;&lt;m:r&gt;&lt;m:rPr&gt;&lt;m:sty m:val=&quot;p&quot;/&gt;&lt;m:scr m:val=&quot;roman&quot;/&gt;&lt;/m:rPr-ansi&gt;&lt;w:rP&quot;Cambrr&gt;&lt;w:rFonts w:ascii=&quot;Cambria Math&quot; w:h-ansi=&quot;Cambria Math&quot; w:hint=&quot;default&quot;/&gt;&lt;/w:rPr&gt;&lt;m:t&gt;骞冲潎璧勪骇鎬婚&lt;/m:t&gt;&lt;/m:r&gt;&lt;m:ctrlPr&gt;&lt;w:rPr&gt;&lt;w:rFonts w:ascii=&quot;Cambria Math&quot; w:h-ansi=&quot;Cambria Math&quot; w:hint=&quot;default&quot;/&gt;&lt;/w:rPr&gt;&lt;/m:ctrlPr&gt;&lt;/m:den&gt;&lt;/m::rPr-ansif&gt;&lt;m:r&gt;&lt;m:rP:rP&quot;Cambrr&gt;&lt;m:sty m:val=&quot;p&quot;/&gt;&lt;m:scr m:val=&quot;roman&quot;/&gt;&lt;/m:rPr&gt;&lt;w:rPr&gt;&lt;w:rStyle w:val=&quot;&quot;/&gt;&lt;w:rFonts w:ascii=&quot;Cambria Math&quot; w:h-ansi=&quot;Cambria Math&quot; w:fareast=&quot;榛戜綋&quot; w:hint=&quot;fareast&quot;/&gt;&lt;/w:rPr&gt;&lt;m:t&gt;銆?/m:t&gt;&lt;/m:r&gt;&lt;/m:oMath&gt;&lt;/m:oMathPara&gt;&lt;/w:p&gt;&lt;/wx:sansiect&gt;&lt;/w:body&gt;&lt;/w:worCambrdDocument">
            <v:path/>
            <v:fill on="f" focussize="0,0"/>
            <v:stroke on="f" joinstyle="miter"/>
            <v:imagedata r:id="rId38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</w:p>
    <w:p>
      <w:pPr>
        <w:pStyle w:val="5"/>
        <w:rPr>
          <w:szCs w:val="32"/>
        </w:rPr>
      </w:pPr>
      <w:bookmarkStart w:id="30" w:name="_Toc25707"/>
      <w:r>
        <w:rPr>
          <w:szCs w:val="32"/>
        </w:rPr>
        <w:t>1.</w:t>
      </w:r>
      <w:r>
        <w:rPr>
          <w:rFonts w:hint="eastAsia"/>
          <w:szCs w:val="32"/>
        </w:rPr>
        <w:t>3.1.3 资产利润率</w:t>
      </w:r>
      <w:bookmarkEnd w:id="30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31" w:name="_Toc15498"/>
      <w:r>
        <w:rPr>
          <w:b w:val="0"/>
          <w:sz w:val="21"/>
          <w:szCs w:val="21"/>
          <w:u w:val="single"/>
        </w:rPr>
        <w:t>扣除利息费用和所得税后资产净利润率（ROA）</w:t>
      </w:r>
      <w:bookmarkEnd w:id="31"/>
    </w:p>
    <w:p>
      <w:pPr>
        <w:tabs>
          <w:tab w:val="left" w:pos="2880"/>
        </w:tabs>
      </w:pPr>
      <w:r>
        <w:pict>
          <v:shape id="_x0000_i1036" o:spt="75" type="#_x0000_t75" style="height:46.5pt;width:168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default&quot;/&gt;&lt;/w:rPr&gt;&lt;m:t&gt;璧勪骇鍑€鍒╂鼎鐜?/m:t&gt;&lt;//&gt;&lt;w:useF&gt;&lt;w:useFm:r&gt;&lt;m:d&gt;&lt;m:dPr&gt;&lt;m:begChr m:val=&quot;锛?/&gt;&lt;m:endChr m:val=&quot;锛?/&gt;&lt;m:ctrlPr&gt;&lt;w:rPr&gt;&lt;w:rFonts w:ascii=&quot;Cambria Math&quot; w:h-ansi=&quot;Cambria Math&quot; w:hint=&quot;default&quot;/&gt;&lt;/w:rPr&gt;&lt;/m:ctrlPr&gt;&lt;/m:dPr&gt;&lt;m:e&gt;&lt;m:r&gt;&lt;m:rPr&gt;&lt;m:sty m:val=&quot;p&quot;/&gt;&lt;m:scr m:val=&quot;roman&quot;/&gt;&lt;/m:rPr&gt;&lt;w:eFrPr&gt;&lt;wuseF:rFonts w:ascii=&quot;Cambria Math&quot; w:h-ansi=&quot;Cambria Math&quot; w:hint=&quot;default&quot;/&gt;&lt;/w:rPr&gt;&lt;m:t&gt;ROA&lt;/m:t&gt;&lt;/m:r&gt;&lt;m:ctrlPr&gt;&lt;w:rPr&gt;&lt;w:rFonts w:ascii=&quot;Cambria Math&quot; w:h-ansi=&quot;Cambria Math&quot; w:hint=&quot;default&quot;/&gt;&lt;/w:rPr&gt;&lt;/m:ctrlPr&gt;&lt;/m:e&gt;&lt;/m:d&gt;&lt;m:r&gt;&lt;m:rPr&gt;&lt;m:sty m:val=&quot;p&quot;/&gt;&lt;m:scr m:val=&quot;roman&quot;/&gt;&lt;/m:rPr&gt;&lt;w:rPr&gt;&lt;w:rFonts w:ascii=&quot;Cambria Math&quot; w:h-ansi=&quot;Cambria Math&quot; w:hint=&quot;default&quot;/&gt;&lt;/w:rPr&gt;&lt;m:t&gt;=&lt;/m:t&gt;&lt;/m:r&gt;&lt;m:f&gt;&lt;m:fPr&gt;&lt;m:ctrlPr&gt;&lt;w:rPr&gt;&lt;w:rFonts w:ascii=&quot;Cambria Math&quot; w:h-ansi=&quot;Cambria Math&quot; w:hint=&quot;default&quot;/&gt;&lt;/w:rPr&gt;&lt;/m:ctrlPr&gt;&lt;/m:fPr&gt;&lt;m:num&gt;&lt;m:r&gt;&lt;m:rPr&gt;&lt;m:sty m:val=&quot;p&quot;/&gt;&lt;m:scr m:val=&quot;roman&quot;/&gt;&lt;/m:rPr&gt;&lt;w:rPr&gt;&lt;w:rFonts w:ascii=&quot;Cambria Math&quot; w:h-ansi=&quot;Cambria Math&quot; w:hint=&quot;fareast&quot;/&gt;&lt;/w:rPr&gt;&lt;m:t&gt;鍑€鍒╂鼎&lt;/m:t&gt;&lt;/m:r&gt;&lt;m:ctrlPr&gt;&lt;w:rPr&gt;&lt;w:rFonts w:ascii=&quot;Cambria Math&quot;&lt;/w: w:h-ansi=m:ct&quot;Cambria Math&quot; w:hint=&quot;default&quot;/&gt;&lt;/w:rPr&gt;&lt;/m:ctrlPr&gt;&lt;/m:num&gt;&lt;m:den&gt;&lt;m:r&gt;&lt;m:rPr&gt;&lt;m:sty m:val=&quot;p&quot;/&gt;&lt;m:scr m:val=&quot;roman&quot;/&gt;&lt;/m:rPr&gt;&lt;w:rPr&gt;&lt;w:rFonts w:ascii=&quot;Cambria Math&quot; w:h-ansi=&quot;Cambria Math&quot; w:hint=&quot;default&quot;/&gt;&lt;/w:rPr&gt;&lt;m:t&gt;骞冲潎璧勪骇鎬婚&lt;Math&quot;&lt;/w:/m:t&gt;&lt;/m:r&gt;&lt;m:ansi=m:ctctrlPr&gt;&lt;w:rPr&gt;&lt;w:rFonts w:ascii=&quot;Cambria Math&quot; w:h-ansi=&quot;Cambria Math&quot; w:hint=&quot;default&quot;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39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32" w:name="_Toc16075"/>
      <w:r>
        <w:rPr>
          <w:b w:val="0"/>
          <w:sz w:val="21"/>
          <w:szCs w:val="21"/>
          <w:u w:val="single"/>
        </w:rPr>
        <w:t>扣除利息费用和所得税</w:t>
      </w:r>
      <w:r>
        <w:rPr>
          <w:rFonts w:hint="eastAsia"/>
          <w:b w:val="0"/>
          <w:sz w:val="21"/>
          <w:szCs w:val="21"/>
          <w:u w:val="single"/>
        </w:rPr>
        <w:t>前</w:t>
      </w:r>
      <w:r>
        <w:rPr>
          <w:b w:val="0"/>
          <w:sz w:val="21"/>
          <w:szCs w:val="21"/>
          <w:u w:val="single"/>
        </w:rPr>
        <w:t>资产利润率（ROA*）</w:t>
      </w:r>
      <w:bookmarkEnd w:id="32"/>
    </w:p>
    <w:p>
      <w:pPr>
        <w:tabs>
          <w:tab w:val="left" w:pos="2880"/>
        </w:tabs>
      </w:pPr>
    </w:p>
    <w:p>
      <w:pPr>
        <w:tabs>
          <w:tab w:val="left" w:pos="2880"/>
        </w:tabs>
      </w:pPr>
      <w:r>
        <w:drawing>
          <wp:inline distT="0" distB="0" distL="114300" distR="114300">
            <wp:extent cx="1593850" cy="400050"/>
            <wp:effectExtent l="0" t="0" r="4445" b="0"/>
            <wp:docPr id="9" name="图片 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1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80"/>
        </w:tabs>
      </w:pPr>
      <w:r>
        <w:pict>
          <v:shape id="_x0000_i1037" o:spt="75" type="#_x0000_t75" style="height:46.5pt;width:1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ParaPr&gt;&lt;m:jc m:val=&quot;left&quot;/&gt;&lt;/m:oMathParaPr&gt;&lt;m:oMath&gt;&lt;m:r&gt;&lt;m:rPr&gt;&lt;m:sty m:val=&quot;p&quot;/&gt;&lt;m:scr m:val=&quot;roman&quot;/&gt;&lt;/m:rPr&gt;&lt;w:rPr&gt;&lt;w:rFonts w:ascii=&quot;Cambria Math&quot; w:h-ansi=&quot;Cambria Math&quot; w:hint=&quot;default&quot;/&gt;&lt;/w:rPr&gt;&lt;m:t&gt;         =&lt;/m:t&gt;&lt;/m:r&gt;&lt;m:f&gt;&lt;m:fPr&gt;&lt;m:ctrlPr&gt;&lt;w:rPr&gt;&lt;w:rFonts w:ascii=&quot;Cambria Math&quot; w:h-ansi=&quot;Cambria Math&quot; w:hint=&quot;default&quot;/&gt;&lt;/w:rPr&gt;&lt;/m:ctrlPr&gt;&lt;/m:fPr&gt;&lt;m:num&gt;&lt;m:r&gt;&lt;m:rPr&gt;&lt;m:sty m:val=&quot;p&quot;/&gt;&lt;m:scr m:val=&quot;roman&quot;/&gt;&lt;/m:rPr&gt;&lt;w:rPr&gt;&lt;w:rFonts w:ascii=&quot;Cambria Math&quot; w:h-ansi=&quot;Cambria Math&quot; w:hint=&quot;fareast&quot;/&gt;&lt;/w:rPr&gt;&lt;m:t&gt;鎭◣鍓嶅埄娑︼紙EBIT锛?/m:t&gt;&lt;/m:r&gt;&lt;m:ctrlPr&gt;&lt;w:rPr&gt;&lt;w:rFonts w:ascii=&quot;Cambria Math&quot; w:h-ansi=&quot;Cambria Math&quot; w:hint=&quot;default&quot;/&gt;&lt;/w:rPr&gt;&lt;/m:ctrlPr&gt;&lt;/m:num&gt;&lt;m:den&gt;&lt;m:r&gt;&lt;m&gt;&lt;w:rPr&gt;&lt;w:&lt;w:rPr&gt;&lt;w::rPr&gt;&lt;m:sty m:val=&quot;p&quot;/&gt;&lt;m:scr m:val=&quot;roman&quot;/&gt;&lt;/m:rPr&gt;&lt;w:rPr&gt;&lt;w:rFonts w:ascii=&quot;Cambria Math&quot; w:h-ansi=&quot;Cambria Math&quot; w:hint=&quot;default&quot;/&gt;&lt;/w:rPr&gt;&lt;m:t&gt;骞冲潎璧勪骇鎬婚&lt;/m:t&gt;&lt;/m:r&gt;&lt;m:ctrlPr&gt;&lt;w:rPr&gt;&lt;w:rFonts w:ascii=&quot;Cambria Math&quot; w:h-ansi=&quot;Cambriaw:rPr&gt;&lt;w: Math&quot; w:hw:rPr&gt;&lt;w:int=&quot;default&quot;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41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ind w:firstLine="420" w:firstLineChars="200"/>
        <w:rPr>
          <w:sz w:val="24"/>
        </w:rPr>
      </w:pPr>
      <w:r>
        <w:rPr>
          <w:rFonts w:hint="eastAsia"/>
          <w:szCs w:val="21"/>
        </w:rPr>
        <w:t>＝</w:t>
      </w:r>
      <w:r>
        <w:rPr>
          <w:szCs w:val="21"/>
        </w:rPr>
        <w:pict>
          <v:shape id="_x0000_i1038" o:spt="75" type="#_x0000_t75" style="height:31.5pt;width:10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w:sz w:val=&quot;24&quot;/&gt;&lt;/w:rPr&gt;&lt;/m:ctrlPr&gt;&lt;/m:fPr&gt;&lt;m:num&gt;&lt;m:r&gt;&lt;m:rPr&gt;&lt;m:sty m:val=&quot;p&quot;/&gt;&lt;m:scr m:val=&quot;roman&quot;/&gt;&lt;/m:rPr&gt;&lt;w:rPr&gt;&lt;w:rFonts w:ascii=&quot;Cambria Math&quot; w:h-ansi=&quot;Cambria Math&quot; w:hint=&quot;fareast&quot;/&gt;&lt;w:sz w:val=&quot;24&quot;/&gt;&lt;/w:rPr&gt;&lt;m:t&gt;鎭◣鍓嶅埄娑︼紙EBIT锛?/m:t&gt;&lt;/m:r&gt;&lt;m:ctrlPr&gt;&lt;w:rPr&gt;&lt;w:rFonts w:ascii=&quot;Cambria Math&quot; w:h-ansi=&quot;Cambria Ma:sty m:val=sty m:val=th&quot; w:hint=&quot;default&quot;/&gt;&lt;w:sz w:val=&quot;24&quot;/&gt;&lt;/w:rPr&gt;&lt;/m:ctrlPr&gt;&lt;/m:num&gt;&lt;m:den&gt;&lt;m:r&gt;&lt;m:rPr&gt;&lt;m:sty m:val=&quot;p&quot;/&gt;&lt;m:scr m:val=&quot;roman&quot;/&gt;&lt;/m:rPr&gt;&lt;w:rPr&gt;&lt;w:rFonts w:ascii=&quot;Cambria Math&quot; w:h-ansi=&quot;Cambria Math&quot; w:hint=&quot;default&quot;/&gt;&lt;w:sz w:val=&quot;24&quot;/&gt;&lt;/w:rPr&gt;&lt;m:t&gt;閿€鍞?al=跺叆&lt;/m:t&gt;&lt;/m:r&gt;&lt;m:ctrlPr&gt;&lt;w:rPr&gt;&lt;w:rFonts w:ascii=&quot;Cambria Math&quot; w:h-ansi=&quot;Cambria Math&quot; w:hint=&quot;default&quot;/&gt;&lt;w:sz w:val=&quot;24&quot;/&gt;&lt;/w:rPr&gt;&lt;/m:ctrlPr&gt;&lt;/m:den&gt;&lt;/m:f&gt;&lt;/m:oMath&gt;&lt;/m:oMathPara&gt;&lt;/w:p&gt;&lt;/wx:sect&gt;&lt;/w:body&gt;&lt;/w:wordDocumentw:val=&quot;">
            <v:path/>
            <v:fill on="f" focussize="0,0"/>
            <v:stroke on="f" joinstyle="miter"/>
            <v:imagedata r:id="rId42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×</w:t>
      </w:r>
      <w:r>
        <w:rPr>
          <w:sz w:val="24"/>
        </w:rPr>
        <w:pict>
          <v:shape id="_x0000_i1039" o:spt="75" type="#_x0000_t75" style="height:31.5pt;width:118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w:sz w:val=&quot;24&quot;/&gt;&lt;/w:rPr&gt;&lt;/m:ctrlPr&gt;&lt;/m:fPr&gt;&lt;m:num&gt;&lt;m:r&gt;&lt;m:rPr&gt;&lt;m:sty m:val=&quot;p&quot;/&gt;&lt;m:scr m:val=&quot;roman&quot;/&gt;&lt;/m:rPr&gt;&lt;w:rPr&gt;&lt;w:rFonts w:ascii=&quot;Cambria Math&quot; w:h-ansi=&quot;Cambria Math&quot; w:hint=&quot;default&quot;/&gt;&lt;w:sz w:val=&quot;24&quot;/&gt;&lt;/w:rPr&gt;&lt;m:t&gt;閿€鍞敹鍏?/m:t&gt;&lt;/m:r&gt;&lt;m:ctrlPr&gt;&lt;w:rPr&gt;&lt;w:rFonts w:ascii=&quot;Cambria Math&quot; w:h-ansi=&quot;Cambria Math&quot; w:hint=&quot;dm:val=:val=efault&quot;/&gt;&lt;w:sz w:val=&quot;24&quot;/&gt;&lt;/w:rPr&gt;&lt;/m:ctrlPr&gt;&lt;/m:num&gt;&lt;m:den&gt;&lt;m:r&gt;&lt;m:rPr&gt;&lt;m:sty m:val=&quot;p&quot;/&gt;&lt;m:scr m:val=&quot;roman&quot;/&gt;&lt;/m:rPr&gt;&lt;w:rPr&gt;&lt;w:rFonts w:ascii=&quot;Cambria Math&quot; w:h-ansi=&quot;Cambria Math&quot; w:hint=&quot;default&quot;/&gt;&lt;w:sz w:val=&quot;24&quot;/&gt;&lt;/w:rPr&gt;&lt;m:t&gt;骞冲潎&lt;/m:t&gt;&lt;/m:al=r&gt;&lt;m:al=r&gt;&lt;m:rPr&gt;&lt;m:sty m:val=&quot;p&quot;/&gt;&lt;m:scr m:val=&quot;roman&quot;/&gt;&lt;/m:rPr&gt;&lt;w:rPr&gt;&lt;w:rFonts w:ascii=&quot;Cambria Math&quot; w:h-ansi=&quot;Cambria Math&quot; w:hint=&quot;fareast&quot;/&gt;&lt;w:sz w:val=&quot;24&quot;/&gt;&lt;/w:rPr&gt;&lt;m:t&gt;鎭◣鍓嶅埄娑︼紙EBIT锛?/m:t&gt;&lt;/m:r&gt;&lt;m:ctrlPr&gt;&lt;w:rPr&gt;&lt;w:rFonts w:ascii=&quot;Cambr:t&gt;&lt;/m:al=ia Math/m:r&gt;&lt;m:al=&quot; w:h-ansi=&quot;Cambria Math&quot; w:hint=&quot;default&quot;/&gt;&lt;w:sz w:val=&quot;24&quot;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43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ind w:firstLine="420" w:firstLineChars="200"/>
      </w:pPr>
      <w:r>
        <w:rPr>
          <w:rFonts w:hint="eastAsia"/>
        </w:rPr>
        <w:t>＝营业利润率（OM）</w:t>
      </w:r>
      <w:r>
        <w:rPr>
          <w:rFonts w:hint="eastAsia"/>
          <w:szCs w:val="21"/>
        </w:rPr>
        <w:t>×资产周转率（AT）</w:t>
      </w:r>
    </w:p>
    <w:p>
      <w:pPr>
        <w:tabs>
          <w:tab w:val="left" w:pos="2880"/>
        </w:tabs>
        <w:ind w:firstLine="420" w:firstLineChars="200"/>
        <w:jc w:val="left"/>
      </w:pPr>
      <w:r>
        <w:rPr>
          <w:rFonts w:hint="eastAsia"/>
        </w:rPr>
        <w:t>其中：</w:t>
      </w:r>
    </w:p>
    <w:p>
      <w:pPr>
        <w:tabs>
          <w:tab w:val="left" w:pos="2880"/>
        </w:tabs>
        <w:ind w:left="1260" w:leftChars="600"/>
        <w:jc w:val="left"/>
      </w:pPr>
      <w:r>
        <w:rPr>
          <w:rFonts w:hint="eastAsia"/>
        </w:rPr>
        <w:t>OM：营业利润率＝息税前利润或经济利润/销售收入</w:t>
      </w:r>
    </w:p>
    <w:p>
      <w:pPr>
        <w:tabs>
          <w:tab w:val="left" w:pos="2880"/>
        </w:tabs>
        <w:ind w:left="1260" w:leftChars="600"/>
        <w:jc w:val="left"/>
      </w:pPr>
      <w:r>
        <w:rPr>
          <w:rFonts w:hint="eastAsia"/>
        </w:rPr>
        <w:t>AT：资产周转率＝销售收入/平均资产总额</w:t>
      </w:r>
    </w:p>
    <w:p>
      <w:pPr>
        <w:tabs>
          <w:tab w:val="left" w:pos="2880"/>
        </w:tabs>
      </w:pP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33" w:name="_Toc14174"/>
      <w:r>
        <w:rPr>
          <w:rFonts w:hint="eastAsia"/>
          <w:b w:val="0"/>
          <w:sz w:val="21"/>
          <w:szCs w:val="21"/>
          <w:u w:val="single"/>
        </w:rPr>
        <w:t>已用资本报酬率（ROCE）</w:t>
      </w:r>
      <w:bookmarkEnd w:id="33"/>
    </w:p>
    <w:p>
      <w:pPr>
        <w:tabs>
          <w:tab w:val="left" w:pos="2880"/>
        </w:tabs>
      </w:pPr>
      <w:r>
        <w:pict>
          <v:shape id="_x0000_i1040" o:spt="75" type="#_x0000_t75" style="height:46.5pt;width:24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fareast&quot;/&gt;&lt;/w:rPr&gt;&lt;m:t&gt;宸茬敤璧勬湰&lt;/m:t&gt;&lt;/m:r&gt;&lt;mw:useFw:useF:r&gt;&lt;m:rPr&gt;&lt;m:sty m:val=&quot;p&quot;/&gt;&lt;m:scr m:val=&quot;roman&quot;/&gt;&lt;/m:rPr&gt;&lt;w:rPr&gt;&lt;w:rFonts w:ascii=&quot;Cambria Math&quot; w:h-ansi=&quot;Cambria Math&quot; w:hint=&quot;default&quot;/&gt;&lt;/w:rPr&gt;&lt;m:t&gt;鎶ラ叕鐜?/m:t&gt;&lt;/m:r&gt;&lt;m:d&gt;&lt;m:dPr&gt;&lt;m:begChr m:val=&quot;锛?/&gt;&lt;m:endChr m:val=&quot;锛?/&gt;&lt;m:ctrlPr&gt;&lt;w:rPr&gt;&lt;w:w:useFrFo&gt;&lt;mw:useFnts w:ascii=&quot;Cambria Math&quot; w:h-ansi=&quot;Cambria Math&quot; w:hint=&quot;default&quot;/&gt;&lt;/w:rPr&gt;&lt;/m:ctrlPr&gt;&lt;/m:dPr&gt;&lt;m:e&gt;&lt;m:r&gt;&lt;m:rPr&gt;&lt;m:sty m:val=&quot;p&quot;/&gt;&lt;m:scr m:val=&quot;roman&quot;/&gt;&lt;/m:rPr&gt;&lt;w:rPr&gt;&lt;w:rFonts w:ascii=&quot;Cambria Math&quot; w:h-ansi=&quot;Cambria Math&quot; w:hint=&quot;default&quot;/&gt;&lt;/w:rPr&gt;&lt;m:t&gt;RO&lt;/m:t&gt;&lt;/m:r&gt;&lt;m:r&gt;&lt;m:rPr&gt;&lt;m:sty m:val=&quot;p&quot;/&gt;&lt;m:scr m:val=&quot;roman&quot;/&gt;&lt;/m:rPr&gt;&lt;w:rPr&gt;&lt;w:rFonts w:ascii=&quot;Cambria Math&quot; w:h-ansi=&quot;Cambria Math&quot; w:hint=&quot;fareast&quot;/&gt;&lt;/w:rPr&gt;&lt;m:t&gt;CE&lt;/m:t&gt;&lt;/m:r&gt;&lt;m:ctrlPr&gt;&lt;w:rPr&gt;&lt;w:rFonts w:ascii=&quot;Cambria Math&quot; w:h-ansi=&quot;Cambria Math&quot; w:hint=&quot;default&quot;/&gt;&lt;/w:rPr&gt;&lt;/m:ctrlPr&gt;&lt;/m:e&gt;&lt;/m:d&gt;&lt;m:r&gt;&lt;m:rPr&gt;&lt;m:sty m:val=&quot;p&quot;/&gt;&lt;m:scr m:val=&quot;roman&quot;/&gt;&lt;/m:rPr&gt;&lt;w:rPr&gt;&lt;w:rFonts w:ascii=&quot;Cambria Math&quot; w:h-ansi=&quot;Cambria Math&quot; w:hint=&quot;default&quot;/&gt;&lt;/w:rPr&gt;&lt;m:t&gt;=&lt;/m:t&gt;&lt;/m:r&gt;&lt;m:f&gt;&lt;m:fPr&gt;&lt;m:ctrlPr&gt;&lt;w:rPr&gt;&lt;w:rFonts w:ascii=&quot;Cambria Math&quot; w:h-ansi=&quot;Cambria Math&quot; w:hint=&quot;default&quot;/&gt;&lt;/w:rPr&gt;&lt;/m:ctrlPr&gt;&lt;/m:fPr&gt;&lt;m:num&gt;&lt;m:r&gt;&lt;m:rPr&gt;&lt;m:sty m:val=&quot;p&quot;/&gt;&lt;m:scr m:val=&quot;roman&quot;/&gt;&lt;/m:rPr&gt;&lt;w:rPr&gt;&lt;w:rFonts w:ascii=&quot;Cambria Math&quot; w:h-ansi=&quot;Cambria Math&quot; w:hint=&quot;fareast&quot;/&gt;&lt;/w:rPr&gt;&lt;m:t&gt;绋庡悗鍑€钀ヤ笟鍒╂鼎锛圢OPAT锛?/m:t&gt;&lt;/m:r&gt;&lt;m:ctrlPr&gt;&lt;w:rPr&gt;&lt;w:rFonts w:ascii=&quot;Cambria Math&quot; w:h-ansi=&quot;Cambria Math&quot; w:hint=&quot;default&quot;/&gt;&lt;/w:rPr&gt;&lt;/m:ctrlPr&gt;&lt;/m:num&gt;&lt;m:den&gt;&lt;m:r&gt;&lt;m:rPr&gt;&lt;m:sty m:val=&quot;p&quot;/&gt;&lt;m:scr m:val=&quot;roman&quot;/&gt;&lt;/m:rPr&gt;&lt;w:rPr&gt;&lt;w:rint=&quot;fareast&quot;Fonts w:asct&quot;/&gt;&lt;/w:rPr&gt;&lt;mii=&quot;Cambria Math&quot; w:h-ansi=&quot;Cambria Math&quot; w:hint=&quot;fareast&quot;/&gt;&lt;/w:rPr&gt;&lt;m:t&gt;鍑€&lt;/m:t&gt;&lt;/m:r&gt;&lt;m:r&gt;&lt;m:rPr&gt;&lt;m:sty m:val=&quot;p&quot;/&gt;&lt;m:scr m:val=&quot;roman&quot;/&gt;&lt;/m:rPr&gt;&lt;w:rPr&gt;&lt;w:rFonts w:ascii=&quot;Cambria Math&quot; w:h-ansi=&quot;Cambria Math&quot; w:hint=&quot;default&quot;/&gt;&quot;&lt;/w:rPr&gt;&lt;m:t&gt;钀ヤ笟璧勪骇:rPr&gt;&lt;m&lt;/m:t&gt;&lt;/m:r&gt;&lt;m:ctrlPr&gt;&lt;w:rPr&gt;&lt;w:rFonts w:ascii=&quot;Cambria Math&quot; w:h-ansi=&quot;Cambria Math&quot; w:hint=&quot;default&quot;/&gt;&lt;/w:rPr&gt;&lt;/m:ctrlPr&gt;&lt;/m:den&gt;&lt;/m:f&gt;&lt;/m:oMath&gt;&lt;/m:oMathPara&gt;&lt;/w:p&gt;&lt;/wx:sect&gt;&lt;/w:body&gt;&lt;/w:wordDocumenta Math">
            <v:path/>
            <v:fill on="f" focussize="0,0"/>
            <v:stroke on="f" joinstyle="miter"/>
            <v:imagedata r:id="rId44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  <w:r>
        <w:rPr>
          <w:rFonts w:hint="eastAsia"/>
        </w:rPr>
        <w:t>其中：税后净营业利润（NOPAT）=EBIT×（1-所得税税率）</w:t>
      </w:r>
    </w:p>
    <w:p>
      <w:pPr>
        <w:tabs>
          <w:tab w:val="left" w:pos="2880"/>
        </w:tabs>
        <w:ind w:firstLine="630" w:firstLineChars="300"/>
      </w:pPr>
      <w:r>
        <w:rPr>
          <w:rFonts w:hint="eastAsia"/>
        </w:rPr>
        <w:t>净营业资产=净营运资本+固定资产</w:t>
      </w:r>
    </w:p>
    <w:p>
      <w:pPr>
        <w:tabs>
          <w:tab w:val="left" w:pos="2880"/>
        </w:tabs>
      </w:pPr>
      <w:r>
        <w:rPr>
          <w:rFonts w:hint="eastAsia"/>
        </w:rPr>
        <w:t xml:space="preserve">                =（流动资产-短期负债）+固定资产</w:t>
      </w:r>
    </w:p>
    <w:p>
      <w:pPr>
        <w:tabs>
          <w:tab w:val="left" w:pos="2880"/>
        </w:tabs>
      </w:pP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34" w:name="_Toc12818"/>
      <w:r>
        <w:rPr>
          <w:rFonts w:hint="eastAsia"/>
          <w:b w:val="0"/>
          <w:sz w:val="21"/>
          <w:szCs w:val="21"/>
          <w:u w:val="single"/>
        </w:rPr>
        <w:t>已用资本现金报酬率</w:t>
      </w:r>
      <w:bookmarkEnd w:id="34"/>
    </w:p>
    <w:p>
      <w:pPr>
        <w:tabs>
          <w:tab w:val="left" w:pos="2880"/>
        </w:tabs>
      </w:pPr>
      <w:r>
        <w:pict>
          <v:shape id="_x0000_i1041" o:spt="75" type="#_x0000_t75" style="height:46.5pt;width:339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fareast&quot;/&gt;&lt;/w:rPr&gt;&lt;m:t&gt;宸茬敤璧勬湰鐜伴噾&lt;/m:t&gt;&lt;//&gt;&lt;w:useF/&gt;&lt;w:useFm:r&gt;&lt;m:r&gt;&lt;m:rPr&gt;&lt;m:sty m:val=&quot;p&quot;/&gt;&lt;m:scr m:val=&quot;roman&quot;/&gt;&lt;/m:rPr&gt;&lt;w:rPr&gt;&lt;w:rFonts w:ascii=&quot;Cambria Math&quot; w:h-ansi=&quot;Cambria Math&quot; w:hint=&quot;default&quot;/&gt;&lt;/w:rPr&gt;&lt;m:t&gt;鎶ラ叕鐜?&lt;/m:t&gt;&lt;/m:r&gt;&lt;m:f&gt;&lt;m:fPr&gt;&lt;m:ctrlPr&gt;&lt;w:rPr&gt;&lt;w:rFonts w:ascii=&quot;Cambria Math&quot; w:h-useFansi=&quot;Ca:useFmbria Math&quot; w:hint=&quot;default&quot;/&gt;&lt;/w:rPr&gt;&lt;/m:ctrlPr&gt;&lt;/m:fPr&gt;&lt;m:num&gt;&lt;m:r&gt;&lt;m:rPr&gt;&lt;m:sty m:val=&quot;p&quot;/&gt;&lt;m:scr m:val=&quot;roman&quot;/&gt;&lt;/m:rPr&gt;&lt;w:rPr&gt;&lt;w:rFonts w:ascii=&quot;Cambria Math&quot; w:h-ansi=&quot;Cambria Math&quot; w:hint=&quot;fareast&quot;/&gt;&lt;/w:rPr&gt;&lt;m:t&gt;绋庡悗鍑€钀ヤ笟鍒╂鼎&lt;/&quot; w:h-useFm:t&gt;&lt;/m:r&gt;&lt;m:i=&quot;Ca:useFd&gt;&lt;m:dPr&gt;&lt;m:begChr m:val=&quot;锛?/&gt;&lt;m:endChr m:val=&quot;锛?/&gt;&lt;m:ctrlPr&gt;&lt;w:rPr&gt;&lt;w:rFonts w:ascii=&quot;Cambria Math&quot; w:h-ansi=&quot;Cambria Math&quot; w:hint=&quot;default&quot;/&gt;&lt;/w:rPr&gt;&lt;/m:ctrlPr&gt;&lt;/m:dPr&gt;&lt;m:e&gt;&lt;m:r&gt;&lt;m:rPr&gt;&lt;m:sty m:val=&quot;p&quot;/&gt;&lt;m:scr m:val=&quot;roman&quot;/&gt;&lt;/meF:rPr&gt;&lt;w:rPr&gt;&lt;w:rFontsuseF w:ascii=&quot;Cambria Math&quot; w:h-ansi=&quot;Cambria Math&quot; w:hint=&quot;fareast&quot;/&gt;&lt;/w:rPr&gt;&lt;m:t&gt;NOPAT&lt;/m:t&gt;&lt;/m:r&gt;&lt;m:ctrlPr&gt;&lt;w:rPr&gt;&lt;w:rFonts w:ascii=&quot;Cambria Math&quot; w:h-ansi=&quot;Cambria Math&quot; w:hint=&quot;default&quot;/&gt;&lt;/w:rPr&gt;&lt;/m:ctrlPr&gt;&lt;/m:e&gt;&lt;/m:d&gt;&lt;m:r&gt;&lt;m:rPr&gt;&lt;m:sty m:val=&quot;p&quot;/&gt;&lt;m:scr m:val=&quot;roman&quot;/&gt;&lt;/m:rPr&gt;&lt;w:rPr&gt;&lt;w:rFonts w:ascii=&quot;Cambria Math&quot; w:h-ansi=&quot;Cambria Math&quot; w:hint=&quot;default&quot;/&gt;&lt;/w:rPr&gt;&lt;m:t&gt;+鎶樻棫鎽婇攢鍜岄潪鐜伴噾璐圭敤&lt;/m:t&gt;&lt;/m:r&gt;&lt;m:ctrlPr&gt;&lt;w:rPr&gt;&lt;w:rFonts w:ascii=&quot;Cambria Math&quot; w:h-ansi=&quot;Cambria m:d&gt;&lt;m:r&gt;&lt;m:rPrMath&quot; w:hint=&quot;default&quot;/&gt;&lt;val=&quot;p&quot;/&gt;&lt;m:scr/w:rPr&gt;&lt;/m:ctrlPr&gt;&lt;/m:num&gt;&lt;m:den&gt;&lt;m:r&gt;&lt;m:rPr&gt;&lt;m:sty m:val=&quot;p&quot;/&gt;&lt;m:scr m:val=&quot;roman&quot;/&gt;&lt;/m:rPr&gt;&lt;w:rPr&gt;&lt;w:rFonts w:ascii=&quot;Cambria Math&quot; w:h-ansi=&quot;Cambria Math&quot; w:hint=&quot;fareast&quot;/&gt;&lt;/w:rPr&gt;&lt;m:t&gt;鍑€&lt;/m:t&gt;&lt;/m:r&gt;&lt;m:r&gt;&lt;m:rPr&gt;r&lt;m:sty m:val=&quot;p&quot;/&gt;&lt;m:scr m:val=&quot;roman&quot;/&gt;r&lt;/m:rPr&gt;&lt;w:rPr&gt;&lt;w:rFonts w:ascii=&quot;Cambria Math&quot; w:h-ansi=&quot;Cambria Math&quot; w:hint=&quot;default&quot;/&gt;&lt;/w:rPr&gt;&lt;m:t&gt;钀ヤ笟璧勪骇&lt;/m:t&gt;&lt;/m:r&gt;&lt;m:ctrlPr&gt;&lt;w:rPr&gt;&lt;w:rFonts w:ascii=&quot;Cambria Math&quot; w:h-ansi=&quot;Cambria Math&quot; w:hint=&quot;defau:rPr&gt;rlt&quot;/&gt;&lt;/w:rPr&gt;&lt;/m:ctrlPr&gt;&lt;/m:den&gt;&lt;/m:f&gt;&lt;/man&quot;/&gt;r:oMath&gt;&lt;/m:oMathPara&gt;&lt;/w:p&gt;&lt;/wx:sect&gt;&lt;/w:body&gt;&lt;/w:wordDocument">
            <v:path/>
            <v:fill on="f" focussize="0,0"/>
            <v:stroke on="f" joinstyle="miter"/>
            <v:imagedata r:id="rId45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  <w:r>
        <w:rPr>
          <w:rFonts w:hint="eastAsia"/>
        </w:rPr>
        <w:t>其中：税后净营业利润（NOPAT）=EBIT×（1-所得税税率）</w:t>
      </w:r>
    </w:p>
    <w:p>
      <w:pPr>
        <w:tabs>
          <w:tab w:val="left" w:pos="2880"/>
        </w:tabs>
        <w:ind w:firstLine="630" w:firstLineChars="300"/>
      </w:pPr>
      <w:r>
        <w:rPr>
          <w:rFonts w:hint="eastAsia"/>
        </w:rPr>
        <w:t>净营业资产=净营运资本+固定资产</w:t>
      </w:r>
    </w:p>
    <w:p>
      <w:pPr>
        <w:tabs>
          <w:tab w:val="left" w:pos="2880"/>
        </w:tabs>
      </w:pPr>
      <w:r>
        <w:rPr>
          <w:rFonts w:hint="eastAsia"/>
        </w:rPr>
        <w:t xml:space="preserve">                =（流动资产-短期负债）+固定资产</w:t>
      </w:r>
    </w:p>
    <w:p>
      <w:pPr>
        <w:tabs>
          <w:tab w:val="left" w:pos="2880"/>
        </w:tabs>
      </w:pPr>
    </w:p>
    <w:p>
      <w:pPr>
        <w:tabs>
          <w:tab w:val="left" w:pos="2880"/>
        </w:tabs>
      </w:pPr>
    </w:p>
    <w:p>
      <w:pPr>
        <w:pStyle w:val="5"/>
        <w:rPr>
          <w:szCs w:val="32"/>
        </w:rPr>
      </w:pPr>
      <w:bookmarkStart w:id="35" w:name="_Toc128900275"/>
      <w:bookmarkStart w:id="36" w:name="_Toc11612"/>
      <w:r>
        <w:rPr>
          <w:szCs w:val="32"/>
        </w:rPr>
        <w:t>1.</w:t>
      </w:r>
      <w:r>
        <w:rPr>
          <w:rFonts w:hint="eastAsia"/>
          <w:szCs w:val="32"/>
        </w:rPr>
        <w:t>3.1.4 股东权益报酬率或净资产收益率（ROE</w:t>
      </w:r>
      <w:bookmarkEnd w:id="35"/>
      <w:r>
        <w:rPr>
          <w:rFonts w:hint="eastAsia"/>
          <w:szCs w:val="32"/>
        </w:rPr>
        <w:t>）</w:t>
      </w:r>
      <w:bookmarkEnd w:id="36"/>
    </w:p>
    <w:p/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37" w:name="_Toc28481"/>
      <w:r>
        <w:rPr>
          <w:rFonts w:hint="eastAsia"/>
          <w:b w:val="0"/>
          <w:sz w:val="21"/>
          <w:szCs w:val="21"/>
          <w:u w:val="single"/>
        </w:rPr>
        <w:t>股东权益息税后报酬率（ROE）</w:t>
      </w:r>
      <w:bookmarkEnd w:id="37"/>
    </w:p>
    <w:p>
      <w:pPr>
        <w:tabs>
          <w:tab w:val="left" w:pos="2880"/>
        </w:tabs>
        <w:ind w:firstLine="420" w:firstLineChars="200"/>
        <w:rPr>
          <w:u w:val="single"/>
        </w:rPr>
      </w:pPr>
    </w:p>
    <w:p>
      <w:pPr>
        <w:tabs>
          <w:tab w:val="left" w:pos="2880"/>
        </w:tabs>
        <w:ind w:firstLine="420" w:firstLineChars="200"/>
      </w:pPr>
      <w:r>
        <w:rPr>
          <w:rFonts w:hint="eastAsia"/>
        </w:rPr>
        <w:t>股东权益息税后报酬率（ROE）</w:t>
      </w:r>
    </w:p>
    <w:p>
      <w:pPr>
        <w:tabs>
          <w:tab w:val="left" w:pos="2880"/>
        </w:tabs>
        <w:ind w:firstLine="211" w:firstLineChars="100"/>
      </w:pPr>
      <w:r>
        <w:rPr>
          <w:rFonts w:hint="eastAsia"/>
          <w:b/>
          <w:bCs/>
        </w:rPr>
        <w:t>=</w:t>
      </w:r>
      <w:r>
        <w:pict>
          <v:shape id="_x0000_i1042" o:spt="75" type="#_x0000_t75" style="height:31.5pt;width:55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/w:rPr&gt;&lt;/m:ctrlPr&gt;&lt;/m:fPr&gt;&lt;m:num&gt;&lt;m:r&gt;&lt;m:rPr&gt;&lt;m:sty m:val=&quot;p&quot;/&gt;&lt;m:scr m:val=&quot;roman&quot;/&gt;&lt;/m:rPr&gt;&lt;w:rPr&gt;&lt;w:rFonts w:ascii=&quot;Cambria Math&quot; w:h-ansi=&quot;Cambria Math&quot; w:hint=&quot;fareast&quot;/&gt;&lt;/w:rPr&gt;&lt;m:t&gt;鍑€鍒╂鼎&lt;/m:t&gt;&lt;/m:r&gt;&lt;m:ctrlPr&gt;&lt;w:rPr&gt;&lt;w:rFonts w:ascii=&quot;Cambria Math&quot; w:h-ansi=&quot;Cambria Math&quot; w:hint=&quot;default&quot;/&gt;&lt;/w:rPr&gt;&lt;/m:ctrlPr&gt;&lt;/m:num&gt;&lt;m:val=val=den&gt;&lt;m:r&gt;&lt;m:rPr&gt;&lt;m:sty m:val=&quot;p&quot;/&gt;&lt;m:scr m:val=&quot;roman&quot;/&gt;&lt;/m:rPr&gt;&lt;w:rPr&gt;&lt;w:rFonts w:ascii=&quot;Cambria Math&quot; w:h-ansi=&quot;Cambria Math&quot; w:hint=&quot;default&quot;/&gt;&lt;/w:rPr&gt;&lt;m:t&gt;骞冲潎鑲′笢鏉冪泭&lt;/m:t&gt;&lt;/m:r&gt;&lt;m:ctrlPr&gt;&lt;w:rPr&gt;&lt;w:rFonts w:ascii=&quot;Cambria Math&quot; w:h-ansi=&quot;Cam&gt;&lt;m:val=mbrim&gt;&lt;m:val=a Math&quot; w:hint=&quot;default&quot;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46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ind w:firstLine="210" w:firstLineChars="100"/>
        <w:rPr>
          <w:b/>
          <w:bCs/>
        </w:rPr>
      </w:pPr>
      <w:r>
        <w:rPr>
          <w:rFonts w:hint="eastAsia"/>
        </w:rPr>
        <w:t>=</w:t>
      </w:r>
      <w:r>
        <w:rPr>
          <w:b/>
          <w:bCs/>
        </w:rPr>
        <w:pict>
          <v:shape id="_x0000_i1043" o:spt="75" type="#_x0000_t75" style="height:31.5pt;width:205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w:sz w:val=&quot;24&quot;/&gt;&lt;/w:rPr&gt;&lt;/m:ctrlPr&gt;&lt;/m:fPr&gt;&lt;m:num&gt;&lt;m:r&gt;&lt;m:rPr&gt;&lt;m:sty m:val=&quot;p&quot;/&gt;&lt;m:scr m:val=&quot;roman&quot;/&gt;&lt;/m:rPr&gt;&lt;w:rPr&gt;&lt;w:rFonts w:ascii=&quot;Cambria Math&quot; w:h-ansi=&quot;Cambria Math&quot; w:hint=&quot;fareast&quot;/&gt;&lt;w:sz w:val=&quot;24&quot;/&gt;&lt;/w:rPr&gt;&lt;m:t&gt;锛?/m:t&gt;&lt;/m:r&gt;&lt;m:r&gt;&lt;m:rPr&gt;&lt;m:sty m:val=&quot;p&quot;/&gt;&lt;m:scr m:val=&quot;roman&quot;/&gt;&lt;/m:rPr&gt;&lt;w:rPr&gt;&lt;w:rFonts w:ascii=&quot;Cambril==a Math&quot; w:h-ansi=&quot;Cambria Math&quot; w:hint=&quot;default&quot;/&gt;&lt;w:sz w:val=&quot;24&quot;/&gt;&lt;/w:rPr&gt;&lt;m:t&gt;1鈭掕竟闄?/m:t&gt;&lt;/m:r&gt;&lt;m:r&gt;&lt;m:rPr&gt;&lt;m:sty m:val=&quot;p&quot;/&gt;&lt;m:scr m:val=&quot;roman&quot;/&gt;&lt;/m:rPr&gt;&lt;w:rPr&gt;&lt;w:rFonts w:ascii=&quot;Cambria Math&quot; w:h-ansi=&quot;Cambria Math&quot; w:hint=&quot;fareast&quot;/&gt;&lt;w:sz w:varil=bril=l=&quot;24&quot;/&gt;&lt;/w:rPr&gt;&lt;m:t&gt;鎵€寰楃◣&lt;/m:t&gt;&lt;/m:r&gt;&lt;m:r&gt;&lt;m:rPr&gt;&lt;m:sty m:val=&quot;p&quot;/&gt;&lt;m:scr m:val=&quot;roman&quot;/&gt;&lt;/m:rPr&gt;&lt;w:rPr&gt;&lt;w:rFonts w:ascii=&quot;Cambria Math&quot; w:h-ansi=&quot;Cambria Math&quot; w:hint=&quot;default&quot;/&gt;&lt;w:sz w:val=&quot;24&quot;/&gt;&lt;/w:rPr&gt;&lt;m:t&gt;绋庣巼&lt;/m:t&gt;&lt;/m:r&gt;&lt;m:r&gt;&lt;m:rPr&gt;&lt;m:st:varil=y m:vvabril=al=&quot;p&quot;/&gt;&lt;m:scr m:val=&quot;roman&quot;/&gt;&lt;/m:rPr&gt;&lt;w:rPr&gt;&lt;w:rFonts w:ascii=&quot;Cambria Math&quot; w:h-ansi=&quot;Cambria Math&quot; w:hint=&quot;fareast&quot;/&gt;&lt;w:sz w:val=&quot;24&quot;/&gt;&lt;/w:rPr&gt;&lt;m:t&gt;锛壝楋紙鎭◣鍓嶅埄娑?/m:t&gt;&lt;/m:r&gt;&lt;m:r&gt;&lt;m:rPr&gt;&lt;m:sty m:val=&quot;p&quot;/&gt;&lt;m:scr m:val=&quot;roman&quot;/&gt;&lt;/m:rPm:st:varil=r&gt;&lt;w:rPr&gt;&lt;wy m:vvabril=:rFonts w:ascii=&quot;MS Gothic&quot; w:h-ansi=&quot;MS Gothic&quot; w:fareast=&quot;MS Gothic&quot; w:cs=&quot;MS Gothic&quot; w:hint=&quot;fareast&quot;/&gt;&lt;w:sz w:val=&quot;24&quot;/&gt;&lt;/w:rPr&gt;&lt;m:t&gt;鈭?/m:t&gt;&lt;/m:r&gt;&lt;m:r&gt;&lt;m:rPr&gt;&lt;m:sty m:val=&quot;p&quot;/&gt;&lt;m:scr m:val=&quot;roman&quot;/&gt;&lt;/m:rPr&gt;&lt;w:rPr&gt;&lt;w:rFonts w:as=cii=&quot;Cambria Math&quot; w:hl=-ansi=&quot;Cambria Math&quot; w:hint=&quot;fareast&quot;/&gt;&lt;w:sz w:val=&quot;24&quot;/&gt;&lt;/w:rPr&gt;&lt;m:t&gt;鍒╂伅璐圭敤锛?/m:t&gt;&lt;/m:r&gt;&lt;m:ctrlPr&gt;&lt;w:rPr&gt;&lt;w:rFonts w:ascii=&quot;Cambria Math&quot; w:h-ansi=&quot;Cambria Math&quot; w:hint=&quot;default&quot;/&gt;&lt;w:sz w:val=&quot;24&quot;/&gt;&lt;/w:rPr&gt;&lt;/m:ctrlPr&gt;&lt;/m:nus w:as=m&gt;&lt;m:den&gt;&lt;m:r&gt;&lt;m:rPr&gt;&lt;mh&quot; w:hl=:sty m:val=&quot;p&quot;/&gt;&lt;m:scr m:val=&quot;roman&quot;/&gt;&lt;/m:rPr&gt;&lt;w:rPr&gt;&lt;w:rFonts w:ascii=&quot;Cambria Math&quot; w:h-ansi=&quot;Cambria Math&quot; w:hint=&quot;default&quot;/&gt;&lt;w:sz w:val=&quot;24&quot;/&gt;&lt;/w:rPr&gt;&lt;m:t&gt;骞冲潎鑲′笢鏉冪泭&lt;/m:t&gt;&lt;/m:r&gt;&lt;m:ctrlPr&gt;&lt;w:rPr&gt;&lt;w:rFonts w:ascii=nus w:as=&quot;Cambria Math&quot; w:h-ansi=&quot;Cambrimh&quot; w:hl=a Math&quot; w:hint=&quot;default&quot;/&gt;&lt;w:sz w:val=&quot;24&quot;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47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</w:p>
    <w:p>
      <w:pPr>
        <w:tabs>
          <w:tab w:val="left" w:pos="2880"/>
        </w:tabs>
      </w:pPr>
      <w:r>
        <w:rPr>
          <w:rFonts w:hint="eastAsia"/>
        </w:rPr>
        <w:t>可以写为：</w:t>
      </w:r>
    </w:p>
    <w:p>
      <w:pPr>
        <w:tabs>
          <w:tab w:val="left" w:pos="2880"/>
        </w:tabs>
        <w:ind w:firstLine="420" w:firstLineChars="200"/>
      </w:pPr>
      <w:r>
        <w:rPr>
          <w:rFonts w:hint="eastAsia"/>
        </w:rPr>
        <w:t>股东权益息税后报酬率（ROE）</w:t>
      </w:r>
    </w:p>
    <w:p>
      <w:pPr>
        <w:tabs>
          <w:tab w:val="left" w:pos="2880"/>
        </w:tabs>
        <w:ind w:firstLine="211" w:firstLineChars="100"/>
      </w:pPr>
      <w:r>
        <w:rPr>
          <w:rFonts w:hint="eastAsia"/>
          <w:b/>
          <w:bCs/>
        </w:rPr>
        <w:t>=</w:t>
      </w:r>
      <w:r>
        <w:pict>
          <v:shape id="_x0000_i1044" o:spt="75" type="#_x0000_t75" style="height:31.5pt;width:55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/w:rPr&gt;&lt;/m:ctrlPr&gt;&lt;/m:fPr&gt;&lt;m:num&gt;&lt;m:r&gt;&lt;m:rPr&gt;&lt;m:sty m:val=&quot;p&quot;/&gt;&lt;m:scr m:val=&quot;roman&quot;/&gt;&lt;/m:rPr&gt;&lt;w:rPr&gt;&lt;w:rFonts w:ascii=&quot;Cambria Math&quot; w:h-ansi=&quot;Cambria Math&quot; w:hint=&quot;fareast&quot;/&gt;&lt;/w:rPr&gt;&lt;m:t&gt;鍑€鍒╂鼎&lt;/m:t&gt;&lt;/m:r&gt;&lt;m:ctrlPr&gt;&lt;w:rPr&gt;&lt;w:rFonts w:ascii=&quot;Cambria Math&quot; w:h-ansi=&quot;Cambria Math&quot; w:hint=&quot;default&quot;/&gt;&lt;/w:rPr&gt;&lt;/m:ctrlPr&gt;&lt;/m:num&gt;&lt;m:val=val=den&gt;&lt;m:r&gt;&lt;m:rPr&gt;&lt;m:sty m:val=&quot;p&quot;/&gt;&lt;m:scr m:val=&quot;roman&quot;/&gt;&lt;/m:rPr&gt;&lt;w:rPr&gt;&lt;w:rFonts w:ascii=&quot;Cambria Math&quot; w:h-ansi=&quot;Cambria Math&quot; w:hint=&quot;default&quot;/&gt;&lt;/w:rPr&gt;&lt;m:t&gt;骞冲潎鑲′笢鏉冪泭&lt;/m:t&gt;&lt;/m:r&gt;&lt;m:ctrlPr&gt;&lt;w:rPr&gt;&lt;w:rFonts w:ascii=&quot;Cambria Math&quot; w:h-ansi=&quot;Cam&gt;&lt;m:val=mbrim&gt;&lt;m:val=a Math&quot; w:hint=&quot;default&quot;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46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ind w:firstLine="210" w:firstLineChars="100"/>
        <w:rPr>
          <w:szCs w:val="21"/>
        </w:rPr>
      </w:pPr>
      <w:r>
        <w:rPr>
          <w:rFonts w:hint="eastAsia"/>
          <w:szCs w:val="21"/>
        </w:rPr>
        <w:t>=</w:t>
      </w:r>
      <w:r>
        <w:rPr>
          <w:szCs w:val="21"/>
        </w:rPr>
        <w:pict>
          <v:shape id="_x0000_i1045" o:spt="75" type="#_x0000_t75" style="height:31.5pt;width:208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锛?/eFFm:t&gt;&lt;/m:r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1鈭掕竟闄?/m:t&gt;&lt;/m:r&gt;&lt;m:r&gt;&lt;m:rPr&gt;&lt;m:sty m:val=&quot;p&quot;/&gt;&lt;m:scr m:val=&quot;rom?/eF锛?/eFan&quot;/&gt;&lt;/m:rPr&gt;&lt;w:rPr&gt;&lt;w:rFonts w:ascii=&quot;Cambria Math&quot; w:h-ansi=&quot;Cambria Math&quot; w:hint=&quot;fareast&quot;/&gt;&lt;w:sz-cs w:val=&quot;21&quot;/&gt;&lt;/w:rPr&gt;&lt;m:t&gt;鎵€寰楃◣&lt;/m:t&gt;&lt;/m:r&gt;&lt;m:r&gt;&lt;m:rPr&gt;&lt;m:sty m:val=&quot;p&quot;/&gt;&lt;m:scr m:val=&quot;roman&quot;/&gt;&lt;/m:rPr&gt;&lt;w:rPr&gt;&lt;w:rFonts w:ascii=&quot;Cambria Math&quot;m?/eF w:h-a?/eFnsi=&quot;Cambria Math&quot; w:hint=&quot;default&quot;/&gt;&lt;w:sz-cs w:val=&quot;21&quot;/&gt;&lt;/w:rPr&gt;&lt;m:t&gt;绋庣巼&lt;/m:t&gt;&lt;/m:r&gt;&lt;m:r&gt;&lt;m:rPr&gt;&lt;m:sty m:val=&quot;p&quot;/&gt;&lt;m:scr m:val=&quot;roman&quot;/&gt;&lt;/m:rPr&gt;&lt;w:rPr&gt;&lt;w:rFonts w:ascii=&quot;Cambria Math&quot; w:h-ansi=&quot;Cambria Math&quot; w:hint=&quot;fareast&quot;/&gt;&lt;w:sz-cs w:val/eF=&quot;21&quot;/&gt;&lt;/w/eF:rPr&gt;&lt;m:t&gt;锛壝?/m:t&gt;&lt;/m:r&gt;&lt;m:f&gt;&lt;m:fPr&gt;&lt;m:ctrlPr&gt;&lt;w:rPr&gt;&lt;w:rFonts w:ascii=&quot;Cambria Math&quot; w:h-ansi=&quot;Cambria Math&quot; w:hint=&quot;default&quot;/&gt;&lt;w:sz-cs w:val=&quot;21&quot;/&gt;&lt;/w:rPr&gt;&lt;/m:ctrlPr&gt;&lt;/m:fPr&gt;&lt;m:num&gt;&lt;m:r&gt;&lt;m:rPr&gt;&lt;m:sty m:val=&quot;p&quot;/&gt;&lt;m:scr m:val=&quot;roman&quot;/&gt;&lt;/m:reFPr&gt;&lt;w:rPr&gt;&lt;w/eF:rFonts w:ascii=&quot;Cambria Math&quot; w:h-ansi=&quot;Cambria Math&quot; w:hint=&quot;fareast&quot;/&gt;&lt;w:sz-cs w:val=&quot;21&quot;/&gt;&lt;/w:rPr&gt;&lt;m:t&gt;鎭◣鍓嶅埄娑?/m:t&gt;&lt;/m:r&gt;&lt;m:r&gt;&lt;m:rPr&gt;&lt;m:sty m:val=&quot;p&quot;/&gt;&lt;m:scr m:val=&quot;roman&quot;/&gt;&lt;/m:rPr&gt;&lt;w:rPr&gt;&lt;w:rFonts w:ascii=&quot;Cambria Math&quot; w:h-ans&lt;/m:reFi=&quot;Cambria MatPr&gt;&lt;w/eFh&quot; w:fareast=&quot;MS Gothic&quot; w:cs=&quot;MS Gothic&quot; w:hint=&quot;fareast&quot;/&gt;&lt;w:sz-cs w:val=&quot;21&quot;/&gt;&lt;/w:rPr&gt;&lt;m:t&gt;鈭?/m:t&gt;&lt;/m:r&gt;&lt;m:r&gt;&lt;m:rPr&gt;&lt;m:sty m:val=&quot;p&quot;/&gt;&lt;m:scr m:val=&quot;roman&quot;/&gt;&lt;/m:rPr&gt;&lt;w:rPr&gt;&lt;w:rFonts w:ascii=&quot;Cambria Math&quot; w:h-ansi=&quot;Cambria Math&quot; wF:hint=&quot;fareast&quot;/&gt;&lt;w:seFz-cs w:val=&quot;21&quot;/&gt;&lt;/w:rPr&gt;&lt;m:t&gt;鍒╂伅璐圭敤&lt;/m:t&gt;&lt;/m:r&gt;&lt;m:ctrlPr&gt;&lt;w:rPr&gt;&lt;w:rFonts w:ascii=&quot;Cambria Math&quot; w:h-ansi=&quot;Cambria Math&quot; w:hint=&quot;default&quot;/&gt;&lt;w:sz-cs w:val=&quot;21&quot;/&gt;&lt;/w:rPr&gt;&lt;/m:ctrlPr&gt;&lt;/m:num&gt;&lt;m:den&gt;&lt;m:r&gt;&lt;m:rPr&gt;&lt;m:sty m:val=&quot;p&quot;/&gt;&lt;th&quot; wFm:scr m:val=&quot;roman&quot;/&gt;&lt;/&lt;w:seFm:rPr&gt;&lt;w:rPr&gt;&lt;w:rFonts w:ascii=&quot;Cambria Math&quot; w:h-ansi=&quot;Cambria Math&quot; w:hint=&quot;default&quot;/&gt;&lt;w:sz-cs w:val=&quot;21&quot;/&gt;&lt;/w:rPr&gt;&lt;m:t&gt;骞冲潎鑲′笢鏉冪泭&lt;/m:t&gt;&lt;/m:r&gt;&lt;m:ctrlPr&gt;&lt;w:rPr&gt;&lt;w:rFonts w:ascii=&quot;Cambria Math&quot; w:h-ansi=&quot;Cambria Math&quot; /&gt;&lt;th&quot; wFw:hint=&quot;default&quot;/&gt;&lt;w:sz-cs w:&gt;&lt;/&lt;w:seFval=&quot;21&quot;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48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ind w:firstLine="210" w:firstLineChars="100"/>
        <w:rPr>
          <w:szCs w:val="21"/>
        </w:rPr>
      </w:pPr>
      <w:r>
        <w:rPr>
          <w:rFonts w:hint="eastAsia"/>
          <w:szCs w:val="21"/>
        </w:rPr>
        <w:t>=</w:t>
      </w:r>
      <w:r>
        <w:rPr>
          <w:szCs w:val="21"/>
        </w:rPr>
        <w:pict>
          <v:shape id="_x0000_i1046" o:spt="75" type="#_x0000_t75" style="height:31.5pt;width:354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锛?/eFFm:t&gt;&lt;/m:r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1鈭掕竟闄?/m:t&gt;&lt;/m:r&gt;&lt;m:r&gt;&lt;m:rPr&gt;&lt;m:sty m:val=&quot;p&quot;/&gt;&lt;m:scr m:val=&quot;rom?/eF锛?/eFan&quot;/&gt;&lt;/m:rPr&gt;&lt;w:rPr&gt;&lt;w:rFonts w:ascii=&quot;Cambria Math&quot; w:h-ansi=&quot;Cambria Math&quot; w:hint=&quot;fareast&quot;/&gt;&lt;w:sz-cs w:val=&quot;21&quot;/&gt;&lt;/w:rPr&gt;&lt;m:t&gt;鎵€寰楃◣&lt;/m:t&gt;&lt;/m:r&gt;&lt;m:r&gt;&lt;m:rPr&gt;&lt;m:sty m:val=&quot;p&quot;/&gt;&lt;m:scr m:val=&quot;roman&quot;/&gt;&lt;/m:rPr&gt;&lt;w:rPr&gt;&lt;w:rFonts w:ascii=&quot;Cambria Math&quot;m?/eF w:h-a?/eFnsi=&quot;Cambria Math&quot; w:hint=&quot;default&quot;/&gt;&lt;w:sz-cs w:val=&quot;21&quot;/&gt;&lt;/w:rPr&gt;&lt;m:t&gt;绋庣巼&lt;/m:t&gt;&lt;/m:r&gt;&lt;m:r&gt;&lt;m:rPr&gt;&lt;m:sty m:val=&quot;p&quot;/&gt;&lt;m:scr m:val=&quot;roman&quot;/&gt;&lt;/m:rPr&gt;&lt;w:rPr&gt;&lt;w:rFonts w:ascii=&quot;Cambria Math&quot; w:h-ansi=&quot;Cambria Math&quot; w:hint=&quot;fareast&quot;/&gt;&lt;w:sz-cs w:val/eF=&quot;21&quot;/&gt;&lt;/w/eF:rPr&gt;&lt;m:t&gt;锛壝?/m:t&gt;&lt;/m:r&gt;&lt;m:f&gt;&lt;m:fPr&gt;&lt;m:ctrlPr&gt;&lt;w:rPr&gt;&lt;w:rFonts w:ascii=&quot;Cambria Math&quot; w:h-ansi=&quot;Cambria Math&quot; w:hint=&quot;default&quot;/&gt;&lt;w:sz-cs w:val=&quot;21&quot;/&gt;&lt;/w:rPr&gt;&lt;/m:ctrlPr&gt;&lt;/m:fPr&gt;&lt;m:num&gt;&lt;m:r&gt;&lt;m:rPr&gt;&lt;m:sty m:val=&quot;p&quot;/&gt;&lt;m:scr m:val=&quot;roman&quot;/&gt;&lt;/m:reFPr&gt;&lt;w:rPr&gt;&lt;w/eF:rFonts w:ascii=&quot;Cambria Math&quot; w:h-ansi=&quot;Cambria Math&quot; w:hint=&quot;fareast&quot;/&gt;&lt;w:sz-cs w:val=&quot;21&quot;/&gt;&lt;/w:rPr&gt;&lt;m:t&gt;鎵ｉ櫎鍒╂伅璐圭敤鍜屾墍寰楃◣鍓嶈祫浜у埄娑︾巼脳骞冲潎璧勪骇鎬婚&lt;/m:t&gt;&lt;/m:r&gt;&lt;m:r&gt;&lt;m:rPr&gt;&lt;m:sty m:val=&quot;p&quot;/&gt;&lt;m:scr m:val=&quot;roman&quot;/&gt;&lt;&quot;p&quot;/&gt;&lt;m:scr m:val=&quot;roman&quot;/&gt;&lt;/m:reF/m:rPr&gt;&lt;w:rPr&gt;&lt;:val=&quot;roman&quot;/&gt;&lt;/m:rPr&gt;&lt;w:rPr&gt;&lt;w/eFw:rFonts w:ascii=&quot;Cambria Math&quot; w:h-ansi=&quot;Cambria Math&quot; w:fareast=&quot;MS Gothic&quot; w:cs=&quot;MS Gothic&quot; w:hint=&quot;fareast&quot;/&gt;&lt;w:sz-cs w:val=&quot;21&quot;/&gt;&lt;/w:rPr&gt;&lt;m:t&gt;鈭?/m:t&gt;&lt;/m:r&gt;&lt;m:r&gt;&lt;m:rPr&gt;&lt;m:sty m:val=&quot;p&quot;/&gt;&lt;m:scr m:val=&quot;rFoman&quot;/&gt;&lt;/m:rPr&gt;&lt;w:rPr&gt;&lt;w:rFonts w:ascii=&quot;CambriaeF Math&quot; w:h-ansi=&quot;Cambria Math&quot; w:hint=&quot;fareast&quot;/&gt;&lt;w:sz-cs w:val=&quot;21&quot;/&gt;&lt;/w:rPr&gt;&lt;m:t&gt;鍒╂伅鐜嚸楀€哄姟&lt;/m:t&gt;&lt;/m:r&gt;&lt;m:ctrlPr&gt;&lt;w:rPr&gt;&lt;w:rFonts w:ascii=&quot;Cambria Math&quot; w:h-ansi=&quot;Cambria Math&quot; w:hint=&quot;default&quot;/&gt;&lt;:val=&quot;rFw:sz-cs w:val=&quot;21&quot;/&gt;&lt;/w:rPr&gt;&lt;/m:ctrlPr&gt;&lt;/m:num&gt;&lt;m:ambriaeFden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骞冲潎鑲′笢鏉冪?:val=&quot;rF?/m:t&gt;&lt;/m:r&gt;&lt;m:ctrlPr&gt;&lt;w:rPr&gt;&lt;w:rFonts w:ascii=&quot;Cambria M:ambriaeFath&quot; w:h-ansi=&quot;Cambria Math&quot; w:hint=&quot;default&quot;/&gt;&lt;w:sz-cs w:val=&quot;21&quot;/&gt;&lt;/w:rPr&gt;&lt;/m:ctrlPr&gt;&lt;/m:den&gt;&lt;/m:f&gt;&lt;/m:oMath&gt;&lt;/m:oMathPara&gt;&lt;/w:p&gt;&lt;/wx:sect&gt;&lt;/w:body&gt;&lt;/w:wordDocument&gt;">
            <v:path/>
            <v:fill on="f" focussize="0,0"/>
            <v:stroke on="f" joinstyle="miter"/>
            <v:imagedata r:id="rId49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rPr>
          <w:szCs w:val="21"/>
        </w:rPr>
      </w:pPr>
      <w:r>
        <w:rPr>
          <w:szCs w:val="21"/>
        </w:rPr>
        <w:pict>
          <v:shape id="_x0000_i1047" o:spt="75" type="#_x0000_t75" style="height:94pt;width:415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ParaPr&gt;&lt;m:jc m:val=&quot;left&quot;/&gt;&lt;/m:oMathParaPr&gt;&lt;m:oMath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   &lt;/m:t&gt;&lt;/m:r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=&lt;/m:t&gt;&lt;/m:r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(1鈭掕竟闄?/m:t&gt;&lt;/m:r&gt;&lt;m:r&gt;&lt;m:rPr&gt;&lt;m:sty m:val=&quot;p&quot;/&gt;&lt;m:scr m:val=&quot;roman&quot;/&gt;&lt;/m:rPr&gt;&lt;&lt;m:r&gt;m:r&gt;w:rPr&gt;&lt;w:rFonts w:ascii=&quot;Cambria Math&quot; w:h-ansi=&quot;Cambria Math&quot; w:hint=&quot;fareast&quot;/&gt;&lt;w:sz-cs w:val=&quot;21&quot;/&gt;&lt;/w:rPr&gt;&lt;m:t&gt;鎵€寰楃◣&lt;/m:t&gt;&lt;/m:r&gt;&lt;m:r&gt;&lt;m:rPr&gt;&lt;m:sty m:val=&quot;p&quot;/&gt;&lt;m:scr m:val=&quot;roman&quot;/&gt;&lt;/m:rPr&gt;&lt;w:rPr&gt;&lt;w:rFonts w:ascii=&quot;Cambria Math&quot; w:h-ansi=&quot;Cambrm:r&gt;ia Mm:r&gt;ath&quot; w:hint=&quot;default&quot;/&gt;&lt;w:sz-cs w:val=&quot;21&quot;/&gt;&lt;/w:rPr&gt;&lt;m:t&gt;绋庣巼)&lt;/m:t&gt;&lt;/m:r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:r&gt;&lt;m:t&gt;脳&lt;m:r&gt;/m:t&gt;&lt;/m:r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(&lt;/m:t&gt;&lt;/m:r&gt;&lt;m:r&gt;&lt;m:rPr&gt;&lt;m:sty m:val=&quot;p&quot;/&gt;&lt;m:scr m:val=&gt;&quot;roman&quot;/&gt;&lt;/m:rPr&gt;&lt;w:rPr&gt;&lt;w:rFonts w:ascii=&quot;Cambria Math&quot; w:h-ansi=&quot;Cambria Math&quot; w:hint=&quot;fareast&quot;/&gt;&lt;w:sz-cs w:val=&quot;21&quot;/&gt;&lt;/w:rPr&gt;&lt;m:t&gt;鎵ｉ櫎鍒╂伅璐圭敤鍜屾墍寰楃◣鍓嶈祫浜у埄娑︾巼脳&lt;/m:t&gt;&lt;/m:r&gt;&lt;m:f&gt;&lt;m:fPr&gt;&lt;m:ctrlPr&gt;&lt;w:rPr&gt;&lt;w:rFonts w:ascii=&quot;Cambria Mathm:val=&quot;p&quot;/&gt;&lt;m:scr m:val=&gt;&quot; w:h-ansi=&quot;&lt;m:scr m:val=&quot;roman&quot;/&gt;&lt;/mCambria Math&quot; w:hint=&quot;default&quot;/&gt;&lt;w:sz-cs w:val=&quot;21&quot;/&gt;&lt;/w:rPr&gt;&lt;/m:ctrlPr&gt;&lt;/m:fPr&gt;&lt;m:num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骞冲潎&lt;/m:t&gt;&lt;/m:r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鑲′笢鏉冪泭&lt;/m:&quot; w:hint=t&gt;&lt;/m:r&gt;&lt;m:r&gt;&lt;m:rPr&gt;&lt;m:sty m:val=&quot;p&quot;/1&quot;/&gt;&lt;/w:r&gt;&lt;m:scr m:val=&quot;roman&quot;/&gt;&lt;/m:rPr&gt;&lt;w:rPr&gt;&lt;w:rFonts w:ascii=&quot;Cambria Math&quot; w:h-ansi=&quot;Cambria Math&quot; w:fareast=&quot;MS Gothic&quot; w:cs=&quot;MS Gothic&quot; w:hint=&quot;default&quot;/&gt;&lt;w:sz-cs w:val=&quot;21&quot;/&gt;&lt;/w:rPr&gt;&lt;m:t&gt;+&lt;/m:t&gt;&lt;/m:r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鍊哄姟&lt;/m:t&gt;&lt;/m:r&gt;&lt;m:ctrlPr&gt;&lt;w:rPr&gt;&lt;w:rFonts w:ascii=&quot;Cambria Math&quot; w:h-ansi=&quot;Cambria Mat:rPh&quot; w:hint=&quot;default&quot;/&gt;&lt;w:sz-cs w:val=&quot;21&quot;/&gt;&lt;/w:/m:rPr&gt;&lt;/m:ctrlPr&gt;&lt;/m:num&gt;&lt;m:den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骞冲潎鑲′笢鏉冪泭&lt;/m:t&gt;&lt;/m:r&gt;&lt;m:ctrlPr&gt;&lt;w:rPr&gt;&lt;w/&gt;&lt;/w:/m::rFonts w:ascii=&quot;Cambria Math&quot; w:h-ansi=&quot;Cambria Math&quot; w:hint=&quot;default&quot;/&gt;&lt;w:sz-cs w:val=&quot;21&quot;/&gt;&lt;/w:rPr&gt;&lt;/m:ctrlPr&gt;&lt;/m:den&gt;&lt;/m:f&gt;&lt;m:r&gt;&lt;m:rPr&gt;&lt;m:sty m:val=&quot;p&quot;/&gt;&lt;m:scr m:val=&quot;roman&quot;/&gt;&lt;/m:rPr&gt;&lt;w:rPr&gt;&lt;w:rPr&gt;&lt;m:t&gt;rFonts w:ascii=&quot;Cambria Math&quot; w:h-ansi=&quot;Cambria Math&quot; w:hint=&quot;default&quot;/&gt;&lt;w:sz-cs w:val=&quot;21&quot;/&gt;&lt;/w:rPr&gt;&lt;m:t&gt;鈭?/m:t&gt;&lt;/m:r&gt;&lt;m:r&gt;&lt;m:rPr&gt;&lt;m:sty m:val=&quot;p&quot;/&gt;&lt;m:scr m:val=&quot;roman&quot;/&gt;&lt;/m:rPr&gt;&lt;w:rPr&gt;&lt;w:rFonts w:ascii=&quot;Cambria Math&quot; w:h-ansi=&quot;Cambria Math&quot; w:hint=&quot;far&gt;east&quot;/&gt;&lt;w:sz-cs w:val=&quot;21&quot;/&gt;&lt;/w:rPr&gt;&lt;m:t&gt;鍒╂伅鐜嚸?/m:tth&quot; w:hi&gt;&lt;/m:r&gt;&lt;m:f&gt;&lt;m:fPr&gt;&lt;m:ctrlPr&gt;&lt;w:rPr&gt;&lt;w:rFonts w:ascii=&quot;Cambria Math&quot; w:h-ansi=&quot;Cambria Math&quot; w:hint=&quot;default&quot;/&gt;&lt;w:sz-cs w:val=&quot;21&quot;/&gt;&lt;/w:rPr&gt;&lt;/m:ctrlPr&gt;&lt;/m:fPr&gt;&lt;m:num&gt;&lt;m:r&gt;&lt;m:rPr&gt;&lt;m:sty m:val=&quot;far&gt;&quot;p&quot;/&gt;&lt;m:scr m:val=&quot;roman&quot;/&gt;&lt;/m:rPr&gt;&lt;w:rPr&gt;&lt;w:rFonts w:ascii=&quot;Cambria Math&quot; w:h-ansi=&quot;Cambria Math&quot; w:hint=&quot;fareast&quot;/&gt;&lt;w:sz-cs w:val=&quot;21&quot;/&gt;&lt;/w:rPr&gt;&lt;m:t&gt;鍊哄姟&lt;/m:t&gt;&lt;/m:r&gt;&lt;m:ctrlPr&gt;&lt;w:rPr&gt;&lt;w:rFonts w:ascii=&quot;Cambria Math&quot; w:h-ansi=&quot;Cambria Math&quot; w:hint=&quot;defaar&gt;ult&quot;/&gt;&lt;w:sz-cs w:val=&quot;21&quot;/&gt;&lt;/w:rPr&gt;&lt;/m:ctrlPr&gt;&lt;/m:num&gt;&lt;m:den&gt;&lt;m:Cam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骞冲潎鑲′笢鏉?defaar&gt;鐩?/m:t&gt;&lt;/m:r&gt;&lt;m:ctrlPr&gt;&lt;w:rPr&gt;&lt;w:rFonts w:ascii=&quot;Cambria Math&quot; w:en&gt;&lt;m:Camh-ansi=&quot;Cambria Math&quot; w:hint=&quot;default&quot;/&gt;&lt;w:sz-cs w:val=&quot;21&quot;/&gt;&lt;/w:rPr&gt;&lt;/m:ctrlPr&gt;&lt;/m:den&gt;&lt;/m:f&gt;&lt;m:r&gt;&lt;m:rPr&gt;&lt;m:sty m:val=&quot;p&quot;/&gt;&lt;m:scr m:val=&quot;roman&quot;/&gt;&lt;/m:rPr&gt;&lt;w:rPr&gt;&lt;w:rFonts w:ascii=r&gt;&quot;Cambria Math&quot; w:h-ansi=&quot;Cambria Math&quot; w:hint=&quot;default&quot;/&gt;&lt;w:sz-cs w:val=&quot;21&quot;/&gt;&lt;/w:rPr&gt;&lt;m:t&gt;)&lt;/m:t&gt;&lt;/m:r&gt;&lt;/m:oMath&gt;&lt;/m:oMathPara&gt;&lt;/w:p&gt;&lt;/wx:sect&gt;&lt;/w:body&gt;&lt;/w:wordDocument">
            <v:path/>
            <v:fill on="f" focussize="0,0"/>
            <v:stroke on="f" joinstyle="miter"/>
            <v:imagedata r:id="rId50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rPr>
          <w:szCs w:val="21"/>
        </w:rPr>
      </w:pPr>
      <w:r>
        <w:rPr>
          <w:szCs w:val="21"/>
        </w:rPr>
        <w:pict>
          <v:shape id="_x0000_i1048" o:spt="75" type="#_x0000_t75" style="height:62.5pt;width:415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ParaPr&gt;&lt;m:jc m:val=&quot;left&quot;/&gt;&lt;/m:oMathParaPr&gt;&lt;m:oMath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  &lt;/m:t&gt;&lt;/m:r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=&lt;/m:t&gt;&lt;/m:r&gt;&lt;m:d&gt;&lt;m:dPr&gt;&lt;m:ctrlPr&gt;&lt;w:rPr&gt;&lt;w:rFonts w:ascii=&quot;Cambria Math&quot; w:h-ansi=&quot;Cambria Math&quot; w:hint=&quot;default&quot;/&gt;&lt;w:sz-cs w:val=&quot;21&quot;/&gt;&lt;/w:rPr&gt;&lt;/m:ctrlPr&gt;&lt;/m:dPr&gt;&lt;m:e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1鈭掕竟闄?/m:t&gt;&lt;/m:r&gt;&lt;m:r&gt;&lt;m:rPr&gt;&lt;m:sty m:val=&quot;p&quot;/&gt;&lt;m:scr m:val=&quot;roman&quot;/&gt;&lt;/m:rPr&gt;&lt;w:rPr&gt;&lt;w:rFonts w:ascii=&quot;Cambria Math&quot; w:h-ansi=&quot;Cambria Math&quot; w:hint=&quot;fareast&quot;/&gt;&lt;w:sz-cs w:val=&quot;21&quot; w:h-w:h-/&gt;&lt;/w:rPr&gt;&lt;m:t&gt;鎵€寰楃◣&lt;/m:t&gt;&lt;/m:r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绋庣巼&lt;/m:t&gt;&lt;/m:r&gt;&lt;m:ctrlPr&gt;&lt;w:rPr&gt;&lt;w:r1&quot; w:h-Font1&quot; w:h-s w:ascii=&quot;Cambria Math&quot; w:h-ansi=&quot;Cambria Math&quot; w:hint=&quot;default&quot;/&gt;&lt;w:sz-cs w:val=&quot;21&quot;/&gt;&lt;/w:rPr&gt;&lt;/m:ctrlPr&gt;&lt;/m:e&gt;&lt;/m:d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脳&lt;/m:t&gt;&lt;/m:r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[&lt;/m:t&gt;&lt;/m:r&gt;&lt;wm:r&gt;&lt;m:rPr&gt;e&lt;m:sty m:val=&quot;p&quot;/&gt;&lt;m:scr m:val=&quot;roman&quot;/&gt;&lt;/m:rPr&gt;&lt;w:rPr&gt;&lt;w:rFonts w:ascii=&quot;Cambria Math&quot; w:h-ansi=&quot;Cambria Math&quot; w:hint=&quot;fareast&quot;/&gt;&lt;w:sz-cs w:val=&quot;21&quot;/&gt;&lt;/w:rPr&gt;&lt;m:t&gt;鎵ｉ櫎鍒╂伅璐圭敤鍜屾墍寰楃◣鍓嶈祫浜у埄娑︾巼&lt;/m:t&gt;&lt;/m:r&gt;&lt;m:r&gt;&lt;m:rPr&gt;&lt;m:sty rPr&gt;&lt;m:t&gt;[&lt;/m:t&gt;&lt;/m:r&gt;&lt;wm:val=&quot;p&quot;/&gt;&lt;/m:t&gt;&lt;/m:r&gt;&lt;m:r&gt;&lt;m:rPr&gt;em:scr m:val=&quot;roman&quot;/&gt;&lt;/m:rPr&gt;&lt;w:rPr&gt;&lt;w:rFonts w:ascii=&quot;Cambria Math&quot; w:h-ansi=&quot;Cambria Math&quot; w:hint=&quot;default&quot;/&gt;&lt;w:sz-cs w:val=&quot;21&quot;/&gt;&lt;/w:rPr&gt;&lt;m:t&gt;+(&lt;/m:t&gt;&lt;/m:r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鎵ｉ櫎鍒╂伅璐圭敤鍜屾墍寰楃◣鍓嶈祫浜у埄娑︾巼&lt;/m:t&gt;&lt;/m:r&gt;&lt;m:r&gt;&lt;m:rPr&gt;&lt;m:sty m:val=&quot;p&quot;/&gt;&lt;m:scr m:val=&quot;roman&quot;/&gt;&lt;/m:rPr&gt;&lt;w:rPr&gt;&lt;w:rFonts w: m:val=&quot;roman&quot;/&gt;&lt;/m:rPr&gt;ascii=&quot;Cambria Math&quot; w:h-ansi=&quot;Cambronts w:ascii=&quot;Cambria Maia Math&quot; w:hint=&quot;default&quot;/&gt;&lt;w:sz-cs w:val=&quot;21&quot;/&gt;&lt;/w:rPr&gt;&lt;m:t&gt;鈭?/m:t&gt;&lt;/m:r&gt;&lt;m:r&gt;&lt;m:rPr&gt;&lt;m:sty m:val=&quot;p&quot;/&gt;&lt;m:scr m:val=&quot;roman&quot;/&gt;&lt;/m:rPr&gt;&lt;w:rPr&gt;&lt;w:rFonts w:ascii=&quot;Cambria Math&quot; w:h-ansi=&quot;Cambria Ma&gt;th&quot; w:hint=&quot;fareast&quot;/&gt;&lt;w:sz-cs w:val=&quot;21&quot;/&gt;&lt;/w:rPr&gt;&lt;m:t&gt;鍒? Ma鎭巼&lt;/m:t&gt;&lt;/m:r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 Ma&gt;&gt;)&lt;/m:t&gt;&lt;/m:r&gt;&lt;m:r&gt;&lt;m:rPr&gt;&lt;m:sty m:val=&quot;p&quot;/&gt;&lt;m:scr m:val=&quot;roma Man&quot;/&gt;&lt;/m:rPr&gt;&lt;w:rPr&gt;&lt;w:rFonts w:ascii=&quot;Cambria Math&quot; w:h-ansi=&quot;Cambria Math&quot; w:hint=&quot;fareast&quot;/&gt;&lt;w:sz-cs w:val=&quot;21&quot;/&gt;&lt;/w:rPr&gt;&lt;m:t&gt;脳&lt;/m:t&gt;&lt;/m:r&gt;&lt;m:f&gt;&lt;m:fPr&gt;&lt;m:ctrlPr&gt;&lt;w:rPr&gt;&lt;w:rFonts w:ascii=&quot;&gt;Cambria Math&quot; w:h-ansi=&quot;Cambria Math&quot; w:hint=&quot;default&quot;/&gt;&lt;w:sz-cs aw:val=&quot;21&quot;/&gt;&lt;/w:rPr&gt;&lt;/m:ctrlPr&gt;&lt;/m:fPr&gt;&lt;m:num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鍊哄姟&lt;/m:t&gt;&lt;/m:r&gt;&lt;m:ctrlPr&gt;&lt;w:rPs ar&gt;&lt;w:rFonts w:ascii=&quot;Cambria Math&quot; w:h-ansi=&quot;Cambria Math&quot; w:hint=&quot;default&quot;/&gt;&lt;w:sz-cs w:val=&quot;21&quot;/&gt;&lt;/w:rPr&gt;&lt;/m:ctrlPr&gt;&lt;/m:num&gt;&lt;m:den&gt;&lt;m:r&gt;&lt;m:rPr&gt;&lt;m:sty m:val=&quot;p&quot;/&gt;&lt;m:scr m:val=&quot;roman&quot;/&gt;&lt;//&gt;&lt;m:rPr&gt;&lt;w:rPr&gt;&lt;w:rFonts w:ascii=&quot;Cambria Math&quot; w:h-ansi=&quot;Cambria Math&quot; w:hint=&quot;default&quot;/&gt;&lt;w:sz-cs w:val=&quot;21&quot;/&gt;&lt;/w:rPr&gt;&lt;m:t&gt;骞冲潎鑲′笢鏉冪泭&lt;/m:t&gt;&lt;/m:r&gt;&lt;m:ctrlPr&gt;&lt;w:rPr&gt;&lt;w:rFonts w:ascii=&quot;Cambria Math&quot; w:h-ansi=&quot;Cambria Math&quot; w:hint=&quot;default&quot;/&gt;&lt;w:sz-cs w:n&quot;/&gt;&lt;//&gt;&lt;val=&quot;21&quot;/&gt;&lt;/w:rPr&gt;&lt;/m:ctrlPr&gt;&lt;/m:den&gt;&lt;/m:f&gt;&lt;m:r&gt;&lt;m:rPr&gt;&lt;m:sty m:val=&quot;ria Math&quot;p&quot;/&gt;&lt;m:scr m:val=&quot;roman&quot;/&gt;&lt;/m:rPr&gt;&lt;w:rPr&gt;&lt;w:rFonts w:ascii=&quot;Cambria Math&quot; w:h-ansi=&quot;Cambria Math&quot; w:hint=&quot;default&quot;/&gt;&lt;w:sz-cs w:val=&quot;21&quot;/&gt;&lt;/w:rPr&gt;&lt;m:t&gt;]&lt;/m:t&gt;&lt;/m:r&gt;&lt;/m:oMath&gt;&lt;/m:oMathPara&gt;&lt;/w:p&gt;&lt;/wx:sect&gt;&lt;/w:body&gt;&lt;/w:wordDocument">
            <v:path/>
            <v:fill on="f" focussize="0,0"/>
            <v:stroke on="f" joinstyle="miter"/>
            <v:imagedata r:id="rId51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rPr>
          <w:szCs w:val="21"/>
        </w:rPr>
      </w:pPr>
      <w:r>
        <w:pict>
          <v:shape id="_x0000_i1049" o:spt="75" type="#_x0000_t75" style="height:16pt;width:1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  &lt;/m:t&gt;&lt;/m:r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=&lt;/m:t&gt;&lt;/m:r&gt;&lt;m:d&gt;&lt;m:dPr&gt;&lt;m:ctrlPr&gt;&lt;w:rPr&gt;&lt;w:rFonts w:ascii=&quot;Cambria Math&quot; w:h-ansi=&quot;Cambria Math&quot; w:hint=&quot;default&quot;/&gt;&lt;w:sz-cs w:val=&quot;21&quot;/&gt;&lt;/w:rPr&gt;&lt;/m:ctrlPr&gt;&lt;/m:dPr&gt;&lt;m:e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1鈭掕竟闄?/m:t&gt;&lt;/m:r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鎵€寰楃◣&lt;/m:t&gt;&lt;/m:r&gt;&lt;m:r&gt;&lt;m:rPr&gt;&lt;m:z-cs w:va-cs w:vasty m:val=&quot;p&quot;/&gt;&lt;m:scr m:val=&quot;roman&quot;/&gt;&lt;/m:rPr&gt;&lt;w:rPr&gt;&lt;w:rFonts w:ascii=&quot;Cambria Math&quot; w:h-ansi=&quot;Cambria Math&quot; w:hint=&quot;default&quot;/&gt;&lt;w:sz-cs w:val=&quot;21&quot;/&gt;&lt;/w:rPr&gt;&lt;m:t&gt;绋庣巼&lt;/m:t&gt;&lt;/m:r&gt;&lt;m:ctrlPr&gt;&lt;w:rPr&gt;&lt;w:rFonts w:ascii=&quot;Cambria Math&quot; w:h-ansi=&quot;Cambria :vaMath&quot; w::vahint=&quot;default&quot;/&gt;&lt;w:sz-cs w:val=&quot;21&quot;/&gt;&lt;/w:rPr&gt;&lt;/m:ctrlPr&gt;&lt;/m:e&gt;&lt;/m:d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脳&lt;/m:t&gt;&lt;/ma:r&gt;&lt;/m:oMath&gt;&lt;/m:oMathPara&gt;&lt;/w:p&gt;&lt;/wx:sect&gt;&lt;/w:body&gt;&lt;/w:wordDocument&lt;">
            <v:path/>
            <v:fill on="f" focussize="0,0"/>
            <v:stroke on="f" joinstyle="miter"/>
            <v:imagedata r:id="rId52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股东权益息后税前报酬率</w:t>
      </w:r>
    </w:p>
    <w:p>
      <w:pPr>
        <w:tabs>
          <w:tab w:val="left" w:pos="2880"/>
        </w:tabs>
        <w:ind w:firstLine="211" w:firstLineChars="100"/>
        <w:rPr>
          <w:b/>
          <w:bCs/>
        </w:rPr>
      </w:pP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050" o:spt="75" type="#_x0000_t75" style="height:13pt;width:30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0" DrawAspect="Content" ObjectID="_1468075734" r:id="rId53">
            <o:LockedField>false</o:LockedField>
          </o:OLEObject>
        </w:object>
      </w:r>
      <w:r>
        <w:t>：</w:t>
      </w:r>
      <w:r>
        <w:rPr>
          <w:rFonts w:hint="eastAsia"/>
        </w:rPr>
        <w:t>息税前利润</w:t>
      </w:r>
    </w:p>
    <w:p>
      <w:pPr>
        <w:tabs>
          <w:tab w:val="left" w:pos="2880"/>
        </w:tabs>
        <w:ind w:firstLine="420" w:firstLineChars="200"/>
        <w:jc w:val="left"/>
        <w:rPr>
          <w:szCs w:val="21"/>
        </w:rPr>
      </w:pPr>
      <w:r>
        <w:rPr>
          <w:szCs w:val="21"/>
        </w:rPr>
        <w:pict>
          <v:shape id="_x0000_i1051" o:spt="75" type="#_x0000_t75" style="height:16pt;width:46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 &lt;/m:t&gt;&lt;/m:r&gt;&lt;m:sSup&gt;&lt;m:sSupPr&gt;&lt;m:ctrlPr&gt;&lt;w:rPr&gt;&lt;w:rFonts w:ascii=&quot;Cambria Math&quot; w:h-ansi=&quot;Cambria Math&quot; w:hint=&quot;default&quot;/&gt;&lt;w:sz-cs w:val=&quot;21&quot;/&gt;&lt;/w:rPr&gt;&lt;/m:ctrlPr&gt;&lt;/m:sSupPr&gt;&lt;m:e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ROA&lt;/m:t&gt;&lt;/m:r&gt;&lt;m:ctrlPr&gt;&lt;w:rPr&gt;&lt;w:rFonts w:ascii=&quot;Cambria Math&quot; w:h-ansi=&quot;Cambria Math&quot; w:hint=&quot;default&quot;/&gt;&lt;w:sz-cs w:val=&quot;21&quot;/&gt;&lt;/w:rPr&gt;&lt;/m:ctrlPr&gt;&lt;/m:e&gt;&lt;m:sup&gt;&lt;m:r&gt;&lt;m:rPr&gt;&lt;m:scr m:val=&quot;roman&quot;/&gt;&lt;/m:rPr&gt;&lt;w:rPr&gt;&lt;w:rFonts w:ascii=&quot;Cambria Math&quot; w:h-ansi=&quot;Cambria Math&quot; w:hint=&quot;default&quot;/&gt;&lt;w:sz-cs w:val=&quot;21&quot;/&gt;&lt;/w:rPr&gt;&lt;m:t&gt;鈭?/m:t&gt;&lt;/m:r&gt;&lt;m:ctrlPr&gt;&lt;w:rPr&gt;&lt;w:rFonts w:ascii=&quot;Cambria Math&quot; w:h-ansi=&quot;Cambria Math&quot; w:hint=&quot;default&quot;/&gt;&lt;w:sz-cscrr w:val=&quot;21&quot;/&gt;&lt;/w:rPr&gt;&lt;/m:ctrlPr&gt;&lt;/m:sup&gt;&lt;/m:sSup&gt;&lt;/m:oMath&gt;&lt;/m:oMathPara&gt;&lt;/w:p&gt;&lt;/wx:sect&gt;&lt;/w:body&gt;&lt;/w:wordDocument">
            <v:path/>
            <v:fill on="f" focussize="0,0"/>
            <v:stroke on="f" joinstyle="miter"/>
            <v:imagedata r:id="rId55" o:title=""/>
            <o:lock v:ext="edit" aspectratio="f"/>
            <w10:wrap type="none"/>
            <w10:anchorlock/>
          </v:shape>
        </w:pict>
      </w:r>
      <w:r>
        <w:rPr>
          <w:szCs w:val="21"/>
        </w:rPr>
        <w:t>：</w:t>
      </w:r>
      <w:r>
        <w:rPr>
          <w:szCs w:val="21"/>
        </w:rPr>
        <w:pict>
          <v:shape id="_x0000_i1052" o:spt="75" type="#_x0000_t75" style="height:16pt;width:19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 &lt;/m:t&gt;&lt;/m:r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鎵ｉ櫎鍒╂伅璐圭敤鍜屾墍寰楃◣鍓嶈祫浜у埄娑︾巼&lt;/m:t&gt;&lt;/m:r&gt;&lt;/m:oMath&gt;&lt;&quot;21&quot;/&gt;&lt;/w:rPr&gt;&lt;m:t&gt; &lt;/m:&quot;21&quot;/&gt;&lt;/w:rPr&gt;&lt;m:t&gt; &lt;/m:/m:oMathPara&gt;&lt;/w:p&gt;&lt;/wx:sect&gt;&lt;/w:body&gt;&lt;/w:wordDocument">
            <v:path/>
            <v:fill on="f" focussize="0,0"/>
            <v:stroke on="f" joinstyle="miter"/>
            <v:imagedata r:id="rId56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ind w:firstLine="420" w:firstLineChars="200"/>
        <w:jc w:val="left"/>
      </w:pPr>
      <w:r>
        <w:rPr>
          <w:position w:val="-6"/>
        </w:rPr>
        <w:object>
          <v:shape id="_x0000_i1053" o:spt="75" type="#_x0000_t75" style="height:12pt;width:6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3" DrawAspect="Content" ObjectID="_1468075735" r:id="rId57">
            <o:LockedField>false</o:LockedField>
          </o:OLEObject>
        </w:object>
      </w:r>
      <w:r>
        <w:rPr>
          <w:vertAlign w:val="subscript"/>
        </w:rPr>
        <w:t>c</w:t>
      </w:r>
      <w:r>
        <w:t>：边际</w:t>
      </w:r>
      <w:r>
        <w:rPr>
          <w:rFonts w:hint="eastAsia"/>
        </w:rPr>
        <w:t>公司所得税税率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054" o:spt="75" type="#_x0000_t75" style="height:12.5pt;width:6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4" DrawAspect="Content" ObjectID="_1468075736" r:id="rId59">
            <o:LockedField>false</o:LockedField>
          </o:OLEObject>
        </w:object>
      </w:r>
      <w:r>
        <w:t>：</w:t>
      </w:r>
      <w:r>
        <w:rPr>
          <w:rFonts w:hint="eastAsia"/>
        </w:rPr>
        <w:t>总债务的平均利率＝利息费用/总债务</w:t>
      </w:r>
    </w:p>
    <w:p>
      <w:pPr>
        <w:tabs>
          <w:tab w:val="left" w:pos="2880"/>
        </w:tabs>
      </w:pPr>
    </w:p>
    <w:p>
      <w:pPr>
        <w:tabs>
          <w:tab w:val="left" w:pos="2880"/>
        </w:tabs>
        <w:ind w:firstLine="420" w:firstLineChars="200"/>
      </w:pPr>
      <w:r>
        <w:rPr>
          <w:rFonts w:hint="eastAsia"/>
        </w:rPr>
        <w:t>股东权益息税后报酬率（ROE）</w:t>
      </w:r>
    </w:p>
    <w:p>
      <w:pPr>
        <w:tabs>
          <w:tab w:val="left" w:pos="2880"/>
        </w:tabs>
        <w:ind w:firstLine="422" w:firstLineChars="200"/>
      </w:pPr>
      <w:r>
        <w:rPr>
          <w:rFonts w:hint="eastAsia"/>
          <w:b/>
          <w:bCs/>
        </w:rPr>
        <w:t>=</w:t>
      </w:r>
      <w:r>
        <w:pict>
          <v:shape id="_x0000_i1055" o:spt="75" type="#_x0000_t75" style="height:31.5pt;width:66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/w:rPr&gt;&lt;/m:ctrlPr&gt;&lt;/m:fPr&gt;&lt;m:num&gt;&lt;m:r&gt;&lt;m:rPr&gt;&lt;m:sty m:val=&quot;p&quot;/&gt;&lt;m:scr m:val=&quot;roman&quot;/&gt;&lt;/m:rPr&gt;&lt;w:rPr&gt;&lt;w:rFonts w:ascii=&quot;Cambria Math&quot; w:h-ansi=&quot;Cambria Math&quot; w:hint=&quot;fareast&quot;/&gt;&lt;/w:rPr&gt;&lt;m:t&gt;鍑€鍒╂鼎&lt;/m:t&gt;&lt;/m:r&gt;&lt;m:ctrlPr&gt;&lt;w:rPr&gt;&lt;w:rFonts w:ascii=&quot;Cambria Math&quot; w:h-ansi=&quot;Cambria Math&quot; w:hint=&quot;default&quot;/&gt;&lt;/w:rPr&gt;&lt;/m:ctrlPr&gt;&lt;/m:num&gt;&lt;m:val=val=den&gt;&lt;m:r&gt;&lt;m:rPr&gt;&lt;m:sty m:val=&quot;p&quot;/&gt;&lt;m:scr m:val=&quot;roman&quot;/&gt;&lt;/m:rPr&gt;&lt;w:rPr&gt;&lt;w:rFonts w:ascii=&quot;Cambria Math&quot; w:h-ansi=&quot;Cambria Math&quot; w:hint=&quot;default&quot;/&gt;&lt;/w:rPr&gt;&lt;m:t&gt;骞冲潎鑲′笢鏉冪泭&lt;/m:t&gt;&lt;/m:r&gt;&lt;m:ctrlPr&gt;&lt;w:rPr&gt;&lt;w:rFonts w:ascii=&quot;Cambria Math&quot; w:h-ansi=&quot;Cam&gt;&lt;m:val=mbrim&gt;&lt;m:val=a Math&quot; w:hint=&quot;default&quot;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61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ind w:firstLine="422" w:firstLineChars="200"/>
        <w:rPr>
          <w:b/>
          <w:bCs/>
        </w:rPr>
      </w:pPr>
      <w:r>
        <w:rPr>
          <w:rFonts w:hint="eastAsia"/>
          <w:b/>
          <w:bCs/>
        </w:rPr>
        <w:t>=</w:t>
      </w:r>
      <w:r>
        <w:rPr>
          <w:b/>
          <w:bCs/>
        </w:rPr>
        <w:pict>
          <v:shape id="_x0000_i1056" o:spt="75" type="#_x0000_t75" style="height:31.5pt;width:287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/w:rPr&gt;&lt;/m:ctrlPr&gt;&lt;/m:fPr&gt;&lt;m:num&gt;&lt;m:r&gt;&lt;m:rPr&gt;&lt;m:sty m:val=&quot;p&quot;/&gt;&lt;m:scr m:val=&quot;roman&quot;/&gt;&lt;/m:rPr&gt;&lt;w:rPr&gt;&lt;w:rFonts w:ascii=&quot;Cambria Math&quot; w:h-ansi=&quot;Cambria Math&quot; w:hint=&quot;fareast&quot;/&gt;&lt;/w:rPr&gt;&lt;m:t&gt;鍑€鍒╂鼎&lt;/m:t&gt;&lt;/m:r&gt;&lt;m:ctrlPr&gt;&lt;w:rPr&gt;&lt;w:rFonts w:ascii=&quot;Cambria Math&quot; w:h-ansi=&quot;Cambria Math&quot; w:hint=&quot;default&quot;/&gt;&lt;/w:rPr&gt;&lt;/m:ctrlPr&gt;&lt;/m:num&gt;&lt;m:val=val=den&gt;&lt;m:r&gt;&lt;m:rPr&gt;&lt;m:sty m:val=&quot;p&quot;/&gt;&lt;m:scr m:val=&quot;roman&quot;/&gt;&lt;/m:rPr&gt;&lt;w:rPr&gt;&lt;w:rFonts w:ascii=&quot;Cambria Math&quot; w:h-ansi=&quot;Cambria Math&quot; w:hint=&quot;fareast&quot;/&gt;&lt;/w:rPr&gt;&lt;m:t&gt;鎭悗&lt;/m:t&gt;&lt;/m:r&gt;&lt;m:r&gt;&lt;m:rPr&gt;&lt;m:sty m:val=&quot;p&quot;/&gt;&lt;m:scr m:val=&quot;roman&quot;/&gt;&lt;/m:rPr&gt;&lt;w:rPr&gt;&lt;w:rFonal=ts wal=:ascii=&quot;Cambria Math&quot; w:h-ansi=&quot;Cambria Math&quot; w:hint=&quot;default&quot;/&gt;&lt;/w:rPr&gt;&lt;m:t&gt;绋庡墠鍒╂鼎&lt;/m:t&gt;&lt;/m:r&gt;&lt;m:ctrlPr&gt;&lt;w:rPr&gt;&lt;w:rFonts w:ascii=&quot;Cambria Math&quot; w:h-ansi=&quot;Cambria Math&quot; w:hint=&quot;default&quot;/&gt;&lt;/w:rPr&gt;&lt;/m:ctrlPr&gt;&lt;/m:den&gt;&lt;/m:f&gt;&lt;m:r&gt;&lt;m:rPr&gt;&lt;m:sty m:vFonal=al=&quot;p&quot;/s wal=&gt;&lt;m:scr m:val=&quot;roman&quot;/&gt;&lt;/m:rPr&gt;&lt;w:rPr&gt;&lt;w:rFonts w:ascii=&quot;Cambria Math&quot; w:h-ansi=&quot;Cambria Math&quot; w:hint=&quot;fareast&quot;/&gt;&lt;w:sz-cs w:val=&quot;21&quot;/&gt;&lt;/w:rPr&gt;&lt;m:t&gt;脳&lt;/m:t&gt;&lt;/m:r&gt;&lt;m:f&gt;&lt;m:fPr&gt;&lt;m:ctrlPr&gt;&lt;w:rPr&gt;&lt;w:rFonts w:ascii=&quot;Cambria Math&quot; w:h-ansi=&quot;Cambria M=ath&quot; w:hint=&quot;=default&quot;/&gt;&lt;/w:rPr&gt;&lt;/m:ctrlPr&gt;&lt;/m:fPr&gt;&lt;m:num&gt;&lt;m:r&gt;&lt;m:rPr&gt;&lt;m:sty m:val=&quot;p&quot;/&gt;&lt;m:scr m:val=&quot;roman&quot;/&gt;&lt;/m:rPr&gt;&lt;w:rPr&gt;&lt;w:rFonts w:ascii=&quot;Cambria Math&quot; w:h-ansi=&quot;Cambria Math&quot; w:hint=&quot;fareast&quot;/&gt;&lt;/w:rPr&gt;&lt;m:t&gt;鎭悗&lt;/m:t&gt;&lt;/m:r&gt;&lt;m:r&gt;&lt;m:rPr&gt;&lt;m:sty m:val M==&quot;p&quot;/&gt;&lt;m:scr m=&quot;=:val=&quot;roman&quot;/&gt;&lt;/m:rPr&gt;&lt;w:rPr&gt;&lt;w:rFonts w:ascii=&quot;Cambria Math&quot; w:h-ansi=&quot;Cambria Math&quot; w:hint=&quot;default&quot;/&gt;&lt;/w:rPr&gt;&lt;m:t&gt;绋庡墠鍒╂鼎&lt;/m:t&gt;&lt;/m:r&gt;&lt;m:ctrlPr&gt;&lt;w:rPr&gt;&lt;w:rFonts w:ascii=&quot;Cambria Math&quot; w:h-ansi=&quot;Cambria Math&quot; w:hint=&quot;default&quot;/&gt;&lt;/w:rval M=Pr&gt;&lt;/m:ctrlPr&gt;&lt;/mr m=&quot;=:num&gt;&lt;m:den&gt;&lt;m:r&gt;&lt;m:rPr&gt;&lt;m:sty m:val=&quot;p&quot;/&gt;&lt;m:scr m:val=&quot;roman&quot;/&gt;&lt;/m:rPr&gt;&lt;w:rPr&gt;&lt;w:rFonts w:ascii=&quot;Cambria Math&quot; w:h-ansi=&quot;Cambria Math&quot; w:hint=&quot;fareast&quot;/&gt;&lt;/w:rPr&gt;&lt;m:t&gt;鎭◣鍓嶅埄娑?/m:t&gt;&lt;/m:r&gt;&lt;m:ctrlPr&gt;&lt;w:rPr&gt;&lt;w:rFonts w:ascii=&quot;Camrval M=bria Math&quot; w:h-ansi=&quot;C/mr m=&quot;=ambria Math&quot; w:hint=&quot;default&quot;/&gt;&lt;/w:rPr&gt;&lt;/m:ctrlPr&gt;&lt;/m:den&gt;&lt;/m:f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脳&lt;/m:t&gt;&lt;/m:r&gt;&lt;=m:f&gt;&lt;m:fPr&gt;&lt;m:ctrlPr&gt;&lt;w:rPr&gt;&lt;w:rFonts w:ascii=&quot;Cambria Math&quot; w:h-ansi=&quot;Cambria Math&quot; w:hint=&quot;default&quot;/&gt;&lt;/w:rPr&gt;&lt;/m:ctrlPr&gt;&lt;/m:fPr&gt;&lt;m:num&gt;&lt;m:r&gt;&lt;m:rPr&gt;&lt;m:sty m:val=&quot;p&quot;/&gt;&lt;m:scr m:val=&quot;roman&quot;/&gt;&lt;/m:rPr&gt;&lt;w:rPr&gt;&lt;w:rFonts w:ascii=&quot;C&quot;ambria Math&quot; w:h-ansi=&quot;Cambria Math&quot; w:hint=&quot;fareast&quot;/&gt;&lt;/w:rPr&gt;&lt;m:t&gt;鎭◣鍓嶅埄娑?/m:t&gt;&lt;/m:r&gt;&lt;m:ctrlPr&gt;&lt;w:rPr&gt;&lt;w:rFonts w:ascii=&quot;Cambria Math&quot; w:h-ansi=&quot;Cambria Math&quot; w:hint=&quot;default&quot;/&gt;&lt;/w:rPr&gt;&lt;/m:ctrlPr&gt;&lt;/m:num&gt;&lt;m:den&gt;&lt;m:r&gt;&lt;m:rPr&gt;&lt;m:sty m:val=&quot;p&quot;/&gt;&lt;m:sccii=&quot;C&quot;r m:val=&quot;roman&quot;/&gt;&lt;/m:rPr&gt;&lt;w:rPCambria r&gt;&lt;w:rFonts w:ascii=&quot;Cambria Math&quot; w:h-ansi=&quot;Cambria Math&quot; w:hint=&quot;default&quot;/&gt;&lt;/w:rPr&gt;&lt;m:t&gt;閿€鍞敹鍏?/m:t&gt;&lt;/m:r&gt;&lt;m:ctrlPr&gt;&lt;w:rPr&gt;&lt;w:rFonts w:ascii=&quot;Cambria Math&quot; w:h-ansi=&quot;Cambria Math&quot; w:hint=&quot;default&quot;/&gt;&lt;/w:rPr&gt;&lt;/m:i=&quot;C&quot;ctrlPr&gt;&lt;/m:den&gt;&lt;/m:f&gt;&lt;m:r&gt;&lt;m:rPr&gt;&lt;m:smbria ty m:val=&quot;p&quot;/&gt;&lt;m:scr m:val=&quot;roman&quot;/&gt;&lt;/m:rPr&gt;&lt;w:rPr&gt;&lt;w:rFonts w:ascii=&quot;Cambria Math&quot; w:h-ansi=&quot;Cambria Math&quot; w:hint=&quot;fareast&quot;/&gt;&lt;w:sz-cs w:val=&quot;21&quot;/&gt;&lt;/w:rPr&gt;&lt;m:t&gt;脳&lt;/m:t&gt;&lt;/m:r&gt;&lt;m:f&gt;&lt;m:fPr&gt;&lt;m:ctrlPr&gt;&lt;w:rPr&gt;&lt;w:rFonts&quot; w:ascii=&quot;Cambria Math&quot; w:h-ansi=&quot;Cambria M ath&quot; w:hint=&quot;default&quot;/&gt;&lt;/w:rPr&gt;&lt;/m:ctrlPr&gt;&lt;/m:fPr&gt;&lt;m:num&gt;&lt;m:r&gt;&lt;m:rPr&gt;&lt;m:sty m:val=&quot;p&quot;/&gt;&lt;m:scr m:val=&quot;roman&quot;/&gt;&lt;/m:rPr&gt;&lt;w:rPr&gt;&lt;w:rFonts w:ascii=&quot;Cambria Math&quot; w:h-ansi=&quot;Cambria Math&quot; w:hint=&quot;fareast&quot;/&gt;&lt;/w:rPr&gt;&lt;m:t&gt;閿€鍞敹鍏?/m:t&gt;&lt;/m:r&gt;&lt;m:ctrlPr&gt;&lt;w:rPr&gt;&lt;wria M :rFonts w:ascii=&quot;Cambria Math&quot; w:h-ansi=&quot;Cambria Math&quot; w:hint=&quot;default&quot;/&gt;&lt;/w:rPr&gt;&lt;/m:ctrlPr&gt;&lt;/m:num&gt;&lt;m:den&gt;&lt;m:r&gt;&lt;m:rPr&gt;&lt;m:sty m:val=&quot;p&quot;/&gt;&lt;m:scr m:val=&quot;roman&quot;/&gt;&lt;/m:rPr&gt;&lt;w:rPr&gt;&lt;w:rFonts w:ascii=&quot;Cambria Math&quot;&gt;&lt;m:t w:h-ansi=&quot;Cambria Math&quot; w:hint=&quot;fareast&quot;/&gt;&lt;/w:rPr&gt;&lt;m:t&gt;骞冲潎璧勪骇&lt;/m:t&gt;&lt;/m:r&gt;&lt;m:r&gt;&lt;m:rPr&gt;&lt;m:sty m:val=&quot;p&quot;/&gt;&lt;m:scr m:val=&quot;roman&quot;/&gt;&lt;/m:rPr&gt;&lt;w:rPr&gt;&lt;w:rFonts w:ascii=&quot;Cambria Math&quot; w:h-ansi=&quot;Cambria Math&quot; w:hint=&quot;default&quot;/&gt;&lt;/w:rPr&gt;&lt;m:t&gt;鎬婚&lt;/m:t&gt;&lt;/m:r&gt;&lt;math&quot;&gt;&lt;m:t:ctrlPr&gt;&lt;w:rPr&gt;&lt;w:rFonts w:ascii=&quot;Cambria Math&quot; w&quot;/&gt;&lt;/w:rP:h-ansi=&quot;Cambria Math&quot; w:hint=&quot;default&quot;/&gt;&lt;/w:rPr&gt;&lt;/m:ctrlPr&gt;&lt;/m:den&gt;&lt;/m:f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脳&lt;/mP:t&gt;&lt;/m:r&gt;&lt;m:f&gt;&lt;m:fPr&gt;&lt;m:ctrlPr&gt;&lt;w:rPr&gt;&lt;w:rFonts w:ascii=&quot;Cambria Math&quot; w:h-ansi=&quot;Cambria Math&quot; w:hint=&quot;default&quot;/&gt;&lt;/w:rPr&gt;&lt;/m:ctrlPr&gt;&lt;/m:fPr&gt;&lt;m:num&gt;&lt;m:r&gt;&lt;m:rPr&gt;&lt;m:sty m:val=&quot;p&quot;/&gt;&lt;m:scr m:val=&quot;roman&quot;&quot;/&gt;&lt;/m:rPr&gt;&lt;w:rPr&gt;&lt;w:rFonts w:ascii=&quot;Cambria Math&quot; w:h-ansi=&quot;Cambria Math&quot; w:hint=&quot;fareast&quot;/&gt;&lt;/w:rPr&gt;&lt;m:t&gt;骞冲潎璧勪骇鎬婚&lt;/m:t&gt;&lt;/m:r&gt;&lt;m:ctrlPr&gt;&lt;w:rPr&gt;&lt;w:rFonts w:ascii=&quot;Cambria Math&quot; w:h-ansi=&quot;Cambria Math&quot; w:hint=&quot;default&quot;/&gt;&lt;/w:rPr&gt;&lt;/m:ctrlPr&gt;&lt;/m:num&gt;l=&quot;roman&quot;&lt;m:den&gt;&lt;m:r&gt;&lt;m:rPr&gt;&lt;m:sty m:val=&quot;p&quot;/&gt;&lt;m:scr m:val=&quot;roman&quot;/&gt; w:h-ansi&lt;/m:rPr&gt;&lt;w:rPr&gt;&lt;w:rFonts w:ascii=&quot;Cambria Math&quot; w:h-ansi=&quot;Cambria Math&quot; w:hint=&quot;fareast&quot;/&gt;&lt;/w:rPr&gt;&lt;m:t&gt;骞冲潎&lt;/m:t&gt;&lt;/m:r&gt;&lt;m:r&gt;&lt;m:rPr&gt;&lt;m:sty m:val=&quot;p&quot;/&gt;&lt;m:scr m:val=&quot;roman&quot;/&gt;&lt;/m:rPr&gt;&lt;w:rPran&quot;&gt;&lt;w:rFonts w:ascii=&quot;Cambria Math&quot; w:h-ansi=&quot;Cambria Math&quot; w:hint=&quot;densifault&quot;/&gt;&lt;/w:rPr&gt;&lt;m:t&gt;鑲′笢鏉冪泭&lt;/m:t&gt;&lt;/m:r&gt;&lt;m:ctrlPr&gt;&lt;w:rPr&gt;&lt;w:rFonts w:ascii=&quot;Cambria Math&quot; w:h-ansi=&quot;Cambria Math&quot; w:hint=&quot;default&quot;/&gt;&lt;/w:rPr&gt;&lt;/m:ctrlPr&gt;&lt;/m:den&gt;&lt;/m:f&gt;&lt;/m:oMath&gt;&lt;/m:rPran&quot;oMathPara&gt;&lt;/w:p&gt;&lt;/wx:sect&gt;&lt;/w:body&gt;&lt;/w:wordDocumentambria">
            <v:path/>
            <v:fill on="f" focussize="0,0"/>
            <v:stroke on="f" joinstyle="miter"/>
            <v:imagedata r:id="rId62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ind w:firstLine="420" w:firstLineChars="200"/>
      </w:pPr>
    </w:p>
    <w:p>
      <w:pPr>
        <w:tabs>
          <w:tab w:val="left" w:pos="2880"/>
        </w:tabs>
        <w:ind w:firstLine="420" w:firstLineChars="200"/>
      </w:pPr>
      <w:r>
        <w:rPr>
          <w:rFonts w:hint="eastAsia"/>
        </w:rPr>
        <w:t>其中：EBT：息后税前利润</w:t>
      </w:r>
    </w:p>
    <w:p>
      <w:pPr>
        <w:tabs>
          <w:tab w:val="left" w:pos="2880"/>
        </w:tabs>
        <w:ind w:firstLine="420" w:firstLineChars="200"/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38" w:name="_Toc27772"/>
      <w:r>
        <w:rPr>
          <w:rFonts w:hint="eastAsia"/>
          <w:b w:val="0"/>
          <w:sz w:val="21"/>
          <w:szCs w:val="21"/>
          <w:u w:val="single"/>
        </w:rPr>
        <w:t>股东权益息税前报酬率（ROE*）</w:t>
      </w:r>
      <w:bookmarkEnd w:id="38"/>
    </w:p>
    <w:p>
      <w:pPr>
        <w:tabs>
          <w:tab w:val="left" w:pos="2880"/>
        </w:tabs>
        <w:ind w:firstLine="420" w:firstLineChars="200"/>
        <w:rPr>
          <w:u w:val="single"/>
        </w:rPr>
      </w:pPr>
    </w:p>
    <w:p>
      <w:pPr>
        <w:tabs>
          <w:tab w:val="left" w:pos="2880"/>
        </w:tabs>
        <w:ind w:firstLine="420" w:firstLineChars="200"/>
      </w:pPr>
      <w:r>
        <w:rPr>
          <w:rFonts w:hint="eastAsia"/>
        </w:rPr>
        <w:t>股东权益息税前报酬率（ROE</w:t>
      </w:r>
      <w:r>
        <w:rPr>
          <w:rFonts w:hint="eastAsia"/>
          <w:vertAlign w:val="superscript"/>
        </w:rPr>
        <w:t>*</w:t>
      </w:r>
      <w:r>
        <w:rPr>
          <w:rFonts w:hint="eastAsia"/>
        </w:rPr>
        <w:t>）</w:t>
      </w:r>
    </w:p>
    <w:p>
      <w:pPr>
        <w:tabs>
          <w:tab w:val="left" w:pos="2880"/>
        </w:tabs>
        <w:ind w:firstLine="211" w:firstLineChars="100"/>
      </w:pPr>
      <w:r>
        <w:rPr>
          <w:rFonts w:hint="eastAsia"/>
          <w:b/>
          <w:bCs/>
        </w:rPr>
        <w:t>=</w:t>
      </w:r>
      <w:r>
        <w:pict>
          <v:shape id="_x0000_i1057" o:spt="75" type="#_x0000_t75" style="height:31.5pt;width:55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/w:rPr&gt;&lt;/m:ctrlPr&gt;&lt;/m:fPr&gt;&lt;m:num&gt;&lt;m:r&gt;&lt;m:rPr&gt;&lt;m:sty m:val=&quot;p&quot;/&gt;&lt;m:scr m:val=&quot;roman&quot;/&gt;&lt;/m:rPr&gt;&lt;w:rPr&gt;&lt;w:rFonts w:ascii=&quot;Cambria Math&quot; w:h-ansi=&quot;Cambria Math&quot; w:hint=&quot;fareast&quot;/&gt;&lt;/w:rPr&gt;&lt;m:t&gt;鎭◣鍓嶅埄娑?/m:t&gt;&lt;/m:r&gt;&lt;m:ctrlPr&gt;&lt;w:rPr&gt;&lt;w:rFonts w:ascii=&quot;Cambria Math&quot; w:h-ansi=&quot;Cambria Math&quot; w:hint=&quot;default&quot;/&gt;&lt;/w:rPr&gt;&lt;/m:ctrlPr&gt;&lt;/m:nr m:val= m:val=um&gt;&lt;m:den&gt;&lt;m:r&gt;&lt;m:rPr&gt;&lt;m:sty m:val=&quot;p&quot;/&gt;&lt;m:scr m:val=&quot;roman&quot;/&gt;&lt;/m:rPr&gt;&lt;w:rPr&gt;&lt;w:rFonts w:ascii=&quot;Cambria Math&quot; w:h-ansi=&quot;Cambria Math&quot; w:hint=&quot;default&quot;/&gt;&lt;/w:rPr&gt;&lt;m:t&gt;骞冲潎鑲′笢鏉冪泭&lt;/m:t&gt;&lt;/m:r&gt;&lt;m:ctrlPr&gt;&lt;w:rPr&gt;&lt;w:rFonts w:ascii=&quot;Cambria Math&quot; w:hnr m:val=-ansi=&quot;nr m:val=Cambria Math&quot; w:hint=&quot;default&quot;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63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ind w:firstLine="210" w:firstLineChars="100"/>
        <w:rPr>
          <w:b/>
          <w:bCs/>
        </w:rPr>
      </w:pPr>
      <w:r>
        <w:rPr>
          <w:rFonts w:hint="eastAsia"/>
        </w:rPr>
        <w:t>=</w:t>
      </w:r>
      <w:r>
        <w:rPr>
          <w:b/>
          <w:bCs/>
        </w:rPr>
        <w:pict>
          <v:shape id="_x0000_i1058" o:spt="75" type="#_x0000_t75" style="height:31.5pt;width:162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/w:rPr&gt;&lt;/m:ctrlPr&gt;&lt;/m:fPr&gt;&lt;m:num&gt;&lt;m:r&gt;&lt;m:rPr&gt;&lt;m:sty m:val=&quot;p&quot;/&gt;&lt;m:scr m:val=&quot;roman&quot;/&gt;&lt;/m:rPr&gt;&lt;w:rPr&gt;&lt;w:rFonts w:ascii=&quot;Cambria Math&quot; w:h-ansi=&quot;Cambria Math&quot; w:hint=&quot;fareast&quot;/&gt;&lt;/w:rPr&gt;&lt;m:t&gt;鎭◣鍓嶅埄娑?/m:t&gt;&lt;/m:r&gt;&lt;m:ctrlPr&gt;&lt;w:rPr&gt;&lt;w:rFonts w:ascii=&quot;Cambria Math&quot; w:h-ansi=&quot;Cambria Math&quot; w:hint=&quot;default&quot;/&gt;&lt;/w:rPr&gt;&lt;/m:ctrlPr&gt;&lt;/m:nr m:val= m:val=um&gt;&lt;m:den&gt;&lt;m:r&gt;&lt;m:rPr&gt;&lt;m:sty m:val=&quot;p&quot;/&gt;&lt;m:scr m:val=&quot;roman&quot;/&gt;&lt;/m:rPr&gt;&lt;w:rPr&gt;&lt;w:rFonts w:ascii=&quot;Cambria Math&quot; w:h-ansi=&quot;Cambria Math&quot; w:hint=&quot;default&quot;/&gt;&lt;/w:rPr&gt;&lt;m:t&gt;閿€鍞敹鍏?/m:t&gt;&lt;/m:r&gt;&lt;m:ctrlPr&gt;&lt;w:rPr&gt;&lt;w:rFonts w:ascii=&quot;Cambria Math&quot; w:h-ansi=&quot;:val=Cambrim:val=a Math&quot; w:hint=&quot;default&quot;/&gt;&lt;/w:rPr&gt;&lt;/m:ctrlPr&gt;&lt;/m:den&gt;&lt;/m:f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脳&lt;/m:t&gt;=&lt;/m:r&gt;&lt;m:f&gt;&lt;=m:fPr&gt;&lt;m:ctrlPr&gt;&lt;w:rPr&gt;&lt;w:rFonts w:ascii=&quot;Cambria Math&quot; w:h-ansi=&quot;Cambria Math&quot; w:hint=&quot;default&quot;/&gt;&lt;/w:rPr&gt;&lt;/m:ctrlPr&gt;&lt;/m:fPr&gt;&lt;m:num&gt;&lt;m:r&gt;&lt;m:rPr&gt;&lt;m:sty m:val=&quot;p&quot;/&gt;&lt;m:scr m:val=&quot;roman&quot;/&gt;&lt;/m:rPr&gt;&lt;w:rPr&gt;&lt;w:rFonts w:ascii=&quot;Cambria Math&quot; w:h-ansi=&quot;Cambria Math&quot; w:hint=&quot;fareast&quot;/&gt;&lt;/w:rPr&gt;&lt;m:t&gt;閿€鍞敹鍏?/m:t&gt;&lt;/m:r&gt;&lt;m:ctrlPr&gt;&lt;w:rPr&gt;&lt;w:rFonts w:ascii=&quot;Cambria Math&quot; w:h-ansi=&quot;Cambria Math&quot; w:hint=&quot;default&quot;/&gt;&lt;/w:rPr&gt;&lt;/m:ctrlPr&gt;&lt;/m:num&gt;&lt;m:den&gt;&lt;m:r&gt;&lt;m:rPr&gt;&lt;m:sty m:val=&quot;p&quot;/&gt;&lt;m:scr m:val=&quot;roman&quot;/&gt;&lt;/m:rPr&gt;&lt;nsi=&quot;w:rPr&gt;&lt;w:rFo Math&quot;nts w:ascii=&quot;Cambria Math&quot; w:h-ansi=&quot;Cambria Math&quot; w:hint=&quot;fareast&quot;/&gt;&lt;/w:rPr&gt;&lt;m:t&gt;骞冲潎璧勪骇&lt;/m:t&gt;&lt;/m:r&gt;&lt;m:r&gt;&lt;m:rPr&gt;&lt;m:sty m:val=&quot;p&quot;/&gt;&lt;m:scr m:val=&quot;roman&quot;/&gt;&lt;/m:rPr&gt;&lt;w:rPr&gt;&lt;w:rFonts w:ascii=&quot;Cambria Math&quot; w:h-ansi=&quot;Cambria Math&quot; w:hint=&lt;nsi=&quot;&quot;default&quot;/&gt;&lt;/w:rPr Math&quot;&gt;&lt;m:t&gt;鎬婚&lt;/m:t&gt;&lt;/m:r&gt;&lt;m:ctrlPr&gt;&lt;w:rPr&gt;&lt;w:rFonts w:ascii=&quot;Cambria Math&quot; w:h-ansi=&quot;Cambria Math&quot; w:hint=&quot;default&quot;/&gt;&lt;/w:rPr&gt;&lt;/m:ctrlPr&gt;&lt;/m:den&gt;&lt;/m:f&gt;&lt;m:r&gt;&lt;m:rPr&gt;&lt;m:sty m:val=&quot;p&quot;/&gt;&lt;m:scr m:val=&quot;roman&quot;/&gt;&lt;/m:rPr&gt;&lt;w:rPr&gt;&lt;w:rFonts w:asci=&quot;ii=&quot;Cambria Math&quot; w:h-anth&quot;si=&quot;Cambria Math&quot; w:hint=&quot;fareast&quot;/&gt;&lt;w:sz-cs w:val=&quot;21&quot;/&gt;&lt;/w:rPr&gt;&lt;m:t&gt;脳&lt;/m:t&gt;&lt;/m:r&gt;&lt;m:f&gt;&lt;m:fPr&gt;&lt;m:ctrlPr&gt;&lt;w:rPr&gt;&lt;w:rFonts w:ascii=&quot;Cambria Math&quot; w:h-ansi=&quot;Cambria Math&quot; w:hint=&quot;default&quot;/&gt;&lt;/w:rPr&gt;&lt;/m:ctrlPr&gt;&lt;/m:fPr&gt;&lt;m:num&gt;&lt;m:r&gt;&lt;&quot;m:rPr&gt;&lt;m:sty m:val=&quot;p&quot;/&gt;&lt;m:&quot;scr m:val=&quot;roman&quot;/&gt;&lt;/m:rPr&gt;&lt;w:rPr&gt;&lt;w:rFonts w:ascii=&quot;Cambria Math&quot; w:h-ansi=&quot;Cambria Math&quot; w:hint=&quot;fareast&quot;/&gt;&lt;/w:rPr&gt;&lt;m:t&gt;骞冲潎璧勪骇鎬婚&lt;/m:t&gt;&lt;/m:r&gt;&lt;m:ctrlPr&gt;&lt;w:rPr&gt;&lt;w:rFonts w:ascii=&quot;Cambria Math&quot; w:h-ansi=&quot;Cambria Math&quot; wm&gt;&lt;m:r&gt;&lt;&quot;:hint=&quot;default&quot;/&gt;&lt;/w:rPr&gt;&lt;/m&quot;p&quot;/&gt;&lt;m:&quot;:ctrlPr&gt;&lt;/m:num&gt;&lt;m:den&gt;&lt;m:r&gt;&lt;m:rPr&gt;&lt;m:sty m:val=&quot;p&quot;/&gt;&lt;m:scr m:val=&quot;roman&quot;/&gt;&lt;/m:rPr&gt;&lt;w:rPr&gt;&lt;w:rFonts w:ascii=&quot;Cambria Math&quot; w:h-ansi=&quot;Cambria Math&quot; w:hint=&quot;fareast&quot;/&gt;&lt;/w:rPr&gt;&lt;m:t&gt;骞冲潎&lt;/m:t&gt;&lt;/m:r&gt;&lt;m:r&gt;&lt;m:rPr&gt;&lt;m:sty m:v&gt;&lt;&quot;al=&quot;p&quot;/&gt;&lt;m:scr m:val=&quot;roman&quot;/&gt;&lt;/m:rPrm:&quot;&gt;&lt;w:rPr&gt;&lt;w:rFonts w:ascii=&quot;Cambria Math&quot; w:h-ansi=&quot;Cambria Math&quot; w:hint=&quot;default&quot;/&gt;&lt;/w:rPr&gt;&lt;m:t&gt;鑲′笢鏉冪泭&lt;/m:t&gt;&lt;/m:r&gt;&lt;m:ctrlPr&gt;&lt;w:rPr&gt;&lt;w:rFonts w:ascii=&quot;Cambria Math&quot; w:h-ansi=&quot;Cambria Math&quot; w:hint=&quot;default&quot;/&gt;&lt;/wm:v&gt;&lt;&quot;:rPr&gt;&lt;/m:ctrlPr&gt;&lt;/m:den&gt;&lt;/m:f&gt;&lt;/m:oMath&gt;rPrm:&quot;&lt;/m:oMathPara&gt;&lt;/w:p&gt;&lt;/wx:sect&gt;&lt;/w:body&gt;&lt;/w:wordDocument">
            <v:path/>
            <v:fill on="f" focussize="0,0"/>
            <v:stroke on="f" joinstyle="miter"/>
            <v:imagedata r:id="rId64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</w:p>
    <w:p>
      <w:pPr>
        <w:tabs>
          <w:tab w:val="left" w:pos="2880"/>
        </w:tabs>
        <w:rPr>
          <w:u w:val="single"/>
        </w:rPr>
      </w:pPr>
      <w:r>
        <w:rPr>
          <w:rFonts w:hint="eastAsia"/>
          <w:u w:val="single"/>
        </w:rPr>
        <w:t>股东权益息后税前报酬率（</w:t>
      </w:r>
      <w:r>
        <w:rPr>
          <w:rFonts w:hint="eastAsia"/>
        </w:rPr>
        <w:t>ROEbT</w:t>
      </w:r>
      <w:r>
        <w:rPr>
          <w:rFonts w:hint="eastAsia"/>
          <w:u w:val="single"/>
        </w:rPr>
        <w:t>或ROE</w:t>
      </w:r>
      <w:r>
        <w:rPr>
          <w:rFonts w:hint="eastAsia"/>
          <w:u w:val="single"/>
          <w:vertAlign w:val="superscript"/>
        </w:rPr>
        <w:t>**</w:t>
      </w:r>
      <w:r>
        <w:rPr>
          <w:rFonts w:hint="eastAsia"/>
          <w:u w:val="single"/>
        </w:rPr>
        <w:t>）</w:t>
      </w:r>
    </w:p>
    <w:p>
      <w:pPr>
        <w:tabs>
          <w:tab w:val="left" w:pos="2880"/>
        </w:tabs>
        <w:ind w:firstLine="420" w:firstLineChars="200"/>
        <w:rPr>
          <w:u w:val="single"/>
        </w:rPr>
      </w:pPr>
    </w:p>
    <w:p>
      <w:pPr>
        <w:tabs>
          <w:tab w:val="left" w:pos="2880"/>
        </w:tabs>
        <w:ind w:firstLine="420" w:firstLineChars="200"/>
        <w:rPr>
          <w:u w:val="single"/>
        </w:rPr>
      </w:pPr>
      <w:r>
        <w:rPr>
          <w:rFonts w:hint="eastAsia"/>
          <w:u w:val="single"/>
        </w:rPr>
        <w:t>股东权益息后税前报酬率=</w:t>
      </w:r>
      <w:r>
        <w:rPr>
          <w:rFonts w:hint="eastAsia"/>
        </w:rPr>
        <w:t>ROEbT</w:t>
      </w:r>
      <w:r>
        <w:rPr>
          <w:rFonts w:hint="eastAsia"/>
          <w:u w:val="single"/>
        </w:rPr>
        <w:t>=ROE</w:t>
      </w:r>
      <w:r>
        <w:rPr>
          <w:rFonts w:hint="eastAsia"/>
          <w:u w:val="single"/>
          <w:vertAlign w:val="superscript"/>
        </w:rPr>
        <w:t>**</w:t>
      </w:r>
    </w:p>
    <w:p>
      <w:pPr>
        <w:tabs>
          <w:tab w:val="left" w:pos="2880"/>
        </w:tabs>
        <w:ind w:firstLine="211" w:firstLineChars="100"/>
      </w:pPr>
      <w:r>
        <w:rPr>
          <w:rFonts w:hint="eastAsia"/>
          <w:b/>
          <w:bCs/>
        </w:rPr>
        <w:t>=</w:t>
      </w:r>
      <w:r>
        <w:pict>
          <v:shape id="_x0000_i1059" o:spt="75" type="#_x0000_t75" style="height:31.5pt;width:55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/w:rPr&gt;&lt;/m:ctrlPr&gt;&lt;/m:fPr&gt;&lt;m:num&gt;&lt;m:r&gt;&lt;m:rPr&gt;&lt;m:sty m:val=&quot;p&quot;/&gt;&lt;m:scr m:val=&quot;roman&quot;/&gt;&lt;/m:rPr&gt;&lt;w:rPr&gt;&lt;w:rFonts w:ascii=&quot;Cambria Math&quot; w:h-ansi=&quot;Cambria Math&quot; w:hint=&quot;fareast&quot;/&gt;&lt;/w:rPr&gt;&lt;m:t&gt;鎭悗绋庡墠鍒╂鼎&lt;/m:t&gt;&lt;/m:r&gt;&lt;m:ctrlPr&gt;&lt;w:rPr&gt;&lt;w:rFonts w:ascii=&quot;Cambria Math&quot; w:h-ansi=&quot;Cambria Math&quot; w:hint=&quot;default&quot;/&gt;&lt;/w:rPr&gt;&lt;/m:ctrlPr&gt;&lt;/cr m:val=cr m:val=m:num&gt;&lt;m:den&gt;&lt;m:r&gt;&lt;m:rPr&gt;&lt;m:sty m:val=&quot;p&quot;/&gt;&lt;m:scr m:val=&quot;roman&quot;/&gt;&lt;/m:rPr&gt;&lt;w:rPr&gt;&lt;w:rFonts w:ascii=&quot;Cambria Math&quot; w:h-ansi=&quot;Cambria Math&quot; w:hint=&quot;default&quot;/&gt;&lt;/w:rPr&gt;&lt;m:t&gt;骞冲潎鑲′笢鏉冪泭&lt;/m:t&gt;&lt;/m:r&gt;&lt;m:ctrlPr&gt;&lt;w:rPr&gt;&lt;w:rFonts w:ascii=&quot;Cambria Mathcr m:val=&quot; w:h-anscr m:val=i=&quot;Cambria Math&quot; w:hint=&quot;default&quot;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65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ind w:firstLine="210" w:firstLineChars="100"/>
        <w:rPr>
          <w:szCs w:val="21"/>
        </w:rPr>
      </w:pPr>
      <w:r>
        <w:rPr>
          <w:rFonts w:hint="eastAsia"/>
        </w:rPr>
        <w:t>=扣除利息费用和所得税前资产利润率</w:t>
      </w:r>
      <w:r>
        <w:rPr>
          <w:szCs w:val="21"/>
        </w:rPr>
        <w:pict>
          <v:shape id="_x0000_i1060" o:spt="75" type="#_x0000_t75" style="height:16pt;width:190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+(&lt;/m:t&gt;&lt;/m:r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鎵ｉ櫎鍒╂伅璐圭敤鍜屾墍寰楃◣鍓嶈祫浜у埄娑︾巼&lt;/m:t&gt;&lt;/m:r&gt;&lt;/m:oMath&gt;&quot;21&quot;/&gt;&lt;/w:rPr&gt;&lt;m:t&gt;+(&lt;/m&quot;21&quot;/&gt;&lt;/w:rPr&gt;&lt;m:t&gt;+(&lt;/m&lt;/m:oMathPara&gt;&lt;/w:p&gt;&lt;/wx:sect&gt;&lt;/w:body&gt;&lt;/w:wordDocument">
            <v:path/>
            <v:fill on="f" focussize="0,0"/>
            <v:stroke on="f" joinstyle="miter"/>
            <v:imagedata r:id="rId66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ind w:firstLine="211" w:firstLineChars="100"/>
        <w:rPr>
          <w:b/>
          <w:bCs/>
        </w:rPr>
      </w:pPr>
      <w:r>
        <w:rPr>
          <w:b/>
          <w:bCs/>
        </w:rPr>
        <w:pict>
          <v:shape id="_x0000_i1061" o:spt="75" type="#_x0000_t75" style="height:46.5pt;width:118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鈭?/eFFm:t&gt;&lt;/m:r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鍒╂伅鐜?/m:t&gt;&lt;/m:r&gt;&lt;m:r&gt;&lt;m:rPr&gt;&lt;m:sty m:val=&quot;p&quot;/&gt;&lt;m:scr m:val=&quot;roma?/eF鈭?/eFn&quot;/&gt;&lt;/m:rPr&gt;&lt;w:rPr&gt;&lt;w:rFonts w:ascii=&quot;Cambria Math&quot; w:h-ansi=&quot;Cambria Math&quot; w:hint=&quot;default&quot;/&gt;&lt;w:sz-cs w:val=&quot;21&quot;/&gt;&lt;/w:rPr&gt;&lt;m:t&gt;)&lt;/m:t&gt;&lt;/m:r&gt;&lt;m:r&gt;&lt;m:rPr&gt;&lt;m:sty m:val=&quot;p&quot;/&gt;&lt;m:scr m:val=&quot;roman&quot;/&gt;&lt;/m:rPr&gt;&lt;w:rPr&gt;&lt;w:rFonts w:ascii=&quot;Cambria Math&quot; w:h-ansiF=&quot;Cambria Math&quot; w:hint=&quot;fareast&quot;/&gt;&lt;w:sz-cs w:val=&quot;21&quot;/&gt;&lt;/w:rPr&gt;&lt;m:t&gt;脳&lt;/m:t&gt;&lt;/m:r&gt;&lt;m:f&gt;&lt;m:fPr&gt;&lt;m:ctrlPr&gt;&lt;w:rPr&gt;&lt;w:rFonts w:ascii=&quot;Cambria Math&quot; w:h-ansi=&quot;Cambria Math&quot; w:hint=&quot;default&quot;/&gt;&lt;w:sz-cs w:val=&quot;21&quot;/&gt;&lt;/w:rPr&gt;&lt;/m:ctrlPr&gt;&lt;/m:fPr&gt;&lt;m:num&gt;&lt;m:r&gt;&lt;m:rPr&gt;&lt;mF:sty mb:val=&quot;p&quot;/&gt;&lt;m:scr m:val=&quot;roman&quot;/&gt;&lt;/m:rPr&gt;&lt;w:rPr&gt;&lt;w:rFonts w:ascii=&quot;Cambria Math&quot; w:h-ansi=&quot;Cambria Math&quot; w:hint=&quot;fareast&quot;/&gt;&lt;w:sz-cs w:val=&quot;21&quot;/&gt;&lt;/w:rPr&gt;&lt;m:t&gt;鍊哄姟&lt;/m:t&gt;&lt;/m:r&gt;&lt;m:ctrlPr&gt;&lt;w:rPr&gt;&lt;w:rFonts w:ascii=&quot;Cambria Math&quot; w:h-ansi=&quot;Cambria Math&quot; &lt;mFw:hint= mb&quot;default&quot;/&gt;&lt;w:sz-cs w:val=&quot;21&quot;/&gt;&lt;/w:rPr&gt;&lt;/m:ctrlPr&gt;&lt;/m:num&gt;&lt;m:den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骞?F鍧囪偂涓?nt= mb潈鐩?/m:t&gt;&lt;/m:r&gt;&lt;m:ctrlPr&gt;&lt;w:rPr&gt;&lt;w:rFonts w:ascii=&quot;Cambria Math&quot; w:h-ansi=&quot;Cambria Math&quot; w:hint=&quot;default&quot;/&gt;&lt;w:sz-cs w:val=&quot;21&quot;/&gt;&lt;/w:rPr&gt;&lt;/m:ctrlPr&gt;&lt;/m:den&gt;&lt;/m:f&gt;&lt;/m:oMath&gt;&lt;/m:oMathPara&gt;&lt;/w:p&gt;&lt;/wx:sect&gt;&lt;/w:body&gt;&lt;/w:wordDocument1&quot;/&lt;/w:rPr">
            <v:path/>
            <v:fill on="f" focussize="0,0"/>
            <v:stroke on="f" joinstyle="miter"/>
            <v:imagedata r:id="rId67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ind w:firstLine="420" w:firstLineChars="200"/>
      </w:pPr>
      <w:r>
        <w:rPr>
          <w:rFonts w:hint="eastAsia"/>
        </w:rPr>
        <w:t>其中：EBT：息后税前利润</w:t>
      </w:r>
    </w:p>
    <w:p>
      <w:pPr>
        <w:tabs>
          <w:tab w:val="left" w:pos="2880"/>
        </w:tabs>
        <w:ind w:firstLine="420" w:firstLineChars="200"/>
      </w:pPr>
      <w:r>
        <w:rPr>
          <w:rFonts w:hint="eastAsia"/>
        </w:rPr>
        <w:t xml:space="preserve">      ROA</w:t>
      </w:r>
      <w:r>
        <w:rPr>
          <w:rFonts w:hint="eastAsia"/>
          <w:vertAlign w:val="superscript"/>
        </w:rPr>
        <w:t>*</w:t>
      </w:r>
      <w:r>
        <w:rPr>
          <w:rFonts w:hint="eastAsia"/>
        </w:rPr>
        <w:t>：扣除利息费用和所得税前资产利润率</w:t>
      </w:r>
    </w:p>
    <w:p>
      <w:pPr>
        <w:tabs>
          <w:tab w:val="left" w:pos="2880"/>
        </w:tabs>
        <w:ind w:firstLine="1050" w:firstLineChars="500"/>
      </w:pPr>
      <w:r>
        <w:rPr>
          <w:position w:val="-6"/>
        </w:rPr>
        <w:object>
          <v:shape id="_x0000_i1062" o:spt="75" type="#_x0000_t75" style="height:12.5pt;width:6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62" DrawAspect="Content" ObjectID="_1468075737" r:id="rId68">
            <o:LockedField>false</o:LockedField>
          </o:OLEObject>
        </w:object>
      </w:r>
      <w:r>
        <w:t>：</w:t>
      </w:r>
      <w:r>
        <w:rPr>
          <w:rFonts w:hint="eastAsia"/>
        </w:rPr>
        <w:t>总债务的平均利率＝利息费用/总债务</w:t>
      </w:r>
    </w:p>
    <w:p>
      <w:pPr>
        <w:tabs>
          <w:tab w:val="left" w:pos="2880"/>
        </w:tabs>
        <w:ind w:firstLine="420" w:firstLineChars="200"/>
      </w:pPr>
    </w:p>
    <w:p>
      <w:pPr>
        <w:pStyle w:val="4"/>
      </w:pPr>
      <w:bookmarkStart w:id="39" w:name="_Toc128900276"/>
      <w:bookmarkStart w:id="40" w:name="_Toc20858"/>
      <w:r>
        <w:t>1.</w:t>
      </w:r>
      <w:r>
        <w:rPr>
          <w:rFonts w:hint="eastAsia"/>
        </w:rPr>
        <w:t>3.2 风险分析</w:t>
      </w:r>
      <w:bookmarkEnd w:id="39"/>
      <w:bookmarkEnd w:id="40"/>
    </w:p>
    <w:p>
      <w:pPr>
        <w:pStyle w:val="5"/>
        <w:rPr>
          <w:szCs w:val="32"/>
        </w:rPr>
      </w:pPr>
      <w:bookmarkStart w:id="41" w:name="_Toc128900277"/>
      <w:bookmarkStart w:id="42" w:name="_Toc23582"/>
      <w:r>
        <w:rPr>
          <w:szCs w:val="32"/>
        </w:rPr>
        <w:t>1.</w:t>
      </w:r>
      <w:r>
        <w:rPr>
          <w:rFonts w:hint="eastAsia"/>
          <w:szCs w:val="32"/>
        </w:rPr>
        <w:t>3.2.1 短期流动性风险</w:t>
      </w:r>
      <w:bookmarkEnd w:id="41"/>
      <w:bookmarkEnd w:id="42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43" w:name="_Toc24644"/>
      <w:r>
        <w:rPr>
          <w:rFonts w:hint="eastAsia"/>
          <w:b w:val="0"/>
          <w:sz w:val="21"/>
          <w:szCs w:val="21"/>
          <w:u w:val="single"/>
        </w:rPr>
        <w:t>流动比率</w:t>
      </w:r>
      <w:bookmarkEnd w:id="43"/>
    </w:p>
    <w:p>
      <w:pPr>
        <w:tabs>
          <w:tab w:val="left" w:pos="2880"/>
        </w:tabs>
        <w:ind w:firstLine="630" w:firstLineChars="300"/>
      </w:pPr>
      <w:r>
        <w:rPr>
          <w:rFonts w:hint="eastAsia"/>
        </w:rPr>
        <w:t>流动比率=流动资产/流动负债</w:t>
      </w: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44" w:name="_Toc13518"/>
      <w:r>
        <w:rPr>
          <w:rFonts w:hint="eastAsia"/>
          <w:b w:val="0"/>
          <w:sz w:val="21"/>
          <w:szCs w:val="21"/>
          <w:u w:val="single"/>
        </w:rPr>
        <w:t>速动比率</w:t>
      </w:r>
      <w:bookmarkEnd w:id="44"/>
    </w:p>
    <w:p>
      <w:pPr>
        <w:tabs>
          <w:tab w:val="left" w:pos="2880"/>
        </w:tabs>
        <w:ind w:firstLine="630" w:firstLineChars="300"/>
      </w:pPr>
      <w:r>
        <w:rPr>
          <w:rFonts w:hint="eastAsia"/>
          <w:bCs/>
        </w:rPr>
        <w:t>速动比率=</w:t>
      </w:r>
      <w:r>
        <w:rPr>
          <w:rFonts w:hint="eastAsia"/>
        </w:rPr>
        <w:t>（流动资产－存货）/流动负债</w:t>
      </w:r>
    </w:p>
    <w:p>
      <w:pPr>
        <w:tabs>
          <w:tab w:val="left" w:pos="2880"/>
        </w:tabs>
        <w:ind w:firstLine="1470" w:firstLineChars="700"/>
      </w:pPr>
      <w:r>
        <w:rPr>
          <w:rFonts w:hint="eastAsia"/>
        </w:rPr>
        <w:t>=（现金＋可交易证券＋应收款）/流动负债</w:t>
      </w: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45" w:name="_Toc27823"/>
      <w:r>
        <w:rPr>
          <w:rFonts w:hint="eastAsia"/>
          <w:b w:val="0"/>
          <w:sz w:val="21"/>
          <w:szCs w:val="21"/>
          <w:u w:val="single"/>
        </w:rPr>
        <w:t>营运资本周转率</w:t>
      </w:r>
      <w:bookmarkEnd w:id="45"/>
    </w:p>
    <w:p>
      <w:pPr>
        <w:tabs>
          <w:tab w:val="left" w:pos="2880"/>
        </w:tabs>
        <w:ind w:firstLine="630" w:firstLineChars="300"/>
      </w:pPr>
      <w:r>
        <w:rPr>
          <w:rFonts w:hint="eastAsia"/>
          <w:bCs/>
        </w:rPr>
        <w:t>营运资本周转率</w:t>
      </w:r>
      <w:r>
        <w:rPr>
          <w:rFonts w:hint="eastAsia"/>
        </w:rPr>
        <w:t>=销售收入/平均营运资本</w:t>
      </w:r>
    </w:p>
    <w:p>
      <w:pPr>
        <w:tabs>
          <w:tab w:val="left" w:pos="2880"/>
        </w:tabs>
        <w:jc w:val="center"/>
      </w:pPr>
    </w:p>
    <w:p>
      <w:pPr>
        <w:pStyle w:val="5"/>
        <w:rPr>
          <w:szCs w:val="32"/>
        </w:rPr>
      </w:pPr>
      <w:bookmarkStart w:id="46" w:name="_Toc128900278"/>
      <w:bookmarkStart w:id="47" w:name="_Toc23361"/>
      <w:r>
        <w:rPr>
          <w:szCs w:val="32"/>
        </w:rPr>
        <w:t>1</w:t>
      </w:r>
      <w:r>
        <w:rPr>
          <w:rFonts w:hint="eastAsia"/>
          <w:szCs w:val="32"/>
        </w:rPr>
        <w:t>.3.2.2 长期偿债能力风险</w:t>
      </w:r>
      <w:bookmarkEnd w:id="46"/>
      <w:bookmarkEnd w:id="47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48" w:name="_Toc26839"/>
      <w:r>
        <w:rPr>
          <w:rFonts w:hint="eastAsia"/>
          <w:b w:val="0"/>
          <w:sz w:val="21"/>
          <w:szCs w:val="21"/>
          <w:u w:val="single"/>
        </w:rPr>
        <w:t>股东权益债务率（或债务对股东权益比率）</w:t>
      </w:r>
      <w:bookmarkEnd w:id="48"/>
    </w:p>
    <w:p>
      <w:pPr>
        <w:tabs>
          <w:tab w:val="left" w:pos="2880"/>
        </w:tabs>
        <w:jc w:val="center"/>
      </w:pPr>
      <w:r>
        <w:rPr>
          <w:rFonts w:hint="eastAsia"/>
        </w:rPr>
        <w:t>股东权益债务率</w:t>
      </w:r>
      <w:r>
        <w:rPr>
          <w:rFonts w:hint="eastAsia"/>
          <w:bCs/>
        </w:rPr>
        <w:t>（或负债对股东权益比率）</w:t>
      </w:r>
      <w:r>
        <w:rPr>
          <w:rFonts w:hint="eastAsia"/>
        </w:rPr>
        <w:t>=债务/股东权益</w:t>
      </w: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49" w:name="_Toc8286"/>
      <w:r>
        <w:rPr>
          <w:rFonts w:hint="eastAsia"/>
          <w:b w:val="0"/>
          <w:sz w:val="21"/>
          <w:szCs w:val="21"/>
          <w:u w:val="single"/>
        </w:rPr>
        <w:t>利息保障倍数比率（ICR）</w:t>
      </w:r>
      <w:bookmarkEnd w:id="49"/>
    </w:p>
    <w:p>
      <w:pPr>
        <w:tabs>
          <w:tab w:val="left" w:pos="2880"/>
        </w:tabs>
        <w:ind w:firstLine="1260" w:firstLineChars="600"/>
      </w:pPr>
      <w:r>
        <w:rPr>
          <w:rFonts w:hint="eastAsia"/>
          <w:bCs/>
        </w:rPr>
        <w:t>利息保障倍数比率=</w:t>
      </w:r>
      <w:r>
        <w:rPr>
          <w:rFonts w:hint="eastAsia"/>
        </w:rPr>
        <w:t>息税前利润/利息费用</w:t>
      </w:r>
    </w:p>
    <w:p>
      <w:pPr>
        <w:tabs>
          <w:tab w:val="left" w:pos="2880"/>
        </w:tabs>
        <w:ind w:firstLine="420" w:firstLineChars="200"/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840" w:firstLineChars="400"/>
      </w:pPr>
      <w:r>
        <w:rPr>
          <w:position w:val="-4"/>
        </w:rPr>
        <w:object>
          <v:shape id="_x0000_i1063" o:spt="75" type="#_x0000_t75" style="height:13pt;width:30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63" DrawAspect="Content" ObjectID="_1468075738" r:id="rId69">
            <o:LockedField>false</o:LockedField>
          </o:OLEObject>
        </w:object>
      </w:r>
      <w:r>
        <w:t>：</w:t>
      </w:r>
      <w:r>
        <w:rPr>
          <w:rFonts w:hint="eastAsia"/>
        </w:rPr>
        <w:t>息税前利润</w:t>
      </w:r>
    </w:p>
    <w:p>
      <w:pPr>
        <w:tabs>
          <w:tab w:val="left" w:pos="2880"/>
        </w:tabs>
        <w:jc w:val="center"/>
      </w:pPr>
    </w:p>
    <w:p>
      <w:pPr>
        <w:tabs>
          <w:tab w:val="left" w:pos="2880"/>
        </w:tabs>
        <w:jc w:val="center"/>
      </w:pPr>
    </w:p>
    <w:p>
      <w:pPr>
        <w:pStyle w:val="4"/>
      </w:pPr>
      <w:bookmarkStart w:id="50" w:name="_Toc128900279"/>
      <w:bookmarkStart w:id="51" w:name="_Toc21602"/>
      <w:r>
        <w:t>1.</w:t>
      </w:r>
      <w:r>
        <w:rPr>
          <w:rFonts w:hint="eastAsia"/>
        </w:rPr>
        <w:t>3.3 保本分析</w:t>
      </w:r>
      <w:bookmarkEnd w:id="50"/>
      <w:r>
        <w:rPr>
          <w:rFonts w:hint="eastAsia"/>
        </w:rPr>
        <w:t>（损益平衡分析）</w:t>
      </w:r>
      <w:bookmarkEnd w:id="51"/>
    </w:p>
    <w:p>
      <w:pPr>
        <w:jc w:val="center"/>
      </w:pPr>
      <w:r>
        <w:rPr>
          <w:rFonts w:hint="eastAsia"/>
        </w:rPr>
        <w:t>净利润=Q×(s-v)-FC</w:t>
      </w:r>
    </w:p>
    <w:p>
      <w:pPr>
        <w:jc w:val="center"/>
      </w:pPr>
      <w:r>
        <w:rPr>
          <w:position w:val="-4"/>
        </w:rPr>
        <w:object>
          <v:shape id="_x0000_i1064" o:spt="75" type="#_x0000_t75" style="height:8pt;width:13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64" DrawAspect="Content" ObjectID="_1468075739" r:id="rId70">
            <o:LockedField>false</o:LockedField>
          </o:OLEObject>
        </w:object>
      </w:r>
      <w:r>
        <w:rPr>
          <w:rFonts w:hint="eastAsia"/>
        </w:rPr>
        <w:t>=(s-v)</w:t>
      </w:r>
    </w:p>
    <w:p>
      <w:pPr>
        <w:jc w:val="left"/>
      </w:pPr>
      <w:r>
        <w:rPr>
          <w:rFonts w:hint="eastAsia"/>
        </w:rPr>
        <w:t>当净利润=0，则保本点销售量（</w:t>
      </w:r>
      <w:r>
        <w:rPr>
          <w:position w:val="-10"/>
        </w:rPr>
        <w:object>
          <v:shape id="_x0000_i1065" o:spt="75" type="#_x0000_t75" style="height:17.5pt;width:26.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65" DrawAspect="Content" ObjectID="_1468075740" r:id="rId72">
            <o:LockedField>false</o:LockedField>
          </o:OLEObject>
        </w:object>
      </w:r>
      <w:r>
        <w:rPr>
          <w:rFonts w:hint="eastAsia"/>
        </w:rPr>
        <w:t>）为：</w:t>
      </w:r>
    </w:p>
    <w:p>
      <w:pPr>
        <w:tabs>
          <w:tab w:val="left" w:pos="2880"/>
        </w:tabs>
        <w:jc w:val="center"/>
      </w:pPr>
      <w:r>
        <w:rPr>
          <w:rFonts w:hint="eastAsia"/>
        </w:rPr>
        <w:t>保本点销售量（</w:t>
      </w:r>
      <w:r>
        <w:rPr>
          <w:position w:val="-10"/>
        </w:rPr>
        <w:object>
          <v:shape id="_x0000_i1066" o:spt="75" type="#_x0000_t75" style="height:17.5pt;width:26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3" ShapeID="_x0000_i1066" DrawAspect="Content" ObjectID="_1468075741" r:id="rId74">
            <o:LockedField>false</o:LockedField>
          </o:OLEObject>
        </w:object>
      </w:r>
      <w:r>
        <w:rPr>
          <w:rFonts w:hint="eastAsia"/>
        </w:rPr>
        <w:t>）＝</w:t>
      </w:r>
      <w:r>
        <w:rPr>
          <w:position w:val="-24"/>
        </w:rPr>
        <w:object>
          <v:shape id="_x0000_i1067" o:spt="75" type="#_x0000_t75" style="height:31pt;width:20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067" DrawAspect="Content" ObjectID="_1468075742" r:id="rId76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10"/>
        </w:rPr>
        <w:object>
          <v:shape id="_x0000_i1068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068" DrawAspect="Content" ObjectID="_1468075743" r:id="rId78">
            <o:LockedField>false</o:LockedField>
          </o:OLEObject>
        </w:object>
      </w:r>
      <w:r>
        <w:t>：</w:t>
      </w:r>
      <w:r>
        <w:rPr>
          <w:rFonts w:hint="eastAsia"/>
        </w:rPr>
        <w:t>生产量或销售量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069" o:spt="75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9" DrawAspect="Content" ObjectID="_1468075744" r:id="rId80">
            <o:LockedField>false</o:LockedField>
          </o:OLEObject>
        </w:object>
      </w:r>
      <w:r>
        <w:t>：</w:t>
      </w:r>
      <w:r>
        <w:rPr>
          <w:rFonts w:hint="eastAsia"/>
        </w:rPr>
        <w:t>单位产品售价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070" o:spt="75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70" DrawAspect="Content" ObjectID="_1468075745" r:id="rId82">
            <o:LockedField>false</o:LockedField>
          </o:OLEObject>
        </w:object>
      </w:r>
      <w:r>
        <w:t>：</w:t>
      </w:r>
      <w:r>
        <w:rPr>
          <w:rFonts w:hint="eastAsia"/>
        </w:rPr>
        <w:t>单位产品变动成本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071" o:spt="75" type="#_x0000_t75" style="height:14.5pt;width:17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71" DrawAspect="Content" ObjectID="_1468075746" r:id="rId84">
            <o:LockedField>false</o:LockedField>
          </o:OLEObject>
        </w:object>
      </w:r>
      <w:r>
        <w:t>：</w:t>
      </w:r>
      <w:r>
        <w:rPr>
          <w:rFonts w:hint="eastAsia"/>
        </w:rPr>
        <w:t>某一期间的固定成本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072" o:spt="75" type="#_x0000_t75" style="height:8pt;width:13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3" ShapeID="_x0000_i1072" DrawAspect="Content" ObjectID="_1468075747" r:id="rId86">
            <o:LockedField>false</o:LockedField>
          </o:OLEObject>
        </w:object>
      </w:r>
      <w:r>
        <w:t>：</w:t>
      </w:r>
      <w:r>
        <w:rPr>
          <w:rFonts w:hint="eastAsia"/>
        </w:rPr>
        <w:t>单位产品边际贡献（或单位产品贡献毛益）</w:t>
      </w:r>
    </w:p>
    <w:p>
      <w:pPr>
        <w:tabs>
          <w:tab w:val="left" w:pos="2880"/>
        </w:tabs>
        <w:ind w:firstLine="420" w:firstLineChars="200"/>
      </w:pPr>
      <w:r>
        <w:br w:type="page"/>
      </w:r>
    </w:p>
    <w:p>
      <w:pPr>
        <w:pStyle w:val="2"/>
      </w:pPr>
      <w:bookmarkStart w:id="52" w:name="_Toc128900280"/>
      <w:bookmarkStart w:id="53" w:name="_Toc30271"/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股票估值与分析</w:t>
      </w:r>
      <w:bookmarkEnd w:id="52"/>
      <w:bookmarkEnd w:id="53"/>
    </w:p>
    <w:p>
      <w:pPr>
        <w:pStyle w:val="3"/>
        <w:spacing w:line="240" w:lineRule="auto"/>
      </w:pPr>
      <w:bookmarkStart w:id="54" w:name="_Toc11741"/>
      <w:r>
        <w:t>2.</w:t>
      </w:r>
      <w:r>
        <w:rPr>
          <w:rFonts w:hint="eastAsia"/>
        </w:rPr>
        <w:t>1 股票市场</w:t>
      </w:r>
      <w:bookmarkEnd w:id="54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55" w:name="_Toc27282"/>
      <w:r>
        <w:rPr>
          <w:rFonts w:hint="eastAsia"/>
          <w:b w:val="0"/>
          <w:sz w:val="21"/>
          <w:szCs w:val="21"/>
          <w:u w:val="single"/>
        </w:rPr>
        <w:t>价值加权指数</w:t>
      </w:r>
      <w:bookmarkEnd w:id="55"/>
    </w:p>
    <w:p>
      <w:pPr>
        <w:jc w:val="center"/>
      </w:pPr>
      <w:r>
        <w:rPr>
          <w:position w:val="-62"/>
        </w:rPr>
        <w:object>
          <v:shape id="_x0000_i1073" o:spt="75" type="#_x0000_t75" style="height:69pt;width:10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3" ShapeID="_x0000_i1073" DrawAspect="Content" ObjectID="_1468075748" r:id="rId88">
            <o:LockedField>false</o:LockedField>
          </o:OLEObject>
        </w:object>
      </w:r>
      <w:r>
        <w:rPr>
          <w:rFonts w:hint="eastAsia"/>
          <w:sz w:val="24"/>
        </w:rPr>
        <w:t>0</w:t>
      </w:r>
    </w:p>
    <w:p>
      <w:pPr>
        <w:snapToGrid w:val="0"/>
      </w:pPr>
      <w:r>
        <w:rPr>
          <w:rFonts w:hint="eastAsia"/>
        </w:rPr>
        <w:t>其中：</w:t>
      </w:r>
    </w:p>
    <w:p>
      <w:pPr>
        <w:snapToGrid w:val="0"/>
        <w:ind w:firstLine="210" w:firstLineChars="100"/>
      </w:pPr>
      <w:r>
        <w:rPr>
          <w:position w:val="-6"/>
        </w:rPr>
        <w:object>
          <v:shape id="_x0000_i1074" o:spt="75" type="#_x0000_t75" style="height:14.5pt;width:14.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3" ShapeID="_x0000_i1074" DrawAspect="Content" ObjectID="_1468075749" r:id="rId90">
            <o:LockedField>false</o:LockedField>
          </o:OLEObject>
        </w:object>
      </w:r>
      <w:r>
        <w:t>：</w:t>
      </w:r>
      <w:r>
        <w:rPr>
          <w:rFonts w:hint="eastAsia"/>
        </w:rPr>
        <w:t>构成指数的股票只数；</w:t>
      </w:r>
    </w:p>
    <w:p>
      <w:pPr>
        <w:snapToGrid w:val="0"/>
        <w:ind w:firstLine="210" w:firstLineChars="100"/>
      </w:pPr>
      <w:r>
        <w:rPr>
          <w:position w:val="-12"/>
        </w:rPr>
        <w:object>
          <v:shape id="_x0000_i1075" o:spt="75" type="#_x0000_t75" style="height:18.5pt;width:16.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075" DrawAspect="Content" ObjectID="_1468075750" r:id="rId9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076" o:spt="75" type="#_x0000_t75" style="height:18.5pt;width:16.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3" ShapeID="_x0000_i1076" DrawAspect="Content" ObjectID="_1468075751" r:id="rId94">
            <o:LockedField>false</o:LockedField>
          </o:OLEObject>
        </w:object>
      </w:r>
      <w:r>
        <w:t>：</w:t>
      </w:r>
      <w:r>
        <w:rPr>
          <w:rFonts w:hint="eastAsia"/>
        </w:rPr>
        <w:t>分别表示股票j在第t天和第0天的价格。</w:t>
      </w:r>
    </w:p>
    <w:p>
      <w:pPr>
        <w:snapToGrid w:val="0"/>
        <w:ind w:firstLine="210" w:firstLineChars="100"/>
      </w:pPr>
      <w:r>
        <w:rPr>
          <w:position w:val="-12"/>
        </w:rPr>
        <w:object>
          <v:shape id="_x0000_i1077" o:spt="75" type="#_x0000_t75" style="height:18.5pt;width:14.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3" ShapeID="_x0000_i1077" DrawAspect="Content" ObjectID="_1468075752" r:id="rId9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078" o:spt="75" type="#_x0000_t75" style="height:18.5pt;width:14.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3" ShapeID="_x0000_i1078" DrawAspect="Content" ObjectID="_1468075753" r:id="rId98">
            <o:LockedField>false</o:LockedField>
          </o:OLEObject>
        </w:object>
      </w:r>
      <w:r>
        <w:t>：</w:t>
      </w:r>
      <w:r>
        <w:rPr>
          <w:rFonts w:hint="eastAsia"/>
        </w:rPr>
        <w:t>分别表示股票j在第t天和第0天流通在外的股份数。</w:t>
      </w:r>
    </w:p>
    <w:p>
      <w:pPr>
        <w:ind w:firstLine="210" w:firstLineChars="100"/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56" w:name="_Toc6193"/>
      <w:r>
        <w:rPr>
          <w:rFonts w:hint="eastAsia"/>
          <w:b w:val="0"/>
          <w:sz w:val="21"/>
          <w:szCs w:val="21"/>
          <w:u w:val="single"/>
        </w:rPr>
        <w:t>股东的权利</w:t>
      </w:r>
      <w:bookmarkEnd w:id="56"/>
    </w:p>
    <w:p>
      <w:r>
        <w:rPr>
          <w:rFonts w:hint="eastAsia"/>
        </w:rPr>
        <w:t>选举董事会成员所需要的股份数</w:t>
      </w:r>
    </w:p>
    <w:p>
      <w:r>
        <w:rPr>
          <w:rFonts w:hint="eastAsia"/>
        </w:rPr>
        <w:drawing>
          <wp:inline distT="0" distB="0" distL="0" distR="0">
            <wp:extent cx="1057275" cy="390525"/>
            <wp:effectExtent l="0" t="0" r="0" b="0"/>
            <wp:docPr id="74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3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其中：</w:t>
      </w:r>
    </w:p>
    <w:p>
      <w:r>
        <w:rPr>
          <w:position w:val="-10"/>
        </w:rPr>
        <w:object>
          <v:shape id="_x0000_i1079" o:spt="75" type="#_x0000_t75" style="height:17.5pt;width:20.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3" ShapeID="_x0000_i1079" DrawAspect="Content" ObjectID="_1468075754" r:id="rId101">
            <o:LockedField>false</o:LockedField>
          </o:OLEObject>
        </w:object>
      </w:r>
      <w:r>
        <w:t>：</w:t>
      </w:r>
      <w:r>
        <w:rPr>
          <w:rFonts w:hint="eastAsia"/>
        </w:rPr>
        <w:t>选举董事会成员所需要的最少股份数</w:t>
      </w:r>
    </w:p>
    <w:p>
      <w:pPr>
        <w:ind w:firstLine="315" w:firstLineChars="150"/>
      </w:pPr>
      <w:r>
        <w:rPr>
          <w:position w:val="-4"/>
        </w:rPr>
        <w:object>
          <v:shape id="_x0000_i1080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3" ShapeID="_x0000_i1080" DrawAspect="Content" ObjectID="_1468075755" r:id="rId103">
            <o:LockedField>false</o:LockedField>
          </o:OLEObject>
        </w:object>
      </w:r>
      <w:r>
        <w:t>：</w:t>
      </w:r>
      <w:r>
        <w:rPr>
          <w:rFonts w:hint="eastAsia"/>
        </w:rPr>
        <w:t>流通在外的股份总数</w:t>
      </w:r>
    </w:p>
    <w:p>
      <w:pPr>
        <w:ind w:firstLine="315" w:firstLineChars="150"/>
      </w:pPr>
      <w:r>
        <w:rPr>
          <w:position w:val="-6"/>
        </w:rPr>
        <w:object>
          <v:shape id="_x0000_i1081" o:spt="75" type="#_x0000_t75" style="height:14.5pt;width:13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3" ShapeID="_x0000_i1081" DrawAspect="Content" ObjectID="_1468075756" r:id="rId105">
            <o:LockedField>false</o:LockedField>
          </o:OLEObject>
        </w:object>
      </w:r>
      <w:r>
        <w:t>：</w:t>
      </w:r>
      <w:r>
        <w:rPr>
          <w:rFonts w:hint="eastAsia"/>
        </w:rPr>
        <w:t>需要选举的董事人数</w:t>
      </w:r>
    </w:p>
    <w:p/>
    <w:p>
      <w:pPr>
        <w:pStyle w:val="3"/>
        <w:spacing w:line="240" w:lineRule="auto"/>
      </w:pPr>
      <w:bookmarkStart w:id="57" w:name="_Toc128900281"/>
      <w:bookmarkStart w:id="58" w:name="_Toc30926"/>
      <w:r>
        <w:t>2.</w:t>
      </w:r>
      <w:r>
        <w:rPr>
          <w:rFonts w:hint="eastAsia"/>
        </w:rPr>
        <w:t>2普通股估值模型</w:t>
      </w:r>
      <w:bookmarkEnd w:id="57"/>
      <w:bookmarkEnd w:id="58"/>
    </w:p>
    <w:p>
      <w:pPr>
        <w:pStyle w:val="4"/>
      </w:pPr>
      <w:bookmarkStart w:id="59" w:name="_Toc128900282"/>
      <w:bookmarkStart w:id="60" w:name="_Toc7295"/>
      <w:r>
        <w:t>2.</w:t>
      </w:r>
      <w:r>
        <w:rPr>
          <w:rFonts w:hint="eastAsia"/>
        </w:rPr>
        <w:t>2.1 股利贴现模型</w:t>
      </w:r>
      <w:bookmarkEnd w:id="59"/>
      <w:bookmarkEnd w:id="60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61" w:name="_Toc128900283"/>
      <w:bookmarkStart w:id="62" w:name="_Toc6914"/>
      <w:r>
        <w:rPr>
          <w:rFonts w:hint="eastAsia"/>
          <w:b w:val="0"/>
          <w:sz w:val="21"/>
          <w:szCs w:val="21"/>
          <w:u w:val="single"/>
        </w:rPr>
        <w:t>零增长股利贴现模型</w:t>
      </w:r>
      <w:bookmarkEnd w:id="61"/>
      <w:bookmarkEnd w:id="62"/>
    </w:p>
    <w:p>
      <w:pPr>
        <w:tabs>
          <w:tab w:val="left" w:pos="2880"/>
        </w:tabs>
        <w:jc w:val="center"/>
      </w:pPr>
      <w:r>
        <w:rPr>
          <w:position w:val="-30"/>
        </w:rPr>
        <w:object>
          <v:shape id="_x0000_i1082" o:spt="75" type="#_x0000_t75" style="height:33.5pt;width:46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2" DrawAspect="Content" ObjectID="_1468075757" r:id="rId107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snapToGrid w:val="0"/>
        <w:ind w:firstLine="420" w:firstLineChars="200"/>
      </w:pPr>
      <w:r>
        <w:rPr>
          <w:position w:val="-12"/>
        </w:rPr>
        <w:object>
          <v:shape id="_x0000_i1083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83" DrawAspect="Content" ObjectID="_1468075758" r:id="rId109">
            <o:LockedField>false</o:LockedField>
          </o:OLEObject>
        </w:object>
      </w:r>
      <w:r>
        <w:t>：目前（t=</w:t>
      </w:r>
      <w:r>
        <w:rPr>
          <w:rFonts w:hint="eastAsia"/>
        </w:rPr>
        <w:t>0时</w:t>
      </w:r>
      <w:r>
        <w:t>）</w:t>
      </w:r>
      <w:r>
        <w:rPr>
          <w:rFonts w:hint="eastAsia"/>
        </w:rPr>
        <w:t>每股股价</w:t>
      </w:r>
    </w:p>
    <w:p>
      <w:pPr>
        <w:tabs>
          <w:tab w:val="left" w:pos="2880"/>
        </w:tabs>
        <w:snapToGrid w:val="0"/>
        <w:ind w:firstLine="420" w:firstLineChars="200"/>
      </w:pPr>
      <w:r>
        <w:rPr>
          <w:position w:val="-12"/>
        </w:rPr>
        <w:object>
          <v:shape id="_x0000_i1084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4" DrawAspect="Content" ObjectID="_1468075759" r:id="rId110">
            <o:LockedField>false</o:LockedField>
          </o:OLEObject>
        </w:object>
      </w:r>
      <w:r>
        <w:t>：</w:t>
      </w:r>
      <w:r>
        <w:rPr>
          <w:rFonts w:hint="eastAsia"/>
        </w:rPr>
        <w:t>权益资本成本</w:t>
      </w:r>
    </w:p>
    <w:p>
      <w:pPr>
        <w:tabs>
          <w:tab w:val="left" w:pos="2880"/>
        </w:tabs>
        <w:snapToGrid w:val="0"/>
        <w:ind w:firstLine="420" w:firstLineChars="200"/>
      </w:pPr>
      <w:r>
        <w:rPr>
          <w:position w:val="-6"/>
        </w:rPr>
        <w:object>
          <v:shape id="_x0000_i1085" o:spt="75" type="#_x0000_t75" style="height:15pt;width:22.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5" DrawAspect="Content" ObjectID="_1468075760" r:id="rId112">
            <o:LockedField>false</o:LockedField>
          </o:OLEObject>
        </w:object>
      </w:r>
      <w:r>
        <w:t>：</w:t>
      </w:r>
      <w:r>
        <w:rPr>
          <w:rFonts w:hint="eastAsia"/>
        </w:rPr>
        <w:t>股利（假定为恒定的）</w:t>
      </w:r>
    </w:p>
    <w:p>
      <w:pPr>
        <w:tabs>
          <w:tab w:val="left" w:pos="2880"/>
        </w:tabs>
        <w:ind w:firstLine="420" w:firstLineChars="200"/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63" w:name="_Toc29736"/>
      <w:r>
        <w:rPr>
          <w:rFonts w:hint="eastAsia"/>
          <w:b w:val="0"/>
          <w:sz w:val="21"/>
          <w:szCs w:val="21"/>
          <w:u w:val="single"/>
        </w:rPr>
        <w:t>固定增长率的股利贴现模型</w:t>
      </w:r>
      <w:bookmarkEnd w:id="63"/>
    </w:p>
    <w:p>
      <w:pPr>
        <w:tabs>
          <w:tab w:val="left" w:pos="2880"/>
        </w:tabs>
        <w:jc w:val="center"/>
      </w:pPr>
      <w:r>
        <w:rPr>
          <w:position w:val="-30"/>
        </w:rPr>
        <w:object>
          <v:shape id="_x0000_i1086" o:spt="75" type="#_x0000_t75" style="height:33.5pt;width:58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6" DrawAspect="Content" ObjectID="_1468075761" r:id="rId114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snapToGrid w:val="0"/>
        <w:ind w:firstLine="420" w:firstLineChars="200"/>
      </w:pPr>
      <w:r>
        <w:rPr>
          <w:position w:val="-12"/>
        </w:rPr>
        <w:object>
          <v:shape id="_x0000_i1087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87" DrawAspect="Content" ObjectID="_1468075762" r:id="rId116">
            <o:LockedField>false</o:LockedField>
          </o:OLEObject>
        </w:object>
      </w:r>
      <w:r>
        <w:t>：目前（t=</w:t>
      </w:r>
      <w:r>
        <w:rPr>
          <w:rFonts w:hint="eastAsia"/>
        </w:rPr>
        <w:t>0时</w:t>
      </w:r>
      <w:r>
        <w:t>）</w:t>
      </w:r>
      <w:r>
        <w:rPr>
          <w:rFonts w:hint="eastAsia"/>
        </w:rPr>
        <w:t>每股股价</w:t>
      </w:r>
    </w:p>
    <w:p>
      <w:pPr>
        <w:tabs>
          <w:tab w:val="left" w:pos="2880"/>
        </w:tabs>
        <w:snapToGrid w:val="0"/>
        <w:ind w:firstLine="420" w:firstLineChars="200"/>
      </w:pPr>
      <w:r>
        <w:rPr>
          <w:position w:val="-12"/>
        </w:rPr>
        <w:object>
          <v:shape id="_x0000_i1088" o:spt="75" type="#_x0000_t75" style="height:17pt;width:24.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8" DrawAspect="Content" ObjectID="_1468075763" r:id="rId117">
            <o:LockedField>false</o:LockedField>
          </o:OLEObject>
        </w:object>
      </w:r>
      <w:r>
        <w:t>：</w:t>
      </w:r>
      <w:r>
        <w:rPr>
          <w:rFonts w:hint="eastAsia"/>
        </w:rPr>
        <w:t>第1期的预期股利，</w:t>
      </w:r>
      <w:r>
        <w:rPr>
          <w:position w:val="-12"/>
        </w:rPr>
        <w:object>
          <v:shape id="_x0000_i1089" o:spt="75" type="#_x0000_t75" style="height:17pt;width:101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3" ShapeID="_x0000_i1089" DrawAspect="Content" ObjectID="_1468075764" r:id="rId119">
            <o:LockedField>false</o:LockedField>
          </o:OLEObject>
        </w:object>
      </w:r>
    </w:p>
    <w:p>
      <w:pPr>
        <w:tabs>
          <w:tab w:val="left" w:pos="2880"/>
        </w:tabs>
        <w:snapToGrid w:val="0"/>
        <w:ind w:firstLine="420" w:firstLineChars="200"/>
      </w:pPr>
      <w:r>
        <w:rPr>
          <w:position w:val="-10"/>
        </w:rPr>
        <w:object>
          <v:shape id="_x0000_i1090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90" DrawAspect="Content" ObjectID="_1468075765" r:id="rId121">
            <o:LockedField>false</o:LockedField>
          </o:OLEObject>
        </w:object>
      </w:r>
      <w:r>
        <w:t>：</w:t>
      </w:r>
      <w:r>
        <w:rPr>
          <w:rFonts w:hint="eastAsia"/>
        </w:rPr>
        <w:t>股利增长率（假定为恒定的）</w:t>
      </w:r>
    </w:p>
    <w:p>
      <w:pPr>
        <w:tabs>
          <w:tab w:val="left" w:pos="2880"/>
        </w:tabs>
        <w:snapToGrid w:val="0"/>
        <w:ind w:firstLine="420" w:firstLineChars="200"/>
      </w:pPr>
      <w:r>
        <w:rPr>
          <w:position w:val="-12"/>
        </w:rPr>
        <w:object>
          <v:shape id="_x0000_i1091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91" DrawAspect="Content" ObjectID="_1468075766" r:id="rId122">
            <o:LockedField>false</o:LockedField>
          </o:OLEObject>
        </w:object>
      </w:r>
      <w:r>
        <w:t>：</w:t>
      </w:r>
      <w:r>
        <w:rPr>
          <w:rFonts w:hint="eastAsia"/>
        </w:rPr>
        <w:t>权益资本成本</w:t>
      </w:r>
    </w:p>
    <w:p>
      <w:pPr>
        <w:tabs>
          <w:tab w:val="left" w:pos="2880"/>
        </w:tabs>
        <w:ind w:firstLine="420" w:firstLineChars="200"/>
      </w:pP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64" w:name="_Toc30297"/>
      <w:r>
        <w:rPr>
          <w:rFonts w:hint="eastAsia"/>
          <w:b w:val="0"/>
          <w:sz w:val="21"/>
          <w:szCs w:val="21"/>
          <w:u w:val="single"/>
        </w:rPr>
        <w:t>戈登-夏皮罗（Gordon Shapiro）模型</w:t>
      </w:r>
      <w:bookmarkEnd w:id="64"/>
    </w:p>
    <w:p>
      <w:pPr>
        <w:tabs>
          <w:tab w:val="left" w:pos="2880"/>
        </w:tabs>
        <w:jc w:val="center"/>
      </w:pPr>
      <w:r>
        <w:rPr>
          <w:position w:val="-30"/>
        </w:rPr>
        <w:object>
          <v:shape id="_x0000_i1092" o:spt="75" type="#_x0000_t75" style="height:33.5pt;width:11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3" ShapeID="_x0000_i1092" DrawAspect="Content" ObjectID="_1468075767" r:id="rId123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093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93" DrawAspect="Content" ObjectID="_1468075768" r:id="rId125">
            <o:LockedField>false</o:LockedField>
          </o:OLEObject>
        </w:object>
      </w:r>
      <w:r>
        <w:t>：目前（t=</w:t>
      </w:r>
      <w:r>
        <w:rPr>
          <w:rFonts w:hint="eastAsia"/>
        </w:rPr>
        <w:t>0时</w:t>
      </w:r>
      <w:r>
        <w:t>）</w:t>
      </w:r>
      <w:r>
        <w:rPr>
          <w:rFonts w:hint="eastAsia"/>
        </w:rPr>
        <w:t>每股股价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094" o:spt="75" type="#_x0000_t75" style="height:17pt;width:27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94" DrawAspect="Content" ObjectID="_1468075769" r:id="rId126">
            <o:LockedField>false</o:LockedField>
          </o:OLEObject>
        </w:object>
      </w:r>
      <w:r>
        <w:t>：</w:t>
      </w:r>
      <w:r>
        <w:rPr>
          <w:rFonts w:hint="eastAsia"/>
        </w:rPr>
        <w:t>第1期的每股收益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095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95" DrawAspect="Content" ObjectID="_1468075770" r:id="rId128">
            <o:LockedField>false</o:LockedField>
          </o:OLEObject>
        </w:object>
      </w:r>
      <w:r>
        <w:t>：</w:t>
      </w:r>
      <w:r>
        <w:rPr>
          <w:rFonts w:hint="eastAsia"/>
        </w:rPr>
        <w:t>股利支付率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096" o:spt="75" type="#_x0000_t75" style="height:15pt;width:26.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6" DrawAspect="Content" ObjectID="_1468075771" r:id="rId130">
            <o:LockedField>false</o:LockedField>
          </o:OLEObject>
        </w:object>
      </w:r>
      <w:r>
        <w:t>：</w:t>
      </w:r>
      <w:r>
        <w:rPr>
          <w:rFonts w:hint="eastAsia"/>
        </w:rPr>
        <w:t>利润留存率</w:t>
      </w:r>
    </w:p>
    <w:p>
      <w:pPr>
        <w:tabs>
          <w:tab w:val="left" w:pos="2880"/>
        </w:tabs>
        <w:ind w:firstLine="420" w:firstLineChars="200"/>
      </w:pPr>
      <w:r>
        <w:rPr>
          <w:rFonts w:hint="eastAsia"/>
        </w:rPr>
        <w:t>ROE：股东权益报酬率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097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97" DrawAspect="Content" ObjectID="_1468075772" r:id="rId132">
            <o:LockedField>false</o:LockedField>
          </o:OLEObject>
        </w:object>
      </w:r>
      <w:r>
        <w:t>：</w:t>
      </w:r>
      <w:r>
        <w:rPr>
          <w:rFonts w:hint="eastAsia"/>
        </w:rPr>
        <w:t>权益资本成本</w:t>
      </w:r>
    </w:p>
    <w:p>
      <w:pPr>
        <w:tabs>
          <w:tab w:val="left" w:pos="2880"/>
        </w:tabs>
        <w:ind w:firstLine="420" w:firstLineChars="200"/>
      </w:pPr>
    </w:p>
    <w:p>
      <w:pPr>
        <w:pStyle w:val="4"/>
      </w:pPr>
      <w:bookmarkStart w:id="65" w:name="_Toc128900285"/>
      <w:bookmarkStart w:id="66" w:name="_Toc25549"/>
      <w:r>
        <w:t>2.</w:t>
      </w:r>
      <w:r>
        <w:rPr>
          <w:rFonts w:hint="eastAsia"/>
        </w:rPr>
        <w:t>2.2 自由现金流模型</w:t>
      </w:r>
      <w:bookmarkEnd w:id="65"/>
      <w:bookmarkEnd w:id="66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67" w:name="_Toc10375"/>
      <w:r>
        <w:rPr>
          <w:rFonts w:hint="eastAsia"/>
          <w:b w:val="0"/>
          <w:sz w:val="21"/>
          <w:szCs w:val="21"/>
          <w:u w:val="single"/>
        </w:rPr>
        <w:t>净利润（净利润，息税前利润，息后税前利润）</w:t>
      </w:r>
      <w:bookmarkEnd w:id="67"/>
    </w:p>
    <w:p>
      <w:pPr>
        <w:tabs>
          <w:tab w:val="left" w:pos="2880"/>
        </w:tabs>
        <w:ind w:left="3150" w:leftChars="1500" w:firstLine="420" w:firstLineChars="200"/>
        <w:jc w:val="left"/>
      </w:pPr>
      <w:r>
        <w:rPr>
          <w:rFonts w:hint="eastAsia"/>
        </w:rPr>
        <w:t>销售收入净额</w:t>
      </w:r>
    </w:p>
    <w:p>
      <w:pPr>
        <w:tabs>
          <w:tab w:val="left" w:pos="2880"/>
        </w:tabs>
        <w:ind w:left="3150" w:leftChars="1500"/>
        <w:jc w:val="left"/>
      </w:pPr>
      <w:r>
        <w:rPr>
          <w:rFonts w:hint="eastAsia"/>
        </w:rPr>
        <w:t>－销售成本</w:t>
      </w:r>
    </w:p>
    <w:p>
      <w:pPr>
        <w:tabs>
          <w:tab w:val="left" w:pos="2880"/>
        </w:tabs>
        <w:ind w:left="3150" w:leftChars="1500"/>
        <w:jc w:val="left"/>
      </w:pPr>
      <w:r>
        <w:rPr>
          <w:rFonts w:hint="eastAsia"/>
        </w:rPr>
        <w:t>－销售费用和管理费用</w:t>
      </w:r>
    </w:p>
    <w:p>
      <w:pPr>
        <w:tabs>
          <w:tab w:val="left" w:pos="2880"/>
        </w:tabs>
        <w:ind w:left="3150" w:leftChars="1500"/>
        <w:jc w:val="left"/>
        <w:rPr>
          <w:u w:val="single"/>
        </w:rPr>
      </w:pPr>
      <w:r>
        <w:rPr>
          <w:rFonts w:hint="eastAsia"/>
          <w:u w:val="single"/>
        </w:rPr>
        <w:t>－折旧</w:t>
      </w:r>
    </w:p>
    <w:p>
      <w:pPr>
        <w:tabs>
          <w:tab w:val="left" w:pos="2880"/>
        </w:tabs>
        <w:ind w:left="3150" w:leftChars="1500"/>
        <w:jc w:val="left"/>
      </w:pPr>
      <w:r>
        <w:rPr>
          <w:rFonts w:hint="eastAsia"/>
        </w:rPr>
        <w:t>＝息税前利润（EBIT）</w:t>
      </w:r>
    </w:p>
    <w:p>
      <w:pPr>
        <w:tabs>
          <w:tab w:val="left" w:pos="2880"/>
        </w:tabs>
        <w:ind w:left="3150" w:leftChars="1500"/>
        <w:jc w:val="left"/>
        <w:rPr>
          <w:u w:val="single"/>
        </w:rPr>
      </w:pPr>
      <w:r>
        <w:rPr>
          <w:rFonts w:hint="eastAsia"/>
          <w:u w:val="single"/>
        </w:rPr>
        <w:t>－利息</w:t>
      </w:r>
    </w:p>
    <w:p>
      <w:pPr>
        <w:tabs>
          <w:tab w:val="left" w:pos="2880"/>
        </w:tabs>
        <w:ind w:left="3150" w:leftChars="1500"/>
        <w:jc w:val="left"/>
      </w:pPr>
      <w:r>
        <w:rPr>
          <w:rFonts w:hint="eastAsia"/>
        </w:rPr>
        <w:t>＝息后税前利润（EBT）</w:t>
      </w:r>
    </w:p>
    <w:p>
      <w:pPr>
        <w:tabs>
          <w:tab w:val="left" w:pos="2880"/>
        </w:tabs>
        <w:ind w:left="3150" w:leftChars="1500"/>
        <w:jc w:val="left"/>
        <w:rPr>
          <w:u w:val="single"/>
        </w:rPr>
      </w:pPr>
      <w:r>
        <w:rPr>
          <w:rFonts w:hint="eastAsia"/>
          <w:u w:val="single"/>
        </w:rPr>
        <w:t>－所得税</w:t>
      </w:r>
    </w:p>
    <w:p>
      <w:pPr>
        <w:tabs>
          <w:tab w:val="left" w:pos="2880"/>
        </w:tabs>
        <w:ind w:left="3150" w:leftChars="1500"/>
        <w:jc w:val="left"/>
      </w:pPr>
      <w:r>
        <w:rPr>
          <w:rFonts w:hint="eastAsia"/>
        </w:rPr>
        <w:t>＝净利润</w:t>
      </w:r>
    </w:p>
    <w:p>
      <w:pPr>
        <w:widowControl/>
        <w:jc w:val="left"/>
      </w:pPr>
      <w:r>
        <w:br w:type="page"/>
      </w: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68" w:name="_Toc14215"/>
      <w:r>
        <w:rPr>
          <w:rFonts w:hint="eastAsia"/>
          <w:b w:val="0"/>
          <w:sz w:val="21"/>
          <w:szCs w:val="21"/>
          <w:u w:val="single"/>
        </w:rPr>
        <w:t>公司自由现金流（缩写为FCF或FCFF）</w:t>
      </w:r>
      <w:bookmarkEnd w:id="68"/>
    </w:p>
    <w:p>
      <w:pPr>
        <w:tabs>
          <w:tab w:val="left" w:pos="2880"/>
        </w:tabs>
        <w:ind w:left="2520" w:leftChars="1200" w:firstLine="420" w:firstLineChars="200"/>
        <w:jc w:val="left"/>
      </w:pPr>
      <w:r>
        <w:rPr>
          <w:rFonts w:hint="eastAsia"/>
        </w:rPr>
        <w:t>息税前营业利润（EBIT）</w:t>
      </w:r>
    </w:p>
    <w:p>
      <w:pPr>
        <w:tabs>
          <w:tab w:val="left" w:pos="2880"/>
        </w:tabs>
        <w:ind w:left="2520" w:leftChars="1200"/>
        <w:jc w:val="left"/>
      </w:pPr>
      <w:r>
        <w:rPr>
          <w:rFonts w:hint="eastAsia"/>
        </w:rPr>
        <w:t>－所得税（按“EBIT×所得税税率”计算）</w:t>
      </w:r>
    </w:p>
    <w:p>
      <w:pPr>
        <w:tabs>
          <w:tab w:val="left" w:pos="2880"/>
        </w:tabs>
        <w:ind w:left="2520" w:leftChars="1200"/>
        <w:jc w:val="left"/>
      </w:pPr>
      <w:r>
        <w:rPr>
          <w:rFonts w:hint="eastAsia"/>
        </w:rPr>
        <w:t>＋非付现费用（折旧、坏账准备等）</w:t>
      </w:r>
    </w:p>
    <w:p>
      <w:pPr>
        <w:tabs>
          <w:tab w:val="left" w:pos="2880"/>
        </w:tabs>
        <w:ind w:left="2520" w:leftChars="1200"/>
        <w:jc w:val="left"/>
      </w:pPr>
      <w:r>
        <w:rPr>
          <w:rFonts w:hint="eastAsia"/>
        </w:rPr>
        <w:t>－非现金收入（资产处置利得等）</w:t>
      </w:r>
    </w:p>
    <w:p>
      <w:pPr>
        <w:tabs>
          <w:tab w:val="left" w:pos="2880"/>
        </w:tabs>
        <w:ind w:left="2520" w:leftChars="1200"/>
        <w:jc w:val="left"/>
      </w:pPr>
      <w:r>
        <w:rPr>
          <w:rFonts w:hint="eastAsia"/>
        </w:rPr>
        <w:t>－净营运资本的变化</w:t>
      </w:r>
    </w:p>
    <w:p>
      <w:pPr>
        <w:tabs>
          <w:tab w:val="left" w:pos="2880"/>
        </w:tabs>
        <w:ind w:left="2520" w:leftChars="1200"/>
        <w:jc w:val="left"/>
      </w:pPr>
      <w:r>
        <w:rPr>
          <w:rFonts w:hint="eastAsia"/>
        </w:rPr>
        <w:t>－资本支出（建筑物，机器设备等）</w:t>
      </w:r>
    </w:p>
    <w:p>
      <w:pPr>
        <w:tabs>
          <w:tab w:val="left" w:pos="2880"/>
        </w:tabs>
        <w:ind w:left="2520" w:leftChars="1200"/>
        <w:jc w:val="left"/>
        <w:rPr>
          <w:u w:val="single"/>
        </w:rPr>
      </w:pPr>
      <w:r>
        <w:rPr>
          <w:rFonts w:hint="eastAsia"/>
          <w:u w:val="single"/>
        </w:rPr>
        <w:t>＋固定资产清理</w:t>
      </w:r>
    </w:p>
    <w:p>
      <w:pPr>
        <w:tabs>
          <w:tab w:val="left" w:pos="2880"/>
        </w:tabs>
        <w:ind w:left="2520" w:leftChars="1200"/>
        <w:jc w:val="left"/>
      </w:pPr>
      <w:r>
        <w:rPr>
          <w:rFonts w:hint="eastAsia"/>
        </w:rPr>
        <w:t>＝公司自由现金流</w:t>
      </w:r>
    </w:p>
    <w:p>
      <w:pPr>
        <w:tabs>
          <w:tab w:val="left" w:pos="2880"/>
        </w:tabs>
        <w:ind w:left="2520" w:leftChars="1200"/>
        <w:jc w:val="left"/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69" w:name="_Toc9648"/>
      <w:r>
        <w:rPr>
          <w:rFonts w:hint="eastAsia"/>
          <w:b w:val="0"/>
          <w:sz w:val="21"/>
          <w:szCs w:val="21"/>
          <w:u w:val="single"/>
        </w:rPr>
        <w:t>净营运资本（NWC）</w:t>
      </w:r>
      <w:bookmarkEnd w:id="69"/>
    </w:p>
    <w:p>
      <w:pPr>
        <w:tabs>
          <w:tab w:val="left" w:pos="2880"/>
        </w:tabs>
        <w:jc w:val="center"/>
      </w:pPr>
      <w:r>
        <w:rPr>
          <w:rFonts w:hint="eastAsia"/>
        </w:rPr>
        <w:t>净营运资本</w:t>
      </w:r>
      <w:r>
        <w:rPr>
          <w:rFonts w:hint="eastAsia"/>
          <w:b/>
          <w:szCs w:val="21"/>
          <w:u w:val="single"/>
        </w:rPr>
        <w:t>（NWC）</w:t>
      </w:r>
      <w:r>
        <w:rPr>
          <w:rFonts w:hint="eastAsia"/>
        </w:rPr>
        <w:t>＝流动资产－流动负债</w:t>
      </w:r>
    </w:p>
    <w:p>
      <w:pPr>
        <w:tabs>
          <w:tab w:val="left" w:pos="2880"/>
        </w:tabs>
        <w:jc w:val="left"/>
        <w:rPr>
          <w:b/>
        </w:rPr>
      </w:pPr>
      <w:r>
        <w:rPr>
          <w:rFonts w:hint="eastAsia"/>
          <w:b/>
        </w:rPr>
        <w:t>其中：</w:t>
      </w:r>
    </w:p>
    <w:p>
      <w:pPr>
        <w:tabs>
          <w:tab w:val="left" w:pos="2880"/>
        </w:tabs>
        <w:ind w:left="2100" w:leftChars="1000"/>
        <w:jc w:val="left"/>
        <w:rPr>
          <w:b/>
        </w:rPr>
      </w:pPr>
      <w:r>
        <w:rPr>
          <w:rFonts w:hint="eastAsia"/>
          <w:b/>
        </w:rPr>
        <w:t>流动资产＝应收账款+存货</w:t>
      </w:r>
    </w:p>
    <w:p>
      <w:pPr>
        <w:tabs>
          <w:tab w:val="left" w:pos="2880"/>
        </w:tabs>
        <w:ind w:left="2100" w:leftChars="1000"/>
        <w:jc w:val="left"/>
        <w:rPr>
          <w:b/>
        </w:rPr>
      </w:pPr>
      <w:r>
        <w:rPr>
          <w:rFonts w:hint="eastAsia"/>
          <w:b/>
        </w:rPr>
        <w:t>流动负债=应付账款</w:t>
      </w:r>
    </w:p>
    <w:p>
      <w:pPr>
        <w:tabs>
          <w:tab w:val="left" w:pos="2880"/>
        </w:tabs>
        <w:ind w:left="2100" w:leftChars="1000"/>
        <w:jc w:val="left"/>
        <w:rPr>
          <w:b/>
        </w:rPr>
      </w:pPr>
      <w:r>
        <w:rPr>
          <w:rFonts w:hint="eastAsia"/>
          <w:b/>
        </w:rPr>
        <w:t>第t年净营运资本的变化=第t年净营运资本</w:t>
      </w:r>
      <w:r>
        <w:rPr>
          <w:rFonts w:hint="eastAsia"/>
        </w:rPr>
        <w:t>－</w:t>
      </w:r>
      <w:r>
        <w:rPr>
          <w:rFonts w:hint="eastAsia"/>
          <w:b/>
        </w:rPr>
        <w:t>第t-1年净营运资本</w:t>
      </w:r>
    </w:p>
    <w:p>
      <w:pPr>
        <w:tabs>
          <w:tab w:val="left" w:pos="2880"/>
        </w:tabs>
        <w:ind w:left="2100" w:leftChars="1000"/>
        <w:jc w:val="left"/>
        <w:rPr>
          <w:b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70" w:name="_Toc12712"/>
      <w:r>
        <w:rPr>
          <w:rFonts w:hint="eastAsia"/>
          <w:b w:val="0"/>
          <w:sz w:val="21"/>
          <w:szCs w:val="21"/>
          <w:u w:val="single"/>
        </w:rPr>
        <w:t>股权自由现金流（缩写为FCFE）</w:t>
      </w:r>
      <w:bookmarkEnd w:id="70"/>
    </w:p>
    <w:p>
      <w:pPr>
        <w:tabs>
          <w:tab w:val="left" w:pos="2880"/>
        </w:tabs>
        <w:ind w:left="2520" w:leftChars="1200" w:firstLine="420" w:firstLineChars="200"/>
        <w:jc w:val="left"/>
      </w:pPr>
      <w:r>
        <w:rPr>
          <w:rFonts w:hint="eastAsia"/>
        </w:rPr>
        <w:t>净利润</w:t>
      </w:r>
    </w:p>
    <w:p>
      <w:pPr>
        <w:tabs>
          <w:tab w:val="left" w:pos="2880"/>
        </w:tabs>
        <w:ind w:left="2520" w:leftChars="1200"/>
        <w:jc w:val="left"/>
      </w:pPr>
      <w:r>
        <w:rPr>
          <w:rFonts w:hint="eastAsia"/>
        </w:rPr>
        <w:t>+非付现费用（折旧、坏账准备等）</w:t>
      </w:r>
    </w:p>
    <w:p>
      <w:pPr>
        <w:tabs>
          <w:tab w:val="left" w:pos="2880"/>
        </w:tabs>
        <w:ind w:left="2520" w:leftChars="1200"/>
        <w:jc w:val="left"/>
      </w:pPr>
      <w:r>
        <w:rPr>
          <w:rFonts w:hint="eastAsia"/>
        </w:rPr>
        <w:t>－非现金收入（资产处置利得，等）</w:t>
      </w:r>
    </w:p>
    <w:p>
      <w:pPr>
        <w:tabs>
          <w:tab w:val="left" w:pos="2880"/>
        </w:tabs>
        <w:ind w:left="2520" w:leftChars="1200"/>
        <w:jc w:val="left"/>
      </w:pPr>
      <w:r>
        <w:rPr>
          <w:rFonts w:hint="eastAsia"/>
        </w:rPr>
        <w:t>－净营运资本变化</w:t>
      </w:r>
    </w:p>
    <w:p>
      <w:pPr>
        <w:tabs>
          <w:tab w:val="left" w:pos="2880"/>
        </w:tabs>
        <w:ind w:left="2520" w:leftChars="1200"/>
        <w:jc w:val="left"/>
      </w:pPr>
      <w:r>
        <w:rPr>
          <w:rFonts w:hint="eastAsia"/>
        </w:rPr>
        <w:t>－资本支出</w:t>
      </w:r>
    </w:p>
    <w:p>
      <w:pPr>
        <w:tabs>
          <w:tab w:val="left" w:pos="2880"/>
        </w:tabs>
        <w:ind w:left="2520" w:leftChars="1200"/>
        <w:jc w:val="left"/>
      </w:pPr>
      <w:r>
        <w:rPr>
          <w:rFonts w:hint="eastAsia"/>
        </w:rPr>
        <w:t>+ 固定资产清理（以其账面价值计量）</w:t>
      </w:r>
    </w:p>
    <w:p>
      <w:pPr>
        <w:tabs>
          <w:tab w:val="left" w:pos="2880"/>
        </w:tabs>
        <w:ind w:left="2520" w:leftChars="1200"/>
        <w:jc w:val="left"/>
      </w:pPr>
      <w:r>
        <w:rPr>
          <w:rFonts w:hint="eastAsia"/>
        </w:rPr>
        <w:t>+发行新债务</w:t>
      </w:r>
    </w:p>
    <w:p>
      <w:pPr>
        <w:tabs>
          <w:tab w:val="left" w:pos="2880"/>
        </w:tabs>
        <w:ind w:left="2520" w:leftChars="1200"/>
        <w:jc w:val="left"/>
        <w:rPr>
          <w:u w:val="single"/>
        </w:rPr>
      </w:pPr>
      <w:r>
        <w:rPr>
          <w:rFonts w:hint="eastAsia"/>
        </w:rPr>
        <w:t>－</w:t>
      </w:r>
      <w:r>
        <w:rPr>
          <w:rFonts w:hint="eastAsia"/>
          <w:u w:val="single"/>
        </w:rPr>
        <w:t>偿付的债务</w:t>
      </w:r>
    </w:p>
    <w:p>
      <w:pPr>
        <w:tabs>
          <w:tab w:val="left" w:pos="2880"/>
        </w:tabs>
        <w:ind w:left="2520" w:leftChars="1200"/>
        <w:jc w:val="left"/>
      </w:pPr>
      <w:r>
        <w:rPr>
          <w:rFonts w:hint="eastAsia"/>
        </w:rPr>
        <w:t>＝股权自由现金流</w:t>
      </w:r>
    </w:p>
    <w:p>
      <w:pPr>
        <w:tabs>
          <w:tab w:val="left" w:pos="2880"/>
        </w:tabs>
        <w:jc w:val="center"/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71" w:name="_Toc21140"/>
      <w:r>
        <w:rPr>
          <w:rFonts w:hint="eastAsia"/>
          <w:b w:val="0"/>
          <w:sz w:val="21"/>
          <w:szCs w:val="21"/>
          <w:u w:val="single"/>
        </w:rPr>
        <w:t>公司自由现金流（FCFF）和股权自由现金流（FCFE）之间的关系</w:t>
      </w:r>
      <w:bookmarkEnd w:id="71"/>
    </w:p>
    <w:p>
      <w:pPr>
        <w:tabs>
          <w:tab w:val="left" w:pos="2880"/>
        </w:tabs>
        <w:jc w:val="left"/>
      </w:pPr>
      <w:r>
        <w:rPr>
          <w:rFonts w:hint="eastAsia"/>
        </w:rPr>
        <w:t>如果：</w:t>
      </w:r>
    </w:p>
    <w:p>
      <w:pPr>
        <w:tabs>
          <w:tab w:val="left" w:pos="2880"/>
        </w:tabs>
        <w:ind w:firstLine="3150" w:firstLineChars="1500"/>
        <w:jc w:val="left"/>
      </w:pPr>
      <w:r>
        <w:rPr>
          <w:rFonts w:hint="eastAsia"/>
        </w:rPr>
        <w:t>新发行的债务＝偿付的债务</w:t>
      </w:r>
    </w:p>
    <w:p>
      <w:pPr>
        <w:tabs>
          <w:tab w:val="left" w:pos="2880"/>
        </w:tabs>
        <w:ind w:firstLine="420" w:firstLineChars="200"/>
        <w:jc w:val="left"/>
      </w:pPr>
      <w:r>
        <w:rPr>
          <w:rFonts w:hint="eastAsia"/>
        </w:rPr>
        <w:t>即，到期偿还的债务被某些新发行的债务代替，那么：</w:t>
      </w:r>
    </w:p>
    <w:p>
      <w:pPr>
        <w:tabs>
          <w:tab w:val="left" w:pos="2880"/>
        </w:tabs>
        <w:ind w:firstLine="1897" w:firstLineChars="900"/>
      </w:pPr>
      <w:r>
        <w:rPr>
          <w:rFonts w:hint="eastAsia"/>
          <w:b/>
        </w:rPr>
        <w:t>股权自由现金流（</w:t>
      </w:r>
      <w:r>
        <w:rPr>
          <w:rFonts w:hint="eastAsia"/>
        </w:rPr>
        <w:t>FCFE</w:t>
      </w:r>
      <w:r>
        <w:rPr>
          <w:rFonts w:hint="eastAsia"/>
          <w:b/>
        </w:rPr>
        <w:t>）</w:t>
      </w:r>
    </w:p>
    <w:p>
      <w:pPr>
        <w:tabs>
          <w:tab w:val="left" w:pos="2880"/>
        </w:tabs>
        <w:jc w:val="center"/>
      </w:pPr>
      <w:r>
        <w:rPr>
          <w:rFonts w:hint="eastAsia"/>
        </w:rPr>
        <w:t>＝公司自由现金流（FCFF</w:t>
      </w:r>
      <w:r>
        <w:rPr>
          <w:rFonts w:hint="eastAsia"/>
          <w:b/>
        </w:rPr>
        <w:t>）</w:t>
      </w:r>
      <w:r>
        <w:rPr>
          <w:rFonts w:hint="eastAsia"/>
        </w:rPr>
        <w:t>－利息×[1－所得税税率]</w:t>
      </w:r>
    </w:p>
    <w:p>
      <w:pPr>
        <w:tabs>
          <w:tab w:val="left" w:pos="2880"/>
        </w:tabs>
        <w:jc w:val="left"/>
      </w:pPr>
      <w:r>
        <w:rPr>
          <w:rFonts w:hint="eastAsia"/>
        </w:rPr>
        <w:t>因此，公司自由现金流和股权自由现金流仅相差税后利息支付。此外，如果公司是全额股权融资结构，即利息支付为零，那么：</w:t>
      </w:r>
    </w:p>
    <w:p>
      <w:pPr>
        <w:tabs>
          <w:tab w:val="left" w:pos="2880"/>
        </w:tabs>
        <w:jc w:val="center"/>
        <w:rPr>
          <w:b/>
        </w:rPr>
      </w:pPr>
      <w:r>
        <w:rPr>
          <w:rFonts w:hint="eastAsia"/>
          <w:b/>
        </w:rPr>
        <w:t>股权自由现金流（</w:t>
      </w:r>
      <w:r>
        <w:rPr>
          <w:rFonts w:hint="eastAsia"/>
        </w:rPr>
        <w:t>FCFE</w:t>
      </w:r>
      <w:r>
        <w:rPr>
          <w:rFonts w:hint="eastAsia"/>
          <w:b/>
        </w:rPr>
        <w:t>）</w:t>
      </w:r>
      <w:r>
        <w:rPr>
          <w:rFonts w:hint="eastAsia"/>
        </w:rPr>
        <w:t xml:space="preserve"> ＝公司自由现金流（FCFF</w:t>
      </w:r>
      <w:r>
        <w:rPr>
          <w:rFonts w:hint="eastAsia"/>
          <w:b/>
        </w:rPr>
        <w:t>）</w:t>
      </w:r>
    </w:p>
    <w:p>
      <w:pPr>
        <w:tabs>
          <w:tab w:val="left" w:pos="2880"/>
        </w:tabs>
        <w:jc w:val="center"/>
        <w:rPr>
          <w:b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72" w:name="_Toc2245"/>
      <w:r>
        <w:rPr>
          <w:rFonts w:hint="eastAsia"/>
          <w:b w:val="0"/>
          <w:sz w:val="21"/>
          <w:szCs w:val="21"/>
          <w:u w:val="single"/>
        </w:rPr>
        <w:t>企业估值模型（固定增长率模型）</w:t>
      </w:r>
      <w:bookmarkEnd w:id="72"/>
    </w:p>
    <w:p>
      <w:pPr>
        <w:tabs>
          <w:tab w:val="left" w:pos="2880"/>
        </w:tabs>
        <w:jc w:val="center"/>
        <w:rPr>
          <w:b/>
        </w:rPr>
      </w:pPr>
      <w:r>
        <w:rPr>
          <w:b/>
        </w:rPr>
        <w:drawing>
          <wp:inline distT="0" distB="0" distL="0" distR="0">
            <wp:extent cx="1123950" cy="457200"/>
            <wp:effectExtent l="0" t="0" r="0" b="0"/>
            <wp:docPr id="9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4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80"/>
        </w:tabs>
        <w:jc w:val="left"/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630" w:firstLineChars="300"/>
        <w:jc w:val="left"/>
      </w:pPr>
      <w:r>
        <w:rPr>
          <w:rFonts w:hint="eastAsia"/>
        </w:rPr>
        <w:t>V：公司的价值</w:t>
      </w:r>
    </w:p>
    <w:p>
      <w:pPr>
        <w:tabs>
          <w:tab w:val="left" w:pos="2880"/>
        </w:tabs>
        <w:ind w:firstLine="630" w:firstLineChars="300"/>
        <w:jc w:val="left"/>
      </w:pPr>
      <w:r>
        <w:rPr>
          <w:position w:val="-10"/>
        </w:rPr>
        <w:object>
          <v:shape id="_x0000_i1098" o:spt="75" type="#_x0000_t75" style="height:17.5pt;width:26.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3" ShapeID="_x0000_i1098" DrawAspect="Content" ObjectID="_1468075773" r:id="rId134">
            <o:LockedField>false</o:LockedField>
          </o:OLEObject>
        </w:object>
      </w:r>
      <w:r>
        <w:t>：</w:t>
      </w:r>
      <w:r>
        <w:rPr>
          <w:rFonts w:hint="eastAsia"/>
        </w:rPr>
        <w:t>第1期的公司自由现金流[FCF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=FCF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×（1+g）]</w:t>
      </w:r>
    </w:p>
    <w:p>
      <w:pPr>
        <w:tabs>
          <w:tab w:val="left" w:pos="2880"/>
        </w:tabs>
        <w:ind w:firstLine="630" w:firstLineChars="300"/>
        <w:jc w:val="left"/>
      </w:pPr>
      <w:r>
        <w:rPr>
          <w:position w:val="-6"/>
        </w:rPr>
        <w:object>
          <v:shape id="_x0000_i1099" o:spt="75" type="#_x0000_t75" style="height:14.5pt;width:40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3" ShapeID="_x0000_i1099" DrawAspect="Content" ObjectID="_1468075774" r:id="rId136">
            <o:LockedField>false</o:LockedField>
          </o:OLEObject>
        </w:object>
      </w:r>
      <w:r>
        <w:rPr>
          <w:rFonts w:hint="eastAsia"/>
        </w:rPr>
        <w:t>:加权平均资本成本</w:t>
      </w:r>
    </w:p>
    <w:p>
      <w:pPr>
        <w:tabs>
          <w:tab w:val="left" w:pos="2880"/>
        </w:tabs>
        <w:ind w:firstLine="630" w:firstLineChars="300"/>
        <w:jc w:val="left"/>
      </w:pPr>
      <w:r>
        <w:rPr>
          <w:position w:val="-10"/>
        </w:rPr>
        <w:object>
          <v:shape id="_x0000_i1100" o:spt="75" type="#_x0000_t75" style="height:13pt;width:8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3" ShapeID="_x0000_i1100" DrawAspect="Content" ObjectID="_1468075775" r:id="rId138">
            <o:LockedField>false</o:LockedField>
          </o:OLEObject>
        </w:object>
      </w:r>
      <w:r>
        <w:rPr>
          <w:rFonts w:hint="eastAsia"/>
        </w:rPr>
        <w:t>:增长率</w:t>
      </w:r>
    </w:p>
    <w:p>
      <w:pPr>
        <w:tabs>
          <w:tab w:val="left" w:pos="2880"/>
        </w:tabs>
        <w:jc w:val="center"/>
      </w:pPr>
    </w:p>
    <w:p>
      <w:pPr>
        <w:tabs>
          <w:tab w:val="left" w:pos="2880"/>
        </w:tabs>
        <w:jc w:val="center"/>
      </w:pPr>
    </w:p>
    <w:p>
      <w:pPr>
        <w:pStyle w:val="4"/>
      </w:pPr>
      <w:bookmarkStart w:id="73" w:name="_Toc128900286"/>
      <w:bookmarkStart w:id="74" w:name="_Toc9471"/>
      <w:r>
        <w:t>2.</w:t>
      </w:r>
      <w:r>
        <w:rPr>
          <w:rFonts w:hint="eastAsia"/>
        </w:rPr>
        <w:t>2.3 相对价值的衡量</w:t>
      </w:r>
      <w:bookmarkEnd w:id="73"/>
      <w:bookmarkEnd w:id="74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75" w:name="_Toc128900287"/>
      <w:bookmarkStart w:id="76" w:name="_Toc14047"/>
      <w:r>
        <w:rPr>
          <w:rFonts w:hint="eastAsia"/>
          <w:b w:val="0"/>
          <w:sz w:val="21"/>
          <w:szCs w:val="21"/>
          <w:u w:val="single"/>
        </w:rPr>
        <w:t>市盈率</w:t>
      </w:r>
      <w:bookmarkEnd w:id="75"/>
      <w:r>
        <w:rPr>
          <w:rFonts w:hint="eastAsia"/>
          <w:b w:val="0"/>
          <w:sz w:val="21"/>
          <w:szCs w:val="21"/>
          <w:u w:val="single"/>
        </w:rPr>
        <w:t>（P/E比率）</w:t>
      </w:r>
      <w:bookmarkEnd w:id="76"/>
    </w:p>
    <w:p>
      <w:pPr>
        <w:jc w:val="center"/>
        <w:rPr>
          <w:rFonts w:hint="eastAsia" w:ascii="宋体" w:hAnsi="宋体"/>
          <w:szCs w:val="21"/>
        </w:rPr>
      </w:pPr>
      <m:oMath>
        <m:r>
          <m:rPr/>
          <w:rPr>
            <w:rFonts w:ascii="Cambria Math" w:hAnsi="Cambria Math"/>
            <w:szCs w:val="21"/>
          </w:rPr>
          <m:t>市盈率=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/>
                    <w:szCs w:val="21"/>
                  </w:rPr>
                  <m:t>P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szCs w:val="21"/>
              </w:rPr>
            </m:ctrlPr>
          </m:num>
          <m:den>
            <m:r>
              <m:rPr>
                <m:nor/>
                <m:sty m:val="p"/>
              </m:rPr>
              <w:rPr>
                <w:rFonts w:ascii="宋体" w:hAnsi="宋体"/>
                <w:b w:val="0"/>
                <w:i w:val="0"/>
                <w:szCs w:val="21"/>
              </w:rPr>
              <m:t>EPS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rFonts w:ascii="宋体" w:hAnsi="宋体"/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E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szCs w:val="21"/>
              </w:rPr>
            </m:ctrlPr>
          </m:den>
        </m:f>
      </m:oMath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01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101" DrawAspect="Content" ObjectID="_1468075776" r:id="rId140">
            <o:LockedField>false</o:LockedField>
          </o:OLEObject>
        </w:object>
      </w:r>
      <w:r>
        <w:t>：t=</w:t>
      </w:r>
      <w:r>
        <w:rPr>
          <w:rFonts w:hint="eastAsia"/>
        </w:rPr>
        <w:t>0时的每股股价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102" o:spt="75" type="#_x0000_t75" style="height:15pt;width:26.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02" DrawAspect="Content" ObjectID="_1468075777" r:id="rId141">
            <o:LockedField>false</o:LockedField>
          </o:OLEObject>
        </w:object>
      </w:r>
      <w:r>
        <w:t>：</w:t>
      </w:r>
      <w:r>
        <w:rPr>
          <w:rFonts w:hint="eastAsia"/>
        </w:rPr>
        <w:t>每股收益</w:t>
      </w:r>
    </w:p>
    <w:p>
      <w:pPr>
        <w:tabs>
          <w:tab w:val="left" w:pos="2880"/>
        </w:tabs>
        <w:ind w:firstLine="420" w:firstLineChars="200"/>
      </w:pPr>
      <w:r>
        <w:pict>
          <v:shape id="_x0000_i1103" o:spt="75" type="#_x0000_t75" style="height:16pt;width:3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/w:rPr&gt;&lt;/m:ctrlPr&gt;&lt;/m:sSubPr&gt;&lt;m:e&gt;&lt;m:r&gt;&lt;m:rPr&gt;&lt;m:scr m:val=&quot;roman&quot;/&gt;&lt;/m:rPr&gt;&lt;w:rPr&gt;&lt;w:rFonts w:ascii=&quot;Cambria Math&quot; w:h-ansi=&quot;Cambria Math&quot; w:hint=&quot;default&quot;/&gt;&lt;/w:rPr&gt;&lt;m:t&gt;k&lt;/m:t&gt;&lt;/m:r&gt;&lt;m:ctrlPr&gt;&lt;w:rPr&gt;&lt;w:rFonts w:ascii=&quot;Cambria Math&quot; w:h-ansi=&quot;Cambria Math&quot; w:hint=&quot;default&quot;/&gt;&lt;/w:rPr&gt;&lt;/m:ctrlPr&gt;&lt;/m:e&gt;&lt;m:sub&gt;&lt;m:r&gt;&lt;m:rPr&gt;&lt;m:scr m:val=&quot;roman&quot;/&gt;&lt;/m:rPr&gt;&lt;w:rPr&gt;&lt;w:rFonts w:ascii=&quot;Cambria Math&quot; w:h-ansi=&quot;Cambria Math&quot; w:hint=&quot;default&quot;/&gt;&lt;/w:rPr&gt;&lt;m:t&gt;E&lt;/m:t&gt;&lt;/m:r&gt;&lt;m:ctrlPr&gt;&lt;w:rPr&gt;&lt;w:rFonts w:ascii=&quot;Cambria Math&quot; w:h-ansi=&quot;Cambria Math&quot; w:hint=&quot;default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143" o:title=""/>
            <o:lock v:ext="edit" aspectratio="f"/>
            <w10:wrap type="none"/>
            <w10:anchorlock/>
          </v:shape>
        </w:pict>
      </w:r>
      <w:r>
        <w:t>：权益资本成本</w:t>
      </w:r>
    </w:p>
    <w:p>
      <w:pPr>
        <w:tabs>
          <w:tab w:val="left" w:pos="2880"/>
        </w:tabs>
        <w:ind w:firstLine="420" w:firstLineChars="200"/>
      </w:pPr>
    </w:p>
    <w:p>
      <w:pPr>
        <w:tabs>
          <w:tab w:val="left" w:pos="2880"/>
        </w:tabs>
        <w:ind w:firstLine="420" w:firstLineChars="200"/>
      </w:pPr>
      <w:r>
        <w:br w:type="page"/>
      </w:r>
    </w:p>
    <w:p>
      <w:pPr>
        <w:pStyle w:val="2"/>
      </w:pPr>
      <w:bookmarkStart w:id="77" w:name="_Toc128900288"/>
      <w:bookmarkStart w:id="78" w:name="_Toc9418"/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公司财务</w:t>
      </w:r>
      <w:bookmarkEnd w:id="77"/>
      <w:bookmarkEnd w:id="78"/>
    </w:p>
    <w:p>
      <w:pPr>
        <w:pStyle w:val="3"/>
        <w:spacing w:line="240" w:lineRule="auto"/>
      </w:pPr>
      <w:bookmarkStart w:id="79" w:name="_Toc128900289"/>
      <w:bookmarkStart w:id="80" w:name="_Toc10966"/>
      <w:r>
        <w:t>3.</w:t>
      </w:r>
      <w:r>
        <w:rPr>
          <w:rFonts w:hint="eastAsia"/>
        </w:rPr>
        <w:t>1 公司财务基础</w:t>
      </w:r>
      <w:bookmarkEnd w:id="79"/>
      <w:bookmarkEnd w:id="80"/>
    </w:p>
    <w:p>
      <w:pPr>
        <w:pStyle w:val="4"/>
      </w:pPr>
      <w:bookmarkStart w:id="81" w:name="_Toc128900290"/>
      <w:bookmarkStart w:id="82" w:name="_Toc14845"/>
      <w:r>
        <w:t>3.</w:t>
      </w:r>
      <w:r>
        <w:rPr>
          <w:rFonts w:hint="eastAsia"/>
        </w:rPr>
        <w:t>1.1 现金流贴现</w:t>
      </w:r>
      <w:bookmarkEnd w:id="81"/>
      <w:bookmarkEnd w:id="82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83" w:name="_Toc13976"/>
      <w:r>
        <w:rPr>
          <w:rFonts w:hint="eastAsia"/>
          <w:b w:val="0"/>
          <w:sz w:val="21"/>
          <w:szCs w:val="21"/>
          <w:u w:val="single"/>
        </w:rPr>
        <w:t>年金现值</w:t>
      </w:r>
      <w:bookmarkEnd w:id="83"/>
    </w:p>
    <w:p>
      <w:pPr>
        <w:tabs>
          <w:tab w:val="left" w:pos="2880"/>
        </w:tabs>
        <w:ind w:firstLine="1680" w:firstLineChars="800"/>
      </w:pPr>
      <w:r>
        <w:rPr>
          <w:rFonts w:hint="eastAsia"/>
        </w:rPr>
        <w:drawing>
          <wp:inline distT="0" distB="0" distL="0" distR="0">
            <wp:extent cx="2286000" cy="409575"/>
            <wp:effectExtent l="0" t="0" r="0" b="0"/>
            <wp:docPr id="10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6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80"/>
        </w:tabs>
        <w:ind w:firstLine="210" w:firstLineChars="100"/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104" o:spt="75" type="#_x0000_t75" style="height:15pt;width:20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04" DrawAspect="Content" ObjectID="_1468075778" r:id="rId145">
            <o:LockedField>false</o:LockedField>
          </o:OLEObject>
        </w:object>
      </w:r>
      <w:r>
        <w:rPr>
          <w:rFonts w:hint="eastAsia"/>
        </w:rPr>
        <w:t>：固定金额现金流</w:t>
      </w:r>
    </w:p>
    <w:p>
      <w:pPr>
        <w:tabs>
          <w:tab w:val="left" w:pos="2880"/>
        </w:tabs>
        <w:ind w:firstLine="420" w:firstLineChars="200"/>
      </w:pPr>
      <w:r>
        <w:rPr>
          <w:rFonts w:hint="eastAsia"/>
        </w:rPr>
        <w:t>R：贴现率，假定在未来期间是恒定的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105" o:spt="75" type="#_x0000_t75" style="height:11pt;width:10.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05" DrawAspect="Content" ObjectID="_1468075779" r:id="rId147">
            <o:LockedField>false</o:LockedField>
          </o:OLEObject>
        </w:object>
      </w:r>
      <w:r>
        <w:rPr>
          <w:rFonts w:hint="eastAsia"/>
        </w:rPr>
        <w:t>：现金流的期数</w:t>
      </w: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84" w:name="_Toc22726"/>
      <w:r>
        <w:rPr>
          <w:rFonts w:hint="eastAsia"/>
          <w:b w:val="0"/>
          <w:sz w:val="21"/>
          <w:szCs w:val="21"/>
          <w:u w:val="single"/>
        </w:rPr>
        <w:t>年金终值</w:t>
      </w:r>
      <w:bookmarkEnd w:id="84"/>
    </w:p>
    <w:p>
      <w:pPr>
        <w:tabs>
          <w:tab w:val="left" w:pos="2880"/>
        </w:tabs>
        <w:ind w:firstLine="1680" w:firstLineChars="800"/>
      </w:pPr>
      <w:r>
        <w:drawing>
          <wp:inline distT="0" distB="0" distL="0" distR="0">
            <wp:extent cx="1762125" cy="476250"/>
            <wp:effectExtent l="0" t="0" r="0" b="0"/>
            <wp:docPr id="10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7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80"/>
        </w:tabs>
        <w:ind w:firstLine="210" w:firstLineChars="100"/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106" o:spt="75" type="#_x0000_t75" style="height:15pt;width:20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06" DrawAspect="Content" ObjectID="_1468075780" r:id="rId150">
            <o:LockedField>false</o:LockedField>
          </o:OLEObject>
        </w:object>
      </w:r>
      <w:r>
        <w:rPr>
          <w:rFonts w:hint="eastAsia"/>
        </w:rPr>
        <w:t>：固定金额现金流</w:t>
      </w:r>
    </w:p>
    <w:p>
      <w:pPr>
        <w:tabs>
          <w:tab w:val="left" w:pos="2880"/>
        </w:tabs>
        <w:ind w:firstLine="420" w:firstLineChars="200"/>
      </w:pPr>
      <w:r>
        <w:rPr>
          <w:rFonts w:hint="eastAsia"/>
        </w:rPr>
        <w:t>R：贴现率，假定在未来期间是恒定的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107" o:spt="75" type="#_x0000_t75" style="height:11pt;width:10.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07" DrawAspect="Content" ObjectID="_1468075781" r:id="rId151">
            <o:LockedField>false</o:LockedField>
          </o:OLEObject>
        </w:object>
      </w:r>
      <w:r>
        <w:rPr>
          <w:rFonts w:hint="eastAsia"/>
        </w:rPr>
        <w:t>：现金流的期数</w:t>
      </w:r>
    </w:p>
    <w:p>
      <w:pPr>
        <w:tabs>
          <w:tab w:val="left" w:pos="2880"/>
        </w:tabs>
      </w:pPr>
    </w:p>
    <w:p>
      <w:pPr>
        <w:tabs>
          <w:tab w:val="left" w:pos="2880"/>
        </w:tabs>
      </w:pPr>
    </w:p>
    <w:p>
      <w:pPr>
        <w:pStyle w:val="4"/>
      </w:pPr>
      <w:bookmarkStart w:id="85" w:name="_Toc128900291"/>
      <w:bookmarkStart w:id="86" w:name="_Toc10154"/>
      <w:r>
        <w:t>3.</w:t>
      </w:r>
      <w:r>
        <w:rPr>
          <w:rFonts w:hint="eastAsia"/>
        </w:rPr>
        <w:t>1.2</w:t>
      </w:r>
      <w:bookmarkEnd w:id="85"/>
      <w:r>
        <w:t xml:space="preserve"> </w:t>
      </w:r>
      <w:r>
        <w:rPr>
          <w:rFonts w:hint="eastAsia"/>
        </w:rPr>
        <w:t>投资机制</w:t>
      </w:r>
      <w:bookmarkEnd w:id="86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87" w:name="_Toc25189"/>
      <w:r>
        <w:rPr>
          <w:rFonts w:hint="eastAsia"/>
          <w:b w:val="0"/>
          <w:sz w:val="21"/>
          <w:szCs w:val="21"/>
          <w:u w:val="single"/>
        </w:rPr>
        <w:t>初始投资现金流净额（NINV）</w:t>
      </w:r>
      <w:bookmarkEnd w:id="87"/>
    </w:p>
    <w:p>
      <w:pPr>
        <w:ind w:firstLine="315" w:firstLineChars="150"/>
      </w:pPr>
      <w:r>
        <w:rPr>
          <w:rFonts w:hint="eastAsia"/>
        </w:rPr>
        <w:t>初始投资现金流净额（NINV）=新设备的购买价格</w:t>
      </w:r>
    </w:p>
    <w:p>
      <w:pPr>
        <w:ind w:left="3150" w:leftChars="1500"/>
        <w:jc w:val="left"/>
      </w:pPr>
      <w:r>
        <w:rPr>
          <w:rFonts w:hint="eastAsia"/>
        </w:rPr>
        <w:t>+新设备的安装成本</w:t>
      </w:r>
    </w:p>
    <w:p>
      <w:pPr>
        <w:ind w:left="3150" w:leftChars="1500"/>
        <w:jc w:val="left"/>
      </w:pPr>
      <w:r>
        <w:rPr>
          <w:rFonts w:hint="eastAsia"/>
        </w:rPr>
        <w:t>－现有设备的售价</w:t>
      </w:r>
    </w:p>
    <w:p>
      <w:pPr>
        <w:ind w:left="3150" w:leftChars="1500"/>
        <w:jc w:val="left"/>
      </w:pPr>
      <w:r>
        <w:rPr>
          <w:rFonts w:hint="eastAsia"/>
        </w:rPr>
        <w:t>±销售现有设备的税收影响额</w:t>
      </w:r>
    </w:p>
    <w:p>
      <w:pPr>
        <w:ind w:left="3150" w:leftChars="1500"/>
        <w:jc w:val="left"/>
      </w:pPr>
      <w:r>
        <w:rPr>
          <w:rFonts w:hint="eastAsia"/>
        </w:rPr>
        <w:t>±净营运资金变动</w:t>
      </w:r>
    </w:p>
    <w:p>
      <w:pPr>
        <w:widowControl/>
        <w:jc w:val="left"/>
      </w:pPr>
      <w:r>
        <w:br w:type="page"/>
      </w: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88" w:name="_Toc9458"/>
      <w:r>
        <w:rPr>
          <w:rFonts w:hint="eastAsia"/>
          <w:b w:val="0"/>
          <w:sz w:val="21"/>
          <w:szCs w:val="21"/>
          <w:u w:val="single"/>
        </w:rPr>
        <w:t>净营业现金流（NOCFt）</w:t>
      </w:r>
      <w:bookmarkEnd w:id="88"/>
    </w:p>
    <w:p>
      <w:r>
        <w:pict>
          <v:shape id="_x0000_i1108" o:spt="75" type="#_x0000_t75" style="height:16pt;width:247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/w:rPr&gt;&lt;/m:ctrlPr&gt;&lt;/m:sSubPr&gt;&lt;m:e&gt;&lt;m:r&gt;&lt;m:rPr&gt;&lt;m:sty m:val=&quot;p&quot;/&gt;&lt;m:scr m:val=&quot;roman&quot;/&gt;&lt;/m:rPr&gt;&lt;w:rPr&gt;&lt;w:rFonts w:ascii=&quot;Cambria Math&quot; w:h-ansi=&quot;Cambria Math&quot; w:hint=&quot;fareast&quot;/&gt;&lt;/w:rPr&gt;&lt;m:t&gt;NOCF&lt;/m:t&gt;&lt;/m:r&gt;&lt;m:ctrlPr&gt;&lt;w:rPr&gt;&lt;w:rFonts w:ascii=&quot;Cambria Math&quot; w:h-ansi=&quot;Cambria Math&quot; w:hint=&quot;default&quot;/&gt;&lt;/w:rPr&gt;&lt;/m:ctrlPr&gt;&lt;/m:e&gt;&lt;m:sub&gt;&lt;m:r&gt;&lt;m:rPr&gt;&lt;m:scr m:val=&quot;roman&quot;/&gt;&lt;/m:rPr&gt;&lt;w:rPr&gt;&lt;w:rFonts w:ascii=&quot;Cambria Math&quot; w:h-ansi=&quot;Cambria Math&quot; w:hint=&quot;fareast&quot;/&gt;&lt;/w:rPr&gt;&lt;m:t&gt;t&lt;/m:t&gt;&lt;/m:r&gt;&lt;m:ctrlPr&gt;&lt;w:rPr&gt;&lt;w:rFonts w:ascii=&quot;Cambria Math&quot; w:h-ansi=&quot;Cambria Math&quot; w:hint=&quot;default&quot;/&gt;&lt;/w:rPr&gt;&lt;/m:ctrlPr&gt;&lt;/m:sub&gt;&lt;/m:sSub&gt;&lt;m:r&gt;&lt;m:rPr&gt;&lt;m:scr m:val=&quot;roman&quot;/&gt;&lt;/m:rPr&gt;&lt;w:rPr&gt;&lt;w:rFonts w:ascii=&quot;Cambria Math&quot; w:h-ansi=&quot;Cambria Math&quot; w:hint=&quot;default&quot;/&gt;&lt;/w:rPr&gt;&lt;m:t&gt;=&lt;/m:t&gt;&lt;/m:r&gt;&lt;m:d&gt;&lt;m:dPr&gt;&lt;m:ctrlPr&gt;&lt;w:rPr&gt;&lt;w:rFonts w:ascii=&quot;Cambria Math&quot; w:h-ansi=&quot;Cambria Math&quot; w:hint=&quot;default&quot;/&gt;&lt;w:i/&gt;&lt;/w:rPr&gt;&lt;/m:ctrlPr&gt;&lt;/m:dPr&gt;&lt;m:e&gt;&lt;m:r&gt;&lt;m:rPr&gt;&lt;m:scr m:val=&quot;roman&quot;/&gt;&lt;/m:rPr&gt;&lt;w:rPr&gt;&lt;w:rFonts w:ascii=&quot;Cambria Math&quot; w:h-ansi=&quot;Cambria Math&quot; w:hint=&quot;default&quot;/&gt;&lt;/w:rPr&gt;&lt;m:t&gt;鈭?/m:t&gt;&lt;/m:r&gt;&lt;m:sSub&gt;&lt;m:sSubPr&gt;&lt;m:ctrlPr&gt;&lt;w:rPr&gt;&lt;w:rrii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-ansi=&quot;Cambria Math&quot; w:hint=&quot;default&quot;/&gt;&lt;/w:rPr&gt;&lt;m:t&gt;R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-ans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-ansi=&quot;Cambria Math&quot; w:hint=&quot;default&quot;/&gt;&lt;/w:rPr&gt;&lt;m:t&gt;鈭掆垎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-an:ansrPr&gt;&lt;w:rPr&gt;&lt;w:rFonts w:ascii=&quot;Cambria Math&quot; w:h-ansi=&quot;Cambria Math&quot; w:hint=&quot;default&quot;/&gt;&lt;/w:rPr&gt;&lt;m:t&gt;C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-ans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-ansi=&quot;Cambria Math&quot; w:hint=&quot;default&quot;/&gt;&lt;/w:rPr&gt;&lt;m:t&gt;鈭掆垎&lt;/m:t&gt;&lt;/m:r&gt;&lt;m:sSub&gt;&lt;m:sSubPr&gt;&lt;m:ctrlPr&gt;&lt;w:rPr&gt;&lt;w:rFonts w:ascii=&quot;Cambria Math&quot; w:h-ansi=&quot;Catrlmbrir&gt;&lt;a Math&quot; w:hint=&quot;default&quot;/&gt;&lt;w:i/&gt;&lt;/w:rPr&gt;&lt;/m:ctrlPr&gt;&lt;/m:sSubPr&gt;&lt;m:e&gt;&lt;m:r&gt;&lt;m:rPr&gt;&lt;m:scr m:val=&quot;roman&quot;/&gt;&lt;/m:rPr&gt;&lt;w:rPr&gt;&lt;w:rFonts w:ascii=&quot;Cambria Math&quot; w:h-ansi=&quot;Cambria Math&quot; w:hint=&quot;default&quot;/&gt;&lt;/w:rPr&gt;&lt;m:t&gt;D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-ans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sub&gt;&lt;/m:sSub&gt;&lt;m:ctrlPr&gt;&lt;w:rPr&gt;&lt;w:rFonts w:ascii=&quot;Cambria Math&quot; w:h-ansi=&quot;Cambria Math&quot; w:hint=&quot;default&quot;/&gt;&lt;w:i/&gt;&lt;/w:rPr&gt;&lt;/m:ctrlPr&gt;&lt;/m:e&gt;&lt;/m:d&gt;&lt;m:r&gt;&lt;m:rPr&gt;&lt;m:scr m:val=&quot;roman&quot;/&gt;&lt;/m:rPr&gt;&lt;w:rPr&gt;&lt;w:rFonts w:ascii=&quot;Cambria Math&quot; w:h-ansi=&quot;Cambria Math&quot; w:hint=&quot;default&quot;/&gt;&lt;/w:rPr&gt;&lt;m:t&gt;脳(1鈭?/m:t&gt;&lt;/m:r&gt;&lt;m:sSub&gt;&lt;m:sSubPr&gt;&lt;m:ctrlPr&gt;&lt;w:rPr&gt;&lt;w:rFonts w:ascii=&quot;Cambria Math&quot; w:h-ansi=&quot;Cambria Math&quot; w:hintm:=&quot;defa:r&gt;ult&quot;/&gt;&lt;w:i/&gt;&lt;/w:rPr&gt;&lt;/m:ctrlPr&gt;&lt;/m:sSubPr&gt;&lt;m:e&gt;&lt;m:r&gt;&lt;m:rPr&gt;&lt;m:scr m:val=&quot;roman&quot;/&gt;&lt;/m:rPr&gt;&lt;w:rPr&gt;&lt;w:rFonts w:ascii=&quot;Cambria Math&quot; w:h-ansi=&quot;Cambria Math&quot; w:hint=&quot;fareast&quot;/&gt;&lt;/w:rPr&gt;&lt;m:t&gt;t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-ansi=&quot;Cambria Math&quot; w:hint=&quot;default&quot;/&gt;&lt;/w:rPr&gt;&lt;m:t&gt;c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-ansi=&quot;Cambria Math&quot; w:hint=&quot;default&quot;/&gt;&lt;/w:rPr&gt;&lt;m:t&gt;)+鈭?/m:nt&gt;&lt;/m:r&gt;ci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-ansi=&quot;Cambria Math&quot; w:hint=&quot;default&quot;/&gt;&lt;/w:rPr&gt;&lt;m:t&gt;D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-ans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-ansi=&quot;Cambria Math&quot; w:hint=&quot;default&quot;/&gt;&lt;/w:rPr&gt;&lt;m:t&gt;+鈭?/m:t&gt;&lt;/m:r&gt;&lt;m:sSub&gt;&lt;m:sSubPr&gt;&lt;m:ctrlPr&gt;&lt;w:rPr&gt;&lt;w:rFonts w:ascii=&quot;Cambria Math&quot; w:h-ansi=&quot;Cambria Math&quot; w:hint=&quot;default&quot;/&gt;&lt;w:i/&gt;&lt;/w:rPr&gt;&lt;/m:ctrlPr&gt;&lt;/m:sSubPPr&gt;&lt;m:e&gt;&lt;&gt;&lt;m:r&gt;&lt;m:rPr&gt;&lt;m:scr m:val=&quot;roman&quot;/&gt;&lt;/m:rPr&gt;&lt;w:rPr&gt;&lt;w:rFonts w:ascii=&quot;Cambria Math&quot; w:h-ansi=&quot;Cambria Math&quot; w:hint=&quot;default&quot;/&gt;&lt;/w:rPr&gt;&lt;m:t&gt;NWC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-ans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152" o:title=""/>
            <o:lock v:ext="edit" aspectratio="f"/>
            <w10:wrap type="none"/>
            <w10:anchorlock/>
          </v:shape>
        </w:pict>
      </w:r>
    </w:p>
    <w:p>
      <w:r>
        <w:rPr>
          <w:rFonts w:hint="eastAsia"/>
        </w:rPr>
        <w:t>其中：</w:t>
      </w:r>
    </w:p>
    <w:p>
      <w:pPr>
        <w:ind w:firstLine="435"/>
      </w:pPr>
      <w:r>
        <w:rPr>
          <w:position w:val="-12"/>
        </w:rPr>
        <w:object>
          <v:shape id="_x0000_i1109" o:spt="75" type="#_x0000_t75" style="height:17pt;width:38.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3" ShapeID="_x0000_i1109" DrawAspect="Content" ObjectID="_1468075782" r:id="rId153">
            <o:LockedField>false</o:LockedField>
          </o:OLEObject>
        </w:object>
      </w:r>
      <w:r>
        <w:rPr>
          <w:rFonts w:hint="eastAsia"/>
        </w:rPr>
        <w:t>：第t年的净营业现金流</w:t>
      </w:r>
    </w:p>
    <w:p>
      <w:pPr>
        <w:ind w:firstLine="435"/>
      </w:pPr>
      <w:r>
        <w:rPr>
          <w:position w:val="-12"/>
        </w:rPr>
        <w:object>
          <v:shape id="_x0000_i1110" o:spt="75" type="#_x0000_t75" style="height:17pt;width:24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3" ShapeID="_x0000_i1110" DrawAspect="Content" ObjectID="_1468075783" r:id="rId155">
            <o:LockedField>false</o:LockedField>
          </o:OLEObject>
        </w:object>
      </w:r>
      <w:r>
        <w:rPr>
          <w:rFonts w:hint="eastAsia"/>
        </w:rPr>
        <w:t>：项目实施后第t年的公司销售收入的变化额</w:t>
      </w:r>
    </w:p>
    <w:p>
      <w:pPr>
        <w:ind w:firstLine="435"/>
      </w:pPr>
      <w:r>
        <w:rPr>
          <w:position w:val="-12"/>
        </w:rPr>
        <w:object>
          <v:shape id="_x0000_i1111" o:spt="75" type="#_x0000_t75" style="height:17pt;width:2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3" ShapeID="_x0000_i1111" DrawAspect="Content" ObjectID="_1468075784" r:id="rId157">
            <o:LockedField>false</o:LockedField>
          </o:OLEObject>
        </w:object>
      </w:r>
      <w:r>
        <w:rPr>
          <w:rFonts w:hint="eastAsia"/>
        </w:rPr>
        <w:t>：项目实施后第t年的公司付现营业成本的增加额</w:t>
      </w:r>
    </w:p>
    <w:p>
      <w:pPr>
        <w:ind w:firstLine="435"/>
      </w:pPr>
      <w:r>
        <w:rPr>
          <w:position w:val="-12"/>
        </w:rPr>
        <w:object>
          <v:shape id="_x0000_i1112" o:spt="75" type="#_x0000_t75" style="height:17pt;width:24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3" ShapeID="_x0000_i1112" DrawAspect="Content" ObjectID="_1468075785" r:id="rId159">
            <o:LockedField>false</o:LockedField>
          </o:OLEObject>
        </w:object>
      </w:r>
      <w:r>
        <w:rPr>
          <w:rFonts w:hint="eastAsia"/>
        </w:rPr>
        <w:t>：项目实施后第t年的公司折旧的增加额</w:t>
      </w:r>
    </w:p>
    <w:p>
      <w:pPr>
        <w:ind w:firstLine="435"/>
      </w:pPr>
      <w:r>
        <w:pict>
          <v:shape id="_x0000_i1113" o:spt="75" type="#_x0000_t75" style="height:16pt;width:30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-ansi=&quot;Cambria Math&quot; w:hint=&quot;fareast&quot;/&gt;&lt;/w:rPr&gt;&lt;m:t&gt;t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-ansi=&quot;Cambria Math&quot; w:hint=&quot;default&quot;/&gt;&lt;/w:rPr&gt;&lt;m:t&gt;c&lt;/m:t&gt;&lt;/m:r&gt;&lt;m:ctrlPr&gt;&lt;w:rPr&gt;&lt;w:rFonts w:ascii=&quot;Cambria Math&quot; w:h-ansi=&quot;Cambria Math&quot; w:hint=&quot;default&quot;/&gt;&lt;w:i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161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：边际所得税税率，是对项目实施所产生的利润征税的税率。</w:t>
      </w:r>
    </w:p>
    <w:p>
      <w:pPr>
        <w:ind w:firstLine="435"/>
      </w:pPr>
      <w:r>
        <w:rPr>
          <w:rFonts w:hint="eastAsia"/>
        </w:rPr>
        <w:t>T边际所得税税率。这是对实施项目所产生的所得额课税的税率</w:t>
      </w:r>
    </w:p>
    <w:p>
      <w:pPr>
        <w:ind w:firstLine="435"/>
      </w:pPr>
      <w:r>
        <w:rPr>
          <w:position w:val="-12"/>
        </w:rPr>
        <w:object>
          <v:shape id="_x0000_i1114" o:spt="75" type="#_x0000_t75" style="height:17pt;width:4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3" ShapeID="_x0000_i1114" DrawAspect="Content" ObjectID="_1468075786" r:id="rId162">
            <o:LockedField>false</o:LockedField>
          </o:OLEObject>
        </w:object>
      </w:r>
      <w:r>
        <w:rPr>
          <w:rFonts w:hint="eastAsia"/>
        </w:rPr>
        <w:t>：第t年的净营运资本的变化额</w:t>
      </w:r>
    </w:p>
    <w:p>
      <w:pPr>
        <w:ind w:firstLine="435"/>
        <w:rPr>
          <w:b/>
        </w:rPr>
      </w:pPr>
      <w:r>
        <w:pict>
          <v:shape id="_x0000_i1115" o:spt="75" type="#_x0000_t75" style="height:16pt;width:42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fareast&quot;/&gt;&lt;/w:rPr&gt;&lt;m:t&gt;t锛孴&lt;/m:t&gt;&lt;/m:r&gt;&lt;/m:oMatheFeF&gt;&lt;/m:oMathPara&gt;&lt;/w:p&gt;&lt;/wx:sect&gt;&lt;/w:body&gt;&lt;/w:wordDocument">
            <v:path/>
            <v:fill on="f" focussize="0,0"/>
            <v:stroke on="f" joinstyle="miter"/>
            <v:imagedata r:id="rId164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：期间（</w:t>
      </w:r>
      <w:r>
        <w:rPr>
          <w:rFonts w:hint="eastAsia"/>
          <w:b/>
        </w:rPr>
        <w:t>t=1，2，3...T）</w:t>
      </w:r>
    </w:p>
    <w:p>
      <w:pPr>
        <w:ind w:firstLine="435"/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89" w:name="_Toc2622"/>
      <w:r>
        <w:rPr>
          <w:rFonts w:hint="eastAsia"/>
          <w:b w:val="0"/>
          <w:sz w:val="21"/>
          <w:szCs w:val="21"/>
          <w:u w:val="single"/>
        </w:rPr>
        <w:t>项目终结时的现金流（TCF）</w:t>
      </w:r>
      <w:bookmarkEnd w:id="89"/>
    </w:p>
    <w:p>
      <w:pPr>
        <w:ind w:firstLine="1680" w:firstLineChars="800"/>
      </w:pPr>
      <w:r>
        <w:rPr>
          <w:rFonts w:hint="eastAsia"/>
        </w:rPr>
        <w:t>TCF =</w:t>
      </w:r>
      <w:r>
        <w:t xml:space="preserve"> </w:t>
      </w:r>
      <w:r>
        <w:rPr>
          <w:rFonts w:hint="eastAsia"/>
        </w:rPr>
        <w:t>出售项目设备的现金流入</w:t>
      </w:r>
    </w:p>
    <w:p>
      <w:pPr>
        <w:ind w:left="2100" w:leftChars="1000" w:firstLine="105" w:firstLineChars="50"/>
      </w:pPr>
      <w:r>
        <w:rPr>
          <w:rFonts w:hint="eastAsia"/>
        </w:rPr>
        <w:t>+ 净营运资本投资额的收回</w:t>
      </w:r>
    </w:p>
    <w:p>
      <w:pPr>
        <w:ind w:left="2100" w:leftChars="1000" w:firstLine="105" w:firstLineChars="50"/>
      </w:pPr>
      <w:r>
        <w:rPr>
          <w:rFonts w:hint="eastAsia"/>
        </w:rPr>
        <w:t>±出售项目设备对所得税的影响额</w:t>
      </w:r>
    </w:p>
    <w:p>
      <w:pPr>
        <w:ind w:left="2100" w:leftChars="1000" w:firstLine="105" w:firstLineChars="50"/>
      </w:pPr>
      <w:r>
        <w:rPr>
          <w:rFonts w:hint="eastAsia"/>
        </w:rPr>
        <w:t>±如果旧设备没有在项目初始时出售，而是在项目终结时出售，从而取得的旧设备的税后销售收入</w:t>
      </w:r>
    </w:p>
    <w:p/>
    <w:p>
      <w:pPr>
        <w:pStyle w:val="4"/>
      </w:pPr>
      <w:bookmarkStart w:id="90" w:name="_Toc128900292"/>
      <w:bookmarkStart w:id="91" w:name="_Toc1014"/>
      <w:r>
        <w:t>3.</w:t>
      </w:r>
      <w:r>
        <w:rPr>
          <w:rFonts w:hint="eastAsia"/>
        </w:rPr>
        <w:t>1.</w:t>
      </w:r>
      <w:r>
        <w:t xml:space="preserve">3 </w:t>
      </w:r>
      <w:r>
        <w:rPr>
          <w:rFonts w:hint="eastAsia"/>
        </w:rPr>
        <w:t>投资决策标准</w:t>
      </w:r>
      <w:bookmarkEnd w:id="90"/>
      <w:bookmarkEnd w:id="91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92" w:name="_Toc18602"/>
      <w:r>
        <w:rPr>
          <w:rFonts w:hint="eastAsia"/>
          <w:b w:val="0"/>
          <w:sz w:val="21"/>
          <w:szCs w:val="21"/>
          <w:u w:val="single"/>
        </w:rPr>
        <w:t>净现值（NPV）</w:t>
      </w:r>
      <w:bookmarkEnd w:id="92"/>
    </w:p>
    <w:p>
      <w:pPr>
        <w:tabs>
          <w:tab w:val="left" w:pos="2880"/>
        </w:tabs>
        <w:jc w:val="center"/>
      </w:pPr>
      <w:r>
        <w:pict>
          <v:shape id="_x0000_i1116" o:spt="75" type="#_x0000_t75" style="height:46.5pt;width:141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/w:rPr&gt;&lt;m:t&gt;NPV=鈭?/m:t&gt;&lt;/m:r&gt;&lt;m:sSub&gt;&lt;m:sSubPr&gt;&lt;m:ctrleFF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-ansi=&quot;Cambria Math&quot; w:hint=&quot;default&quot;/&gt;&lt;/w:rPr&gt;&lt;m:t&gt;I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-ansi=&quot;Cambria Math&quot; w:hint=&quot;default&quot;/&gt;&lt;/w:rPr&gt;&lt;m:t&gt;0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-ansi=&quot;Cambria Math&quot; w:hint=&quot;default&quot;/&gt;&lt;/w:rPr&gt;&lt;m:t&gt;+&lt;/m:t&gt;&lt;/m:r&gt;&lt;m:nary&gt;&lt;m:naryPr&gt;&lt;m:chr m:val=&quot;鈭?/&gt;&lt;m:limLoc m:val=&quot;undOvr&quot;/&gt;&lt;m:ctrlPr&gt;&lt;w:rPr&gt;&lt;w:rFonts w:ascii=&quot;Cambria Math&quot; w:h-ansi=&quot;Cambria Math&quot; w:hint=&quot;default&quot;/&gt;&lt;w:i/&gt;&lt;/w:rPr&gt;&lt;/m:ctrlPriia&gt;&lt;/m:naryPr&gt;&lt;m:sub&gt;&lt;m:r&gt;&lt;m:rPr&gt;&lt;m:scr m:val=&quot;roman&quot;/&gt;&lt;/m:rPr&gt;&lt;w:rPr&gt;&lt;w:rFonts w:ascii=&quot;Cambria Math&quot; w:h-ansi=&quot;Cambria Math&quot; w:hint=&quot;default&quot;/&gt;&lt;/w:rPr&gt;&lt;m:t&gt;t=1&lt;/m:t&gt;&lt;/m:r&gt;&lt;m:ctrlPr&gt;&lt;w:rPr&gt;&lt;w:rFonts w:ascii=&quot;Cambria Math&quot; w:h-ansi=&quot;Cambria Math&quot; w:hint=&quot;default&quot;/&gt;&lt;w:i/&gt;&lt;/w:rPr&gt;&lt;/m:ctrlPr&gt;&lt;/m:sub&gt;&lt;m:sup&gt;&lt;m:r&gt;&lt;m:rPr&gt;&lt;m:scr m:val=&quot;roman&quot;/&gt;&lt;/m:rPr&gt;&lt;w:rPr&gt;&lt;w:rFonts w:ascii=&quot;Cambria Math&quot; w:h-ans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sup&gt;&lt;m:e&gt;&lt;m:f&gt;&lt;m:fPr&gt;&lt;m:ctrlPr&gt;&lt;w:rPr&gt;&lt;w:rFonts w:ascii=&quot;Cambria Math&quot; w:h-ansi=&quot;Cambria Math&quot; w:hint=&quot;default&quot;/&gt;&lt;w:i/&gt;&lt;/w:rPr&gt;&lt;/m:ctrlPr&gt;&lt;/m:fPr&gt;&lt;m:num&gt;&lt;m:r&gt;&lt;m:rPr&gt;&lt;m:scr m:val=&quot;roman&quot;/&gt;&lt;/m:rPr&gt;&lt;w:rPr&gt;&lt;w:rFonts w:ascii=&quot;Cambria Math&quot; w:h-ansi=&quot;Cambria Math&quot; w:hint=&quot;default&quot;/&gt;&lt;/w:rPr&gt;&lt;m:t&gt;E(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-ansi=&quot;Cambria Math&quot; w:hint=&quot;default&quot;/&gt;&lt;/w:rPr&gt;&lt;m:t&gt;FCF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-ans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-ansi=&quot;Cambria Math&quot; w:hint=&quot;default&quot;/&gt;&lt;/w:rPr&gt;&lt;m:t&gt;)&lt;/m:t&gt;&lt;/m:r&gt;&lt;m:ctrlPr&gt;&lt;w:rPr&gt;&lt;w:rFonts w:ascii=&quot;Cambria Math&quot; w:h-ansi=&quot;Cambria Math&quot; w:hint=&quot;default&quot;/&gt;&lt;w:i/&gt;&lt;/w:rPr&gt;&lt;/m:ctrlPr&gt;&lt;/m:num&gt;&lt;m:den&gt;&lt;m:sSup&gt;&lt;m:sSupPr&gt;&lt;m:ctrlPr&gt;&lt;w:rPr&gt;&lt;w:rFonts w:ascii=&quot;Cambria Math&quot; w:h-ansi=&quot;Cambria Math&quot; w:hint=&quot;default&quot;/&gt;&lt;w:i/&gt;&lt;/w:rPr&gt;&lt;/m:ctrlPr&gt;&lt;/m:sSupPr&gt;&lt;m:e&gt;&lt;m:r&gt;&lt;m:rPr&gt;&lt;m:scr m:val=&quot;roman&quot;/&gt;&lt;/m:rPr&gt;&lt;w:rPr&gt;&lt;w:rFonts w:ascii=&quot;Cambria Math&quot; w:h-ansi=&quot;Cambria Math&quot; w:hint=&quot;default&quot;/&gt;&lt;/w:rPr&gt;&lt;m:t&gt;(1+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-ansi=&quot;Cambria Math&quot; w:hint=&quot;default&quot;/&gt;&lt;/w:rPr&gt;&lt;m:t&gt;WACC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-ans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-ansi=&quot;Cambria Math&quot; w:hint=&quot;default&quot;/&gt;&lt;/w:rPr&gt;&lt;m:t&gt;)&lt;/m:t&gt;&lt;/m:r&gt;&lt;m:ctrlPr&gt;&lt;w:rPr&gt;&lt;w:rFonts w:ascii=&quot;Cambria Math&quot; w:h-ansi=&quot;Cambria Math&quot; w:hint=&quot;default&quot;/&gt;&lt;w:i/&gt;&lt;/w:rPr&gt;&lt;/m:ctrlPr&gt;&lt;/m:e&gt;&lt;m:sup&gt;&lt;m:r&gt;&lt;m:rPr&gt;&lt;m:scr m:val=&quot;roman&quot;/&gt;&lt;/m:rPr&gt;&lt;w:rPr&gt;&lt;w:rFonts w:ascii=&quot;Cambria Math&quot; w:h-ans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sup&gt;&lt;/m:sSup&gt;&lt;m:ctrlPr&gt;&lt;w:rPr&gt;&lt;w:rFonts w:ascii=&quot;Cambria Math&quot; w:h-ansi=&quot;Cambria Math&quot; w:hint=&quot;default&quot;/&gt;&lt;w:i/&gt;&lt;/w:rPr&gt;&lt;/m:ctrlPr&gt;&lt;/m:den&gt;&lt;/m:f&gt;&lt;m:ctrlPr&gt;&lt;w:rPr&gt;&lt;w:rFonts w:ascii=&quot;Cambria Math&quot; w:h-ansi=&quot;Cambria Math&quot; w:hint=&quot;default&quot;/&gt;&lt;w:i/&gt;&lt;/w:rPr&gt;&lt;/m:ctrlPr&gt;&lt;/m:e&gt;&lt;/m:nary&gt;&lt;/m:oMath&gt;&lt;/m:oMathPara&gt;&lt;/w:p&gt;&lt;/wx:sect&gt;&lt;/w:body&gt;&lt;/w:wordDocument">
            <v:path/>
            <v:fill on="f" focussize="0,0"/>
            <v:stroke on="f" joinstyle="miter"/>
            <v:imagedata r:id="rId165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117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17" DrawAspect="Content" ObjectID="_1468075787" r:id="rId166">
            <o:LockedField>false</o:LockedField>
          </o:OLEObject>
        </w:object>
      </w:r>
      <w:r>
        <w:rPr>
          <w:rFonts w:hint="eastAsia"/>
        </w:rPr>
        <w:t>：净现值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18" o:spt="75" type="#_x0000_t75" style="height:17pt;width:1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8" DrawAspect="Content" ObjectID="_1468075788" r:id="rId168">
            <o:LockedField>false</o:LockedField>
          </o:OLEObject>
        </w:object>
      </w:r>
      <w:r>
        <w:rPr>
          <w:rFonts w:hint="eastAsia"/>
        </w:rPr>
        <w:t>：初始投资额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19" o:spt="75" type="#_x0000_t75" style="height:17pt;width:46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9" DrawAspect="Content" ObjectID="_1468075789" r:id="rId170">
            <o:LockedField>false</o:LockedField>
          </o:OLEObject>
        </w:object>
      </w:r>
      <w:r>
        <w:rPr>
          <w:rFonts w:hint="eastAsia"/>
        </w:rPr>
        <w:t>：第t期预期自由现金流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20" o:spt="75" type="#_x0000_t75" style="height:17pt;width:38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20" DrawAspect="Content" ObjectID="_1468075790" r:id="rId172">
            <o:LockedField>false</o:LockedField>
          </o:OLEObject>
        </w:object>
      </w:r>
      <w:r>
        <w:rPr>
          <w:rFonts w:hint="eastAsia"/>
        </w:rPr>
        <w:t>：第t期加权平均资本成本</w:t>
      </w:r>
    </w:p>
    <w:p>
      <w:pPr>
        <w:ind w:firstLine="435"/>
        <w:rPr>
          <w:b/>
        </w:rPr>
      </w:pPr>
      <w:r>
        <w:pict>
          <v:shape id="_x0000_i1121" o:spt="75" type="#_x0000_t75" style="height:16pt;width:42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fareast&quot;/&gt;&lt;/w:rPr&gt;&lt;m:t&gt;t锛孴&lt;/m:t&gt;&lt;/m:r&gt;&lt;/m:oMatheFeF&gt;&lt;/m:oMathPara&gt;&lt;/w:p&gt;&lt;/wx:sect&gt;&lt;/w:body&gt;&lt;/w:wordDocument">
            <v:path/>
            <v:fill on="f" focussize="0,0"/>
            <v:stroke on="f" joinstyle="miter"/>
            <v:imagedata r:id="rId164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：期间（</w:t>
      </w:r>
      <w:r>
        <w:rPr>
          <w:rFonts w:hint="eastAsia"/>
          <w:b/>
        </w:rPr>
        <w:t>t=1，2，3...T）</w:t>
      </w:r>
    </w:p>
    <w:p>
      <w:pPr>
        <w:tabs>
          <w:tab w:val="left" w:pos="2880"/>
        </w:tabs>
        <w:ind w:firstLine="420" w:firstLineChars="200"/>
      </w:pPr>
    </w:p>
    <w:p>
      <w:pPr>
        <w:tabs>
          <w:tab w:val="left" w:pos="2880"/>
        </w:tabs>
        <w:ind w:firstLine="420" w:firstLineChars="200"/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93" w:name="_Toc6376"/>
      <w:r>
        <w:rPr>
          <w:rFonts w:hint="eastAsia"/>
          <w:b w:val="0"/>
          <w:sz w:val="21"/>
          <w:szCs w:val="21"/>
          <w:u w:val="single"/>
        </w:rPr>
        <w:t>一元年金现值系数（PVIFA）</w:t>
      </w:r>
      <w:bookmarkEnd w:id="93"/>
    </w:p>
    <w:p>
      <w:pPr>
        <w:tabs>
          <w:tab w:val="left" w:pos="2880"/>
        </w:tabs>
        <w:jc w:val="center"/>
        <w:rPr>
          <w:b/>
        </w:rPr>
      </w:pPr>
      <w:r>
        <w:rPr>
          <w:b/>
        </w:rPr>
        <w:pict>
          <v:shape id="_x0000_i1122" o:spt="75" type="#_x0000_t75" style="height:31.5pt;width:137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b/&gt;&lt;w:i/&gt;&lt;/w:rPr&gt;&lt;/m:ctrlPr&gt;&lt;/m:sSubPr&gt;&lt;m:e&gt;&lt;m:r&gt;&lt;m:rPr&gt;&lt;m:sty m:val=&quot;bi&quot;/&gt;&lt;m:scr m:val=&quot;roman&quot;/&gt;&lt;/m:rPr&gt;&lt;w:rPr&gt;&lt;w:rFonts w:ascii=&quot;Cambria Math&quot; w:h-ansi=&quot;Cambria Math&quot; w:hint=&quot;default&quot;/&gt;&lt;/w:rPr&gt;&lt;m:t&gt;PVIFA&lt;/m:t&gt;&lt;/m:r&gt;&lt;m:ctrlPr&gt;&lt;w:rPr&gt;&lt;w:rFonts w:ascii=&quot;Cambria Math&quot; w:h-ansi=&quot;Cambria Math&quot; w:hint=&quot;default&quot;/&gt;&lt;w:b/&gt;&lt;w:i/&gt;&lt;/w:rPr&gt;&lt;/m:ctrlPr&gt;&lt;/m:e&gt;&lt;m:sub&gt;&lt;m:r&gt;&lt;m:rPr&gt;&lt;m:sty m:val=&quot;bi&quot;/&gt;&lt;m:scr m:val=&quot;roman&quot;/&gt;&lt;/m:rPr&gt;&lt;w:rPr&gt;&lt;w:rFonts w:ascii=&quot;Cambria Math&quot; w:h-ansi=&quot;Cambria Math&quot; w:hint=&quot;default&quot;/&gt;&lt;/w:rPr&gt;&lt;m:t&gt;R,n&lt;/m:t&gt;&lt;/m:r&gt;&lt;m:ctrlPr&gt;&lt;w:rPr&gt;&lt;w:rFonts w:ascii=&quot;Cambria Math&quot; w:h-ansi=&quot;Cambria Math&quot; w:hint=&quot;default&quot;/&gt;&lt;w:b/&gt;&lt;w:i/&gt;&lt;/w:rPr&gt;&lt;/m:ctrlPr&gt;&lt;/m:sub&gt;&lt;/m:sSub&gt;&lt;m:r&gt;&lt;m:rPr&gt;&lt;m:sty m:val=&quot;bi&quot;/&gt;&lt;m:scr m:val=&quot;roman&quot;/&gt;&lt;/m:rPr&gt;&lt;w:rPr&gt;&lt;w:rFonts w:ascii=&quot;Cambria Math&quot; w:h-ansi=&quot;Cambria Math&quot; w:hint=&quot;default&quot;/&gt;&lt;/w:rPr&gt;&lt;m:t&gt;=&lt;/m:t&gt;&lt;/m:r&gt;&lt;m:f&gt;&lt;m:fPr&gt;&lt;m:ctrlPr&gt;&lt;w:rPr&gt;&lt;w:rFonts w:ascii=&quot;Cambria Math&quot; w:h-ansi=&quot;Cambria Math&quot; w:hint=&quot;default&quot;/&gt;&lt;w:b/&gt;&lt;w:i/&gt;&lt;/w:rPr&gt;&lt;/m:ctrlPr&gt;&lt;/m:fPr&gt;&lt;m:num&gt;&lt;m:r&gt;&lt;m:rPr&gt;&lt;m:sty m:val=&quot;bi&quot;/&gt;&lt;m:scr m:val=&quot;roman&quot;/&gt;&lt;/m:rPr&gt;&lt;w:rPr&gt;&lt;w:rFonts w:ascii=&quot;Cambria Math&quot; w:h-ansi=&quot;Cambria Math&quot; w:hint=&quot;default&quot;/&gt;&lt;/w:rPr&gt;&lt;m:t&gt;1&lt;/m:t&gt;&lt;/m:r&gt;&lt;m:ctrlPr&gt;&lt;w:rPr&gt;&lt;w:rFonts w:ascii=&quot;Cambria Math&quot; w:h-ansi=&quot;Cambria Math&quot; w:hint=&quot;default&quot;/&gt;&lt;w:b/&gt;&lt;w:i/&gt;&lt;/w:rPr&gt;&lt;/m:ctrlPr&gt;&lt;/m:num&gt;&lt;m:den&gt;&lt;m:r&gt;&lt;m:rPr&gt;&lt;m:sty m:val=&quot;bi&quot;/&gt;&lt;m:scr m:val=&quot;roman&quot;/&gt;&lt;/m:rPr&gt;&lt;w:rPr&gt;&lt;w:rFonts w:ascii=&quot;Cambria Math&quot; w:h-ansi=&quot;Cambria Math&quot; w:hint=&quot;default&quot;/&gt;&lt;/w:rPr&gt;&lt;m:t&gt;R&lt;/m:t&gt;&lt;/m:r&gt;&lt;m:ctrlPr&gt;&lt;w:rPr&gt;&lt;w:rFonts w:ascii=&quot;Cambria Math&quot; w:h-ansi=&quot;Cambria Math&quot; w:hint=&quot;default&quot;/&gt;&lt;w:b/&gt;&lt;w:i/&gt;&lt;/w:rPr&gt;&lt;/m:ctrlPr&gt;&lt;/m:den&gt;&lt;/m:f&gt;&lt;m:r&gt;&lt;m:rPr&gt;&lt;m:sty m:val=&quot;bi&quot;/&gt;&lt;m:scr m:val=&quot;roman&quot;/&gt;&lt;/m:rPr&gt;&lt;w:rPr&gt;&lt;w:rFonts w:ascii=&quot;Cambria Math&quot; w:h-ansi=&quot;Cambria Math&quot; w:hint=&quot;default&quot;/&gt;&lt;/w:rPr&gt;&lt;m:t&gt;鈭?/m:t&gt;&lt;/m:r&gt;&lt;m:f&gt;&lt;m:fPr&gt;&lt;m:ctrlPr&gt;&lt;w:rPr&gt;&lt;w:rFonts w:ascii=&quot;Cambria Math&quot; w:h-ansi=&quot;Cambria Math&quot; &lt;mmw:hint=&quot;default&quot;/&gt;&lt;w:b/&gt;&lt;w:i/&gt;&lt;/w:rPr&gt;&lt;/m:ctrlPr&gt;&lt;/m:fPr&gt;&lt;m:num&gt;&lt;m:r&gt;&lt;m:rPr&gt;&lt;m:sty m:val=&quot;bi&quot;/&gt;&lt;m:scr m:val=&quot;roman&quot;/&gt;&lt;/m:rPr&gt;&lt;w:rPr&gt;&lt;w:rFonts w:ascii=&quot;Cambria Math&quot; w:h-ansi=&quot;Cambria Math&quot; w:hint=&quot;default&quot;/&gt;&lt;/w:rPr&gt;&lt;m:t&gt;1&lt;/m:t&gt;&lt;/m:r&gt;&lt;m:ctrlPr&gt;&lt;w:rPr&gt;&lt;w:rFonts w:ascii=&quot;Cambria Math&quot; w:h-ansi=&quot;Cambria Math&quot; w:hint=&quot;default&quot;/&gt;&lt;w:b/&gt;&lt;w:i/&gt;&lt;/w:rPr&gt;&lt;/m:ctrlPr&gt;&lt;/m:num&gt;&lt;m:den&gt;&lt;m:r&gt;&lt;m:rPr&gt;&lt;m:sty m:val=&quot;bi&quot;/&gt;&lt;m:scr m:val=&quot;roman&quot;/&gt;&lt;/m:rPr&gt;&lt;w:rPr&gt;&lt;w:rFonts w:ascii=&quot;Cambria Math&quot; w:h-ansi=&quot;Cambria Math&quot; w:hint=&quot;default&quot;/&gt;&lt;/w:rPr&gt;&lt;m:t&gt;R脳&lt;/m:t&gt;&lt;/m:r&gt;&lt;m:sSup&gt;&lt;m:sSupPr&gt;&lt;m:ctrlPr&gt;&lt;w:rPr&gt;&lt;w:rFonts w:ascii=&quot;Cambria Math&quot; w:h-ansi=&quot;Cambria Math&quot; w:hint=&quot;default&quot;/&gt;&lt;w:b/&gt;&lt;w:i/&gt;&lt;/w:rPr&gt;&lt;/m:ctrlPr&gt;&lt;/m:sSupPr&gt;&lt;m:e&gt;&lt;m:r&gt;&lt;m:rPr&gt;&lt;m:sty m:val=&quot;bi&quot;/&gt;&lt;m:scr m:val=&quot;roman&quot;/&gt;&lt;/m:rPr&gt;&lt;w:ruPlr&gt;&lt;w:rFonts w:ascii=&quot;Cambria Math&quot; w:h-ansi=&quot;Cambria Math&quot; w:hint=&quot;default&quot;/&gt;&lt;/w:rPr&gt;&lt;m:t&gt;(1+R)&lt;/m:t&gt;&lt;/m:r&gt;&lt;m:ctrlPr&gt;&lt;w:rPr&gt;&lt;w:rFonts w:ascii=&quot;Cambria Math&quot; w:h-ansi=&quot;Cambria Math&quot; w:hint=&quot;default&quot;/&gt;&lt;w:b/&gt;&lt;w:i/&gt;&lt;/w:rPr&gt;&lt;/m:ctrlPr&gt;&lt;/m:e&gt;&lt;m:sup&gt;&lt;m:r&gt;&lt;m:rPr&gt;&lt;m:sty m:val=&quot;bi&quot;/&gt;&lt;m:scr m:val=&quot;roman&quot;/&gt;&lt;/m:rPr&gt;&lt;w:rPr&gt;&lt;w:rFonts w:ascii=&quot;Cambria Math&quot; w:h-ansi=&quot;Cambria Math&quot; w:hint=&quot;default&quot;/&gt;&lt;/w:rPr&gt;&lt;m:t&gt;n&lt;/m:t&gt;&lt;/m:r&gt;&lt;m:ctrlPr&gt;&lt;w:rPr&gt;&lt;w:rFonts w:ascii=&quot;Cambria Math&quot; w:h-ansi=&quot;Cambria Math&quot; w:hint=&quot;default&quot;/&gt;&lt;w:b/&gt;&lt;w:i/&gt;&lt;/w:rPr&gt;&lt;/m:ctrlPr&gt;&lt;/m:sup&gt;&lt;/m:sSup&gt;&lt;m:ctrlPr&gt;&lt;w:rPr&gt;&lt;w:rFonts w:ascii=&quot;Cambria Math&quot; w:h-ansi=&quot;Cambria Math&quot; w:hint=&quot;default&quot;/&gt;&lt;w:b/&gt;&lt;w:i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174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jc w:val="center"/>
      </w:pPr>
    </w:p>
    <w:p>
      <w:pPr>
        <w:tabs>
          <w:tab w:val="left" w:pos="2880"/>
        </w:tabs>
        <w:ind w:firstLine="420" w:firstLineChars="200"/>
      </w:pPr>
      <w:r>
        <w:t>其中</w:t>
      </w:r>
      <w:r>
        <w:rPr>
          <w:rFonts w:hint="eastAsia"/>
        </w:rPr>
        <w:t>：</w:t>
      </w:r>
    </w:p>
    <w:p>
      <w:pPr>
        <w:tabs>
          <w:tab w:val="left" w:pos="2880"/>
        </w:tabs>
        <w:ind w:firstLine="630" w:firstLineChars="300"/>
      </w:pPr>
      <w:r>
        <w:pict>
          <v:shape id="_x0000_i1123" o:spt="75" type="#_x0000_t75" style="height:16pt;width:42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/w:rPr&gt;&lt;m:t&gt;  n&lt;/m:t&gt;&lt;/m:r&gt;&lt;/m:oMath&gt;&lt;/m:oMathPara&gt;&lt;/w:p&gt;&lt;/wx:sect&gt;&lt;/w:body&gt;&lt;/w:wordDocument">
            <v:path/>
            <v:fill on="f" focussize="0,0"/>
            <v:stroke on="f" joinstyle="miter"/>
            <v:imagedata r:id="rId175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：年金中现金流的期数</w:t>
      </w:r>
    </w:p>
    <w:p>
      <w:pPr>
        <w:tabs>
          <w:tab w:val="left" w:pos="2880"/>
        </w:tabs>
        <w:ind w:firstLine="735" w:firstLineChars="350"/>
      </w:pPr>
      <w:r>
        <w:rPr>
          <w:rFonts w:hint="eastAsia"/>
        </w:rPr>
        <w:t>R：每期的利息率</w:t>
      </w:r>
    </w:p>
    <w:p>
      <w:pPr>
        <w:tabs>
          <w:tab w:val="left" w:pos="2880"/>
        </w:tabs>
        <w:ind w:firstLine="735" w:firstLineChars="350"/>
      </w:pPr>
    </w:p>
    <w:p>
      <w:pPr>
        <w:tabs>
          <w:tab w:val="left" w:pos="2880"/>
        </w:tabs>
        <w:ind w:firstLine="735" w:firstLineChars="350"/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94" w:name="_Toc29004"/>
      <w:r>
        <w:rPr>
          <w:rFonts w:hint="eastAsia"/>
          <w:b w:val="0"/>
          <w:sz w:val="21"/>
          <w:szCs w:val="21"/>
          <w:u w:val="single"/>
        </w:rPr>
        <w:t>等额年金分摊（EAA）</w:t>
      </w:r>
      <w:bookmarkEnd w:id="94"/>
    </w:p>
    <w:p>
      <w:pPr>
        <w:tabs>
          <w:tab w:val="left" w:pos="2880"/>
        </w:tabs>
        <w:jc w:val="center"/>
        <w:rPr>
          <w:b/>
        </w:rPr>
      </w:pPr>
      <w:r>
        <w:rPr>
          <w:b/>
        </w:rPr>
        <w:pict>
          <v:shape id="_x0000_i1124" o:spt="75" type="#_x0000_t75" style="height:31.5pt;width:79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bi&quot;/&gt;&lt;m:scr m:val=&quot;roman&quot;/&gt;&lt;/m:rPr&gt;&lt;w:rPr&gt;&lt;w:rFonts w:ascii=&quot;Cambria Math&quot; w:h-ansi=&quot;Cambria Math&quot; w:hint=&quot;fareast&quot;/&gt;&lt;/w:rPr&gt;&lt;m:t&gt;EAA=&lt;/m:t&gt;&lt;/m:r&gt;&lt;m:f&gt;&lt;m:fPr&gt;&lt;m:ctrlPr&gt;&lt;w:rPr&gt;&lt;w:rFonts w:ascii=&quot;Cambria Math&quot; w:h-ansi=&quot;Cambria Math&quot; w:hint=&quot;default&quot;/&gt;&lt;w:b/&gt;&lt;w:i/&gt;&lt;/w:rPr&gt;&lt;/m:ctrlPr&gt;&lt;/m:fPr&gt;&lt;m:num&gt;&lt;m:r&gt;&lt;m:rPr&gt;&lt;m:sty m:val=&quot;bi&quot;/&gt;&lt;m:scr m:val=&quot;roman&quot;/&gt;&lt;/m:rPr&gt;&lt;w:rPr&gt;&lt;w:rFonts w:ascii=&quot;Cambria Math&quot; w:h-ansi=&quot;Cambria Math&quot; w:hint=&quot;fareast&quot;/&gt;&lt;/w:rPr&gt;&lt;m:t&gt;NPV&lt;/m:t&gt;&lt;/m:r&gt;&lt;m:ctrlPr&gt;&lt;w:rPr&gt;&lt;w:rFonts w:ascii=&quot;Cambria Math&quot; w:h-ansi=&quot;Cambria Math&quot; w:hint=&quot;default&quot;/&gt;&lt;w:b/&gt;&lt;w:i/&gt;&lt;/w:rPr&gt;&lt;/m:ctrlPr&gt;&lt;/m:num&gt;&lt;m:den&gt;&lt;m:sSub&gt;&lt;m:sSubPr&gt;&lt;m:ctrlPr&gt;&lt;w:rPr&gt;&lt;w:rFonts w:ascii=&quot;Cambria Math&quot; w:h-ansi=&quot;Cambria Math&quot; w:hint=&quot;default&quot;/&gt;&lt;w:b/&gt;&lt;w:i/&gt;&lt;/w:rPr&gt;&lt;/m:ctrlPr&gt;&lt;/m:sSubPr&gt;&lt;m:e&gt;&lt;m:r&gt;&lt;m:rPr&gt;&lt;m:sty m:val=&quot;bi&quot;/&gt;&lt;m:scr m:val=&quot;roman&quot;/&gt;&lt;/m:rPr&gt;&lt;w:rPr&gt;&lt;w:rFonts w:ascii=&quot;Cambria Math&quot; w:h-ansi=&quot;Cambria Math&quot; w:hint=&quot;default&quot;/&gt;&lt;/w:rPr&gt;&lt;m:t&gt;PVIFA&lt;/m:t&gt;&lt;/m:r&gt;&lt;m:ctrlPr&gt;&lt;w:rPr&gt;&lt;w:rFonts w:ascii=&quot;Cambria Math&quot; w:h-ansi=&quot;Cambria Math&quot; w:hint=&quot;default&quot;/&gt;&lt;w:b/&gt;&lt;w:i/&gt;&lt;/w:rPr&gt;&lt;/m:ctrlPr&gt;&lt;/m:e&gt;&lt;m:sub&gt;&lt;m:r&gt;&lt;m:rPr&gt;&lt;m:sty m:val=&quot;bi&quot;/&gt;&lt;m:scr m:val=&quot;roman&quot;/&gt;&lt;/m:rPr&gt;&lt;w:rPr&gt;&lt;w:rFonts w:ascii=&quot;Cambria Math&quot; w:h-ansi=&quot;Cambria Math&quot; w:hint=&quot;default&quot;/&gt;&lt;/w:rPr&gt;&lt;m:t&gt;R,n&lt;/m:t&gt;&lt;/m:r&gt;&lt;m:ctrlPr&gt;&lt;w:rPr&gt;&lt;w:rFonts w:ascii=&quot;Cambria Math&quot; w:h-ansi=&quot;Cambria Math&quot; w:hint=&quot;default&quot;/&gt;&lt;w:b/&gt;&lt;w:i/&gt;&lt;/w:rPr&gt;&lt;/m:ctrlPr&gt;&lt;/m:sub&gt;&lt;/m:sSub&gt;&lt;m:ctrlPr&gt;&lt;w:rPr&gt;&lt;w:rFonts w:ascii=&quot;Cambria Math&quot; w:h-ansi=&quot;Cambria Math&quot; w:hint=&quot;default&quot;/&gt;&lt;w:b/&gt;&lt;w:i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176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ind w:firstLine="735" w:firstLineChars="350"/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738" w:firstLineChars="350"/>
        <w:rPr>
          <w:rFonts w:hint="eastAsia"/>
        </w:rPr>
      </w:pPr>
      <w:r>
        <w:rPr>
          <w:b/>
        </w:rPr>
        <w:pict>
          <v:shape id="_x0000_i1125" o:spt="75" type="#_x0000_t75" style="height:16pt;width:81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b/&gt;&lt;w:i/&gt;&lt;/w:rPr&gt;&lt;/m:ctrlPr&gt;&lt;/m:sSubPr&gt;&lt;m:e&gt;&lt;m:r&gt;&lt;m:rPr&gt;&lt;m:sty m:val=&quot;bi&quot;/&gt;&lt;m:scr m:val=&quot;roman&quot;/&gt;&lt;/m:rPr&gt;&lt;w:rPr&gt;&lt;w:rFonts w:ascii=&quot;Cambria Math&quot; w:h-ansi=&quot;Cambria Math&quot; w:hint=&quot;default&quot;/&gt;&lt;/w:rPr&gt;&lt;m:t&gt;PVIFA&lt;/m:t&gt;&lt;/m:r&gt;&lt;m:ctrlPr&gt;&lt;w:rPr&gt;&lt;w:rFonts w:ascii=&quot;Cambria Math&quot; w:h-ansi=&quot;Cambria Math&quot; w:hint=&quot;default&quot;/&gt;&lt;w:b/&gt;&lt;w:i/&gt;&lt;/w:rPr&gt;&lt;/m:ctrlPr&gt;&lt;/m:e&gt;&lt;m:sub&gt;&lt;m:r&gt;&lt;m:rPr&gt;&lt;m:sty m:val=&quot;bi&quot;/&gt;&lt;m:scr m:val=&quot;roman&quot;/&gt;&lt;/m:rPr&gt;&lt;w:rPr&gt;&lt;w:rFonts w:ascii=&quot;Cambria Math&quot; w:h-ansi=&quot;Cambria Math&quot; w:hint=&quot;default&quot;/&gt;&lt;/w:rPr&gt;&lt;m:t&gt;R,n&lt;/m:t&gt;&lt;/m:r&gt;&lt;m:ctrlPr&gt;&lt;w:rPr&gt;&lt;w:rFonts w:ascii=&quot;Cambria Math&quot; w:h-ansi=&quot;Cambria Math&quot; w:hint=&quot;default&quot;/&gt;&lt;w:b/&gt;&lt;w:i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177" o:title=""/>
            <o:lock v:ext="edit" aspectratio="f"/>
            <w10:wrap type="none"/>
            <w10:anchorlock/>
          </v:shape>
        </w:pict>
      </w:r>
      <w:r>
        <w:rPr>
          <w:rFonts w:hint="eastAsia"/>
          <w:b/>
        </w:rPr>
        <w:t>：</w:t>
      </w:r>
      <w:r>
        <w:rPr>
          <w:rFonts w:hint="eastAsia"/>
        </w:rPr>
        <w:t>代表期限为n年、贴现率为R的一元普通年金的现值系数。</w:t>
      </w:r>
    </w:p>
    <w:p>
      <w:pPr>
        <w:tabs>
          <w:tab w:val="left" w:pos="2880"/>
        </w:tabs>
        <w:ind w:firstLine="735" w:firstLineChars="35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NPV:净现值</w:t>
      </w:r>
    </w:p>
    <w:p>
      <w:pPr>
        <w:tabs>
          <w:tab w:val="left" w:pos="2880"/>
        </w:tabs>
        <w:ind w:firstLine="735" w:firstLineChars="350"/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95" w:name="_Toc24630"/>
      <w:r>
        <w:rPr>
          <w:rFonts w:hint="eastAsia"/>
          <w:b w:val="0"/>
          <w:sz w:val="21"/>
          <w:szCs w:val="21"/>
          <w:u w:val="single"/>
        </w:rPr>
        <w:t>获利性指数（PI）</w:t>
      </w:r>
      <w:bookmarkEnd w:id="95"/>
    </w:p>
    <w:p>
      <w:pPr>
        <w:tabs>
          <w:tab w:val="left" w:pos="2880"/>
        </w:tabs>
        <w:jc w:val="center"/>
        <w:rPr>
          <w:b/>
        </w:rPr>
      </w:pPr>
      <w:r>
        <w:rPr>
          <w:rFonts w:hint="eastAsia"/>
          <w:b/>
          <w:position w:val="-24"/>
        </w:rPr>
        <w:object>
          <v:shape id="_x0000_i1126" o:spt="75" type="#_x0000_t75" style="height:31pt;width:61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3" ShapeID="_x0000_i1126" DrawAspect="Content" ObjectID="_1468075791" r:id="rId178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127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27" DrawAspect="Content" ObjectID="_1468075792" r:id="rId180">
            <o:LockedField>false</o:LockedField>
          </o:OLEObject>
        </w:object>
      </w:r>
      <w:r>
        <w:rPr>
          <w:rFonts w:hint="eastAsia"/>
        </w:rPr>
        <w:t>：净现值</w:t>
      </w:r>
    </w:p>
    <w:p>
      <w:pPr>
        <w:tabs>
          <w:tab w:val="left" w:pos="2880"/>
        </w:tabs>
        <w:ind w:firstLine="420" w:firstLineChars="200"/>
        <w:rPr>
          <w:position w:val="-6"/>
        </w:rPr>
      </w:pPr>
      <w:r>
        <w:rPr>
          <w:rFonts w:hint="eastAsia"/>
          <w:position w:val="-6"/>
        </w:rPr>
        <w:t>NINV：初始投资现金流净额</w:t>
      </w:r>
    </w:p>
    <w:p>
      <w:pPr>
        <w:tabs>
          <w:tab w:val="left" w:pos="2880"/>
        </w:tabs>
        <w:ind w:firstLine="420" w:firstLineChars="200"/>
      </w:pPr>
    </w:p>
    <w:p>
      <w:pPr>
        <w:tabs>
          <w:tab w:val="left" w:pos="2880"/>
        </w:tabs>
        <w:jc w:val="center"/>
        <w:rPr>
          <w:b/>
        </w:rPr>
      </w:pPr>
    </w:p>
    <w:p>
      <w:pPr>
        <w:pStyle w:val="4"/>
      </w:pPr>
      <w:bookmarkStart w:id="96" w:name="_Toc128900293"/>
      <w:bookmarkStart w:id="97" w:name="_Toc28903"/>
      <w:r>
        <w:t>3.</w:t>
      </w:r>
      <w:r>
        <w:rPr>
          <w:rFonts w:hint="eastAsia"/>
        </w:rPr>
        <w:t>1.</w:t>
      </w:r>
      <w:r>
        <w:t xml:space="preserve">4 </w:t>
      </w:r>
      <w:r>
        <w:rPr>
          <w:rFonts w:hint="eastAsia"/>
        </w:rPr>
        <w:t>资本成本</w:t>
      </w:r>
      <w:bookmarkEnd w:id="96"/>
      <w:bookmarkEnd w:id="97"/>
    </w:p>
    <w:p>
      <w:pPr>
        <w:pStyle w:val="5"/>
        <w:rPr>
          <w:szCs w:val="32"/>
        </w:rPr>
      </w:pPr>
      <w:bookmarkStart w:id="98" w:name="_Toc5497"/>
      <w:r>
        <w:rPr>
          <w:szCs w:val="32"/>
        </w:rPr>
        <w:t>3.</w:t>
      </w:r>
      <w:r>
        <w:rPr>
          <w:rFonts w:hint="eastAsia"/>
          <w:szCs w:val="32"/>
        </w:rPr>
        <w:t>1</w:t>
      </w:r>
      <w:r>
        <w:rPr>
          <w:szCs w:val="32"/>
        </w:rPr>
        <w:t xml:space="preserve">.4.1 </w:t>
      </w:r>
      <w:r>
        <w:rPr>
          <w:rFonts w:hint="eastAsia"/>
          <w:szCs w:val="32"/>
        </w:rPr>
        <w:t>权益资本成本（</w:t>
      </w:r>
      <w:r>
        <w:rPr>
          <w:szCs w:val="32"/>
        </w:rPr>
        <w:pict>
          <v:shape id="_x0000_i1128" o:spt="75" type="#_x0000_t75" style="height:29.5pt;width:13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sz-cs w:val=&quot;32&quot;/&gt;&lt;/w:rPr&gt;&lt;/m:ctrlPr&gt;&lt;/m:sSubPr&gt;&lt;m:e&gt;&lt;m:r&gt;&lt;m:rPr&gt;&lt;m:sty m:val=&quot;bi&quot;/&gt;&lt;m:scr m:val=&quot;roman&quot;/&gt;&lt;/m:rPr&gt;&lt;w:rPr&gt;&lt;w:rFonts w:ascii=&quot;Cambria Math&quot; w:h-ansi=&quot;Cambria Math&quot; w:hint=&quot;fareast&quot;/&gt;&lt;w:sz-cs w:val=&quot;32&quot;/&gt;&lt;/w:rPr&gt;&lt;m:t&gt;k&lt;/m:t&gt;&lt;/m:r&gt;&lt;m:ctrlPr&gt;&lt;w:rPr&gt;&lt;w:rFonts w:ascii=&quot;Cambria Math&quot; w:h-ansi=&quot;Cambria Math&quot; w:hint=&quot;default&quot;/&gt;&lt;w:sz-cs w:val=&quot;32&quot;/&gt;&lt;/w:rPr&gt;&lt;/m:ctrlPr&gt;&lt;/m:e&gt;&lt;m:sub&gt;&lt;m:r&gt;&lt;m:rPr&gt;&lt;m:sty m:val=&quot;bi&quot;/&gt;&lt;m:scr m:val=&quot;roman&quot;/&gt;&lt;/m:rPr&gt;&lt;w:rPr&gt;&lt;w:rFonts w:ascii=&quot;Cambria Math&quot; w:h-ansi=&quot;Cambria Math&quot; w:hint=&quot;fareast&quot;/&gt;&lt;w:sz-cs w:val=&quot;32&quot;/&gt;&lt;/w:rPr&gt;&lt;m:t&gt;E&lt;/m:t&gt;&lt;/m:r&gt;&lt;m:ctrlPr&gt;&lt;w:rPr&gt;&lt;w:rFonts w:ascii=&quot;Cambria Math&quot; w:h-ansi=&quot;Cambria Math&quot; w:hint=&quot;default&quot;/&gt;&lt;w:sz-cs w:val=&quot;32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181" o:title=""/>
            <o:lock v:ext="edit" aspectratio="f"/>
            <w10:wrap type="none"/>
            <w10:anchorlock/>
          </v:shape>
        </w:pict>
      </w:r>
      <w:r>
        <w:rPr>
          <w:rFonts w:hint="eastAsia"/>
          <w:szCs w:val="32"/>
        </w:rPr>
        <w:t>）</w:t>
      </w:r>
      <w:bookmarkEnd w:id="98"/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99" w:name="_Toc5897"/>
      <w:r>
        <w:rPr>
          <w:rFonts w:hint="eastAsia"/>
          <w:b w:val="0"/>
          <w:sz w:val="21"/>
          <w:szCs w:val="21"/>
          <w:u w:val="single"/>
        </w:rPr>
        <w:t>资本资产定价模型（CAPM）</w:t>
      </w:r>
      <w:bookmarkEnd w:id="99"/>
    </w:p>
    <w:p>
      <w:pPr>
        <w:jc w:val="center"/>
      </w:pPr>
      <w:r>
        <w:pict>
          <v:shape id="_x0000_i1129" o:spt="75" type="#_x0000_t75" style="height:16pt;width:13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k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E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=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R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f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+[E(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R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M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)鈭?/m:t&gt;&lt;/m:r&gt;&lt;m:sSub&gt;&lt;m:sSubPr&gt;&lt;m:ctrlPr&gt;&lt;w:rPr&gt;&lt;w:rFonts w:ascii=&quot;Cambria Math&quot; w:h-ansi=&quot;Cambria Math&quot;&gt;&lt;&l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R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f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]脳&lt;/m:t&gt;&lt;/m:r&gt;&lt;m:sSub&gt;&lt;m:sSubPr&gt;&lt;m:ctrlPr&gt;&lt;w:rPr&gt;&lt;w:rFonts w:ascii=&quot;Cambriaa 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尾&lt;/m:t&gt;&lt;/m:r&gt;&lt;m:ctrlPr&gt;&lt;w:rPr&gt;&lt;w:rFonts w:ascii=&quot;aCa 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E&lt;/m:t&gt;&lt;/m:r&gt;&lt;m:ctrlPr&gt;&lt;w:rPr&gt;&lt;w:rFonts w:ascii=&quot;Cambria Math&quot; w:h-ansi=&quot;Cambria Math&quot; w:hint=&quot;default&quot;/&gt;&lt;w:i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182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30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130" DrawAspect="Content" ObjectID="_1468075793" r:id="rId183">
            <o:LockedField>false</o:LockedField>
          </o:OLEObject>
        </w:object>
      </w:r>
      <w:r>
        <w:rPr>
          <w:rFonts w:hint="eastAsia"/>
        </w:rPr>
        <w:t>：权益资本成本</w:t>
      </w:r>
    </w:p>
    <w:p>
      <w:pPr>
        <w:tabs>
          <w:tab w:val="left" w:pos="2880"/>
        </w:tabs>
        <w:ind w:firstLine="420" w:firstLineChars="200"/>
      </w:pPr>
      <w:r>
        <w:rPr>
          <w:position w:val="-14"/>
        </w:rPr>
        <w:object>
          <v:shape id="_x0000_i1131" o:spt="75" type="#_x0000_t75" style="height:18.5pt;width:16.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31" DrawAspect="Content" ObjectID="_1468075794" r:id="rId184">
            <o:LockedField>false</o:LockedField>
          </o:OLEObject>
        </w:object>
      </w:r>
      <w:r>
        <w:rPr>
          <w:rFonts w:hint="eastAsia"/>
        </w:rPr>
        <w:t>：无风险回报率</w:t>
      </w:r>
    </w:p>
    <w:p>
      <w:pPr>
        <w:tabs>
          <w:tab w:val="left" w:pos="2880"/>
        </w:tabs>
        <w:ind w:firstLine="420" w:firstLineChars="200"/>
      </w:pPr>
      <w:r>
        <w:pict>
          <v:shape id="_x0000_i1132" o:spt="75" type="#_x0000_t75" style="height:16pt;width:73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int=&quot;default&quot;/&gt;&lt;/w:rPr&gt;&lt;m:t&gt;E&lt;/m:t&gt;&lt;/m:r&gt;&lt;m:d&gt;&lt;m:dPr&gt;&lt;m:ctrlPr&gt;&lt;w:rPr&gt;&lt;w:rFonts w:ascii=&quot;Cambria Math&quot; w:h-ansi=&quot;Cambria Math&quot; w:hint=&quot;default&quot;/&gt;&lt;w:i/&gt;&lt;/w:rPr&gt;&lt;/m:ctrlPr&gt;&lt;/m:dPr&gt;&lt;m:e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R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M&lt;/m:t&gt;&lt;/m:r&gt;&lt;m:ctrlPr&gt;&lt;w:rPr&gt;&lt;w:rFonts w:ascii=&quot;Cambria Math&quot; w:h-ansi=&quot;Cambria Math&quot; w:hint=&quot;default&quot;/&gt;&lt;w:i/&gt;&lt;/w:rPr&gt;&lt;/m:ctrlPr&gt;&lt;/m:sub&gt;&lt;/m:sSub&gt;&lt;m:ctrlPr&gt;&lt;w:rPr&gt;&lt;w:rFonts w:ascii=&quot;Cambria Math&quot; w:h-ansi=&quot;Cambria Math&quot; w:hint=&quot;default&quot;/&gt;&lt;w:i/&gt;&lt;/w:rPr&gt;&lt;/m:ctrlPr&gt;&lt;/m:e&gt;&lt;/m:d&gt;&lt;m:r&gt;&lt;m:rPr&gt;&lt;m:scr m:val=&quot;roman&quot;/&gt;&lt;/m:rPr&gt;&lt;w:rPr&gt;&lt;w:rFonts w:ascii=&quot;Cambria Math&quot; w:hint=&quot;default&quot;/&gt;&lt;/w:rPr&gt;&lt;m:t&gt;鈭?/m:t&gt;&lt;/m:r&gt;&lt;m:sSub&gt;&lt;&gt;&l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R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f&lt;/m:t&gt;&lt;/m:r&gt;&lt;m:ctrlPr&gt;&lt;w:rPr&gt;&lt;w:rFonts w:ascii=&quot;Cambria Math&quot; w:h-ansi=&quot;Cambria Math&quot; w:hint=&quot;default&quot;/&gt;&lt;w:i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186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：预期风险溢价=市场组合的预期回报率－无风险回报率</w:t>
      </w:r>
      <w:r>
        <w:t xml:space="preserve"> 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33" o:spt="75" type="#_x0000_t75" style="height:17pt;width:16.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33" DrawAspect="Content" ObjectID="_1468075795" r:id="rId187">
            <o:LockedField>false</o:LockedField>
          </o:OLEObject>
        </w:object>
      </w:r>
      <w:r>
        <w:rPr>
          <w:rFonts w:hint="eastAsia"/>
        </w:rPr>
        <w:t>：权益的β值＝权益的系统性风险或权益的市场风险</w:t>
      </w:r>
    </w:p>
    <w:p>
      <w:pPr>
        <w:tabs>
          <w:tab w:val="left" w:pos="2880"/>
        </w:tabs>
      </w:pPr>
    </w:p>
    <w:p>
      <w:pPr>
        <w:tabs>
          <w:tab w:val="left" w:pos="2880"/>
        </w:tabs>
        <w:ind w:firstLine="420" w:firstLineChars="200"/>
      </w:pPr>
      <w:r>
        <w:rPr>
          <w:rFonts w:hint="eastAsia"/>
        </w:rPr>
        <w:t>有杠杆的权益β值与无杠杆的权益β值之间的关系：</w:t>
      </w:r>
    </w:p>
    <w:p>
      <w:pPr>
        <w:tabs>
          <w:tab w:val="left" w:pos="2880"/>
        </w:tabs>
        <w:ind w:firstLine="420" w:firstLineChars="200"/>
        <w:jc w:val="center"/>
      </w:pPr>
      <w:r>
        <w:pict>
          <v:shape id="_x0000_i1134" o:spt="75" type="#_x0000_t75" style="height:31.5pt;width:216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尾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aaman&quot;/&gt;&lt;/m:rPr&gt;&lt;w:rPr&gt;&lt;w:rFonts w:ascii=&quot;Cambria Math&quot; w:hint=&quot;default&quot;/&gt;&lt;/w:rPr&gt;&lt;m:t&gt;A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=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尾&lt;/m:t&gt;&lt;/m:r&gt;&lt;m:ctrlPr&gt;&lt;w:rPr&gt;&lt;w:rFonts w:ascii=&quot;Cambria Math&quot; w:h-ansi=&quot;Cambria Math&quot; w:hint=&quot;default&quot;/&gt;&lt;w:i/&gt;&lt;/w:rPr&gt;&lt;/m:ctrlPr&gt;&lt;/m:e&gt;&lt;m:su&gt;b&lt;&gt;&lt;m:r&gt;&lt;m:rPr&gt;&lt;m:scr m:val=&quot;roman&quot;/&gt;&lt;/m:rPr&gt;&lt;w:rPr&gt;&lt;w:rFonts w:ascii=&quot;Cambria Math&quot; w:hint=&quot;default&quot;/&gt;&lt;/w:rPr&gt;&lt;m:t&gt;D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脳&lt;/m:t&gt;&lt;/m:r&gt;&lt;m:f&gt;&lt;m:fPr&gt;&lt;m:ctrlPr&gt;&lt;w:rPr&gt;&lt;w:rFonts w:ascii=&quot;Cambria Math&quot; w:h-ansi=&quot;Cambria Math&quot; w:hint=&quot;default&quot;/&gt;&lt;w:i/&gt;&lt;/w:rPr&gt;&lt;/&lt;m:mctrlPr&gt;&lt;/m:fPr&gt;&lt;m:num&gt;&lt;m:r&gt;&lt;m:rPr&gt;&lt;m:scr m:val=&quot;roman&quot;/&gt;&lt;/m:rPr&gt;&lt;w:rPr&gt;&lt;w:rFonts w:ascii=&quot;Cambria Math&quot; w:hint=&quot;default&quot;/&gt;&lt;/w:rPr&gt;&lt;m:t&gt;D(1鈭?/m:t&gt;&lt;/m:r&gt;&lt;m:sSub&gt;&lt;m:sSubPr&gt;&lt;m:ctrlPr&gt;&lt;w:rPr&gt;&lt;w:rFonts w:ascii=&quot;Cambria Math&quot; w:h-ansi=&quot;Cambria Math&quot; w:hint=&quot;&lt;de:mfault&quot;/&gt;&lt;w:i/&gt;&lt;/w:rPr&gt;&lt;/m:ctrlPr&gt;&lt;/m:sSubPr&gt;&lt;m:e&gt;&lt;m:r&gt;&lt;m:rPr&gt;&lt;m:scr m:val=&quot;roman&quot;/&gt;&lt;/m:rPr&gt;&lt;w:rPr&gt;&lt;w:rFonts w:asci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C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)&lt;/m:t&gt;&lt;/m:r&gt;&lt;m:ctrlPr&gt;&lt;w:rPr&gt;&lt;w:rFonts w:ascii=&quot;Cambria Math&quot; w:h-ansi=&quot;Cambria Math&quot; w:hint=&quot;default&quot;/&gt;&lt;w:i/&gt;&lt;/w:rPr&gt;&lt;/m:ctrlPr&gt;&lt;/m:num&gt;&lt;m:den&gt;&lt;m:r&gt;&lt;m:rPr&gt;&lt;m:scr m:val=&quot;roman&quot;/&gt;&lt;/m:rPr&gt;&lt;w:rPr&gt;&lt;w:rFonts w:ascii=&quot;Cambria Math&quot; w:hint=&quot;default&quot;/&gt;&lt;/w:rPr&gt;&lt;m:t&gt;D(1鈭?/m:t&gt;&lt;/m:r&gt;&lt;m:sSub&gt;&lt;m:sSubPr&gt;&lt;m:ctrlPr&gt;&lt;w:rPr&gt;&lt;w:rFonts w:ascii=&quot;Cambria Maath&quot; 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C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锛?E&lt;/m:t&gt;&lt;/m:r&gt;&lt;m:ctrlPr&gt;&lt;w:rPr&gt;&lt;w:rFonts w:aasciiia=&quot;Cambria Math&quot; w:h-ansi=&quot;Cambria Math&quot; w:hint=&quot;default&quot;/&gt;&lt;w:i/&gt;&lt;/w:rPr&gt;&lt;/m:ctrlPr&gt;&lt;/m:den&gt;&lt;/m:f&gt;&lt;m:r&gt;&lt;m:rPr&gt;&lt;m:scr m:val=&quot;roman&quot;/&gt;&lt;/m:rPr&gt;&lt;w:rPr&gt;&lt;w:rFonts w:ascii=&quot;Cambria Math&quot; w:hint=&quot;default&quot;/&gt;&lt;/w:rPr&gt;&lt;m:t&gt;+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尾&lt;/m:t&gt;&lt;/m:r&gt;&lt;m:PctrlPr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E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脳&lt;/m:t&gt;&lt;&lt;/m:r&gt;&lt;mP:f&gt;&lt;m:fPr&gt;&lt;m:ctrlPr&gt;&lt;w:rPr&gt;&lt;w:rFonts w:ascii=&quot;Cambria Math&quot; w:h-ansi=&quot;Cambria Math&quot; w:hint=&quot;default&quot;/&gt;&lt;w:i/&gt;&lt;/w:rPr&gt;&lt;/m:ctrlPr&gt;&lt;/m:fPr&gt;&lt;m:num&gt;&lt;m:r&gt;&lt;m:rPr&gt;&lt;m:scr m:val=&quot;roman&quot;/&gt;&lt;/m:rPr&gt;&lt;w:rPr&gt;&lt;w:rFonts w:ascii=&quot;Cambria Math&quot; w:hint=&quot;default&quot;/&gt;&lt;/w:rPr&gt;&lt;m:t&gt;E&lt;/m:t&gt;&lt;/m:r&gt;&lt;m:ctrlPr&gt;&lt;w:rPr&gt;&lt;w:rFonts w:ascii=&quot;Cambria Math&quot; w:h-ansi=&quot;Cambria Math&quot; w:hint=&quot;default&quot;/&gt;&lt;w:i/&gt;&lt;/w:rPr&gt;&lt;/m:ctrlPr&gt;&lt;/m:num&gt;&lt;m:den&gt;&lt;m:r&gt;&lt;m:rPr&gt;&lt;m:scr m:val=&quot;roman&quot;/&gt;&lt;/m:rPr&gt;&lt;w:rPr&gt;&lt;w:rFonts w:ascii=&quot;Cambria Math&quot; w:hint=&quot;default&quot;/&gt;&lt;/w:rPr&gt;&lt;m:t&gt;D(1鈭?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/Math&quot; w&lt;m:hint=&quot;default&quot;/&gt;&lt;/w:rPr&gt;&lt;m:t&gt;t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C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)+E&lt;/m:t&gt;&lt;/m:r&gt;&lt;m:ctrlPr&gt;&lt;w:rPr&gt;&lt;w:rFonts w:ascii=&quot;Cambria Math&quot; w:h-ansi=&quot;Cambria Math&quot; w:hint=&quot;default&quot;/&gt;&lt;w:i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189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35" o:spt="75" type="#_x0000_t75" style="height:17pt;width:16.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35" DrawAspect="Content" ObjectID="_1468075796" r:id="rId190">
            <o:LockedField>false</o:LockedField>
          </o:OLEObject>
        </w:object>
      </w:r>
      <w:r>
        <w:rPr>
          <w:rFonts w:hint="eastAsia"/>
        </w:rPr>
        <w:t>：资产的β值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36" o:spt="75" type="#_x0000_t75" style="height:17pt;width:17.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36" DrawAspect="Content" ObjectID="_1468075797" r:id="rId192">
            <o:LockedField>false</o:LockedField>
          </o:OLEObject>
        </w:object>
      </w:r>
      <w:r>
        <w:rPr>
          <w:rFonts w:hint="eastAsia"/>
        </w:rPr>
        <w:t>：负债的β值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37" o:spt="75" type="#_x0000_t75" style="height:17pt;width:16.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37" DrawAspect="Content" ObjectID="_1468075798" r:id="rId194">
            <o:LockedField>false</o:LockedField>
          </o:OLEObject>
        </w:object>
      </w:r>
      <w:r>
        <w:rPr>
          <w:rFonts w:hint="eastAsia"/>
        </w:rPr>
        <w:t>：权益的β值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38" o:spt="75" type="#_x0000_t75" style="height:17pt;width:10.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38" DrawAspect="Content" ObjectID="_1468075799" r:id="rId195">
            <o:LockedField>false</o:LockedField>
          </o:OLEObject>
        </w:object>
      </w:r>
      <w:r>
        <w:rPr>
          <w:rFonts w:hint="eastAsia"/>
        </w:rPr>
        <w:t>：被估值公司的边际所得税税率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139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39" DrawAspect="Content" ObjectID="_1468075800" r:id="rId197">
            <o:LockedField>false</o:LockedField>
          </o:OLEObject>
        </w:object>
      </w:r>
      <w:r>
        <w:rPr>
          <w:rFonts w:hint="eastAsia"/>
        </w:rPr>
        <w:t>：计息债务的市场价值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14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40" DrawAspect="Content" ObjectID="_1468075801" r:id="rId199">
            <o:LockedField>false</o:LockedField>
          </o:OLEObject>
        </w:object>
      </w:r>
      <w:r>
        <w:rPr>
          <w:rFonts w:hint="eastAsia"/>
        </w:rPr>
        <w:t>：权益的市场价值</w:t>
      </w:r>
    </w:p>
    <w:p>
      <w:pPr>
        <w:tabs>
          <w:tab w:val="left" w:pos="2880"/>
        </w:tabs>
      </w:pPr>
    </w:p>
    <w:p>
      <w:pPr>
        <w:tabs>
          <w:tab w:val="left" w:pos="2880"/>
        </w:tabs>
      </w:pPr>
      <w:r>
        <w:rPr>
          <w:rFonts w:hint="eastAsia"/>
        </w:rPr>
        <w:t>假定债务是无风险的</w:t>
      </w:r>
      <w:r>
        <w:rPr>
          <w:position w:val="-12"/>
        </w:rPr>
        <w:object>
          <v:shape id="_x0000_i1141" o:spt="75" type="#_x0000_t75" style="height:17pt;width:4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41" DrawAspect="Content" ObjectID="_1468075802" r:id="rId201">
            <o:LockedField>false</o:LockedField>
          </o:OLEObject>
        </w:object>
      </w:r>
      <w:r>
        <w:rPr>
          <w:rFonts w:hint="eastAsia"/>
        </w:rPr>
        <w:t>，则公司资产的β值为：</w:t>
      </w:r>
    </w:p>
    <w:p>
      <w:pPr>
        <w:tabs>
          <w:tab w:val="left" w:pos="2880"/>
        </w:tabs>
        <w:jc w:val="center"/>
      </w:pPr>
      <w:r>
        <w:rPr>
          <w:rFonts w:hint="eastAsia"/>
          <w:position w:val="-30"/>
        </w:rPr>
        <w:object>
          <v:shape id="_x0000_i1142" o:spt="75" type="#_x0000_t75" style="height:33.5pt;width:107.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3" ShapeID="_x0000_i1142" DrawAspect="Content" ObjectID="_1468075803" r:id="rId203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这种情况下，权益的β值</w:t>
      </w:r>
      <w:r>
        <w:rPr>
          <w:position w:val="-12"/>
        </w:rPr>
        <w:object>
          <v:shape id="_x0000_i1143" o:spt="75" type="#_x0000_t75" style="height:17pt;width:26.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43" DrawAspect="Content" ObjectID="_1468075804" r:id="rId205">
            <o:LockedField>false</o:LockedField>
          </o:OLEObject>
        </w:object>
      </w:r>
      <w:r>
        <w:rPr>
          <w:rFonts w:hint="eastAsia"/>
        </w:rPr>
        <w:t>为：</w:t>
      </w:r>
    </w:p>
    <w:p>
      <w:pPr>
        <w:tabs>
          <w:tab w:val="left" w:pos="2880"/>
        </w:tabs>
        <w:jc w:val="center"/>
      </w:pPr>
      <w:r>
        <w:pict>
          <v:shape id="_x0000_i1144" o:spt="75" type="#_x0000_t75" style="height:31.5pt;width:231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尾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aaman&quot;/&gt;&lt;/m:rPr&gt;&lt;w:rPr&gt;&lt;w:rFonts w:ascii=&quot;Cambria Math&quot; w:hint=&quot;default&quot;/&gt;&lt;/w:rPr&gt;&lt;m:t&gt;E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fareast&quot;/&gt;&lt;/w:rPr&gt;&lt;m:t&gt;=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尾&lt;/m:t&gt;&lt;/m:r&gt;&lt;m:ctrlPr&gt;&lt;w:rPr&gt;&lt;w:rFonts w:ascii=&quot;Cambria Math&quot; w:h-ansi=&quot;Cambria Math&quot; w:hint=&quot;default&quot;/&gt;&lt;w:i/&gt;&lt;/w:rPr&gt;&lt;/m:ctrlPr&gt;&lt;/m:e&gt;&lt;m:su&gt;b&lt;&gt;&lt;m:r&gt;&lt;m:rPr&gt;&lt;m:scr m:val=&quot;roman&quot;/&gt;&lt;/m:rPr&gt;&lt;w:rPr&gt;&lt;w:rFonts w:ascii=&quot;Cambria Math&quot; w:hint=&quot;default&quot;/&gt;&lt;/w:rPr&gt;&lt;m:t&gt;A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脳&lt;/m:t&gt;&lt;/m:r&gt;&lt;m:f&gt;&lt;m:fPr&gt;&lt;m:ctrlPr&gt;&lt;w:rPr&gt;&lt;w:rFonts w:ascii=&quot;Cambria Math&quot; w:h-ansi=&quot;Cambria Math&quot; w:hint=&quot;default&quot;/&gt;&lt;w:i/&gt;&lt;/w:rPr&gt;&lt;/&lt;m:mctrlPr&gt;&lt;/m:fPr&gt;&lt;m:num&gt;&lt;m:r&gt;&lt;m:rPr&gt;&lt;m:scr m:val=&quot;roman&quot;/&gt;&lt;/m:rPr&gt;&lt;w:rPr&gt;&lt;w:rFonts w:ascii=&quot;Cambria Math&quot; w:hint=&quot;default&quot;/&gt;&lt;/w:rPr&gt;&lt;m:t&gt;D(1鈭?/m:t&gt;&lt;/m:r&gt;&lt;m:sSub&gt;&lt;m:sSubPr&gt;&lt;m:ctrlPr&gt;&lt;w:rPr&gt;&lt;w:rFonts w:ascii=&quot;Cambria Math&quot; w:h-ansi=&quot;Cambria Math&quot; w:hint=&quot;&lt;de:mfault&quot;/&gt;&lt;w:i/&gt;&lt;/w:rPr&gt;&lt;/m:ctrlPr&gt;&lt;/m:sSubPr&gt;&lt;m:e&gt;&lt;m:r&gt;&lt;m:rPr&gt;&lt;m:scr m:val=&quot;roman&quot;/&gt;&lt;/m:rPr&gt;&lt;w:rPr&gt;&lt;w:rFonts w:asci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C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)+E&lt;/m:t&gt;&lt;/m:r&gt;&lt;m:ctrlPr&gt;&lt;w:rPr&gt;&lt;w:rFonts w:ascii=&quot;Cambria Math&quot; w:h-ansi=&quot;Cambria Math&quot; w:hint=&quot;default&quot;/&gt;&lt;w:i/&gt;&lt;/w:rPr&gt;&lt;/m:ctrlPr&gt;&lt;/m:num&gt;&lt;m:den&gt;&lt;m:r&gt;&lt;m:rPr&gt;&lt;m:scr m:val=&quot;roman&quot;/&gt;&lt;/m:rPr&gt;&lt;w:rPr&gt;&lt;w:rFonts w:ascii=&quot;Cambria Math&quot; w:hint=&quot;default&quot;/&gt;&lt;/w:rPr&gt;&lt;m:t&gt;E&lt;/m:t&gt;&lt;/m:r&gt;&lt;m:ctrlPr&gt;&lt;w:rPr&gt;&lt;w:rFonts w:ascii=&quot;Cambria Math&quot; w:h-ansi=&quot;Cambria Math&quot; w:hint=&quot;default&quot;/&gt;&lt;w:i/&gt;&lt;/w:rPr&gt;&lt;/m:ctrlPr&gt;&lt;/m:den&gt;&lt;/m:f&gt;&lt;m:r&gt;&lt;m:rPr&gt;&lt;m:scr m:val=&quot;roman&quot;/&gt;&lt;/m:rPr&gt;&lt;w:rPr&gt;&lt;w:rFonts w:ascii=&quot;Cambria Math&quot; w:hint=&quot;default&quot;/&gt;&lt;/w:rPr&gt;&lt;m:t&gt;=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尾&lt;/m:t&gt;&lt;/m:r&gt;&lt;m:ctrlPr&gt;&lt;w:rPr&gt;&lt;w:rFonts w:ascii=&quot;CambMria &quot;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A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脳[1+(1鈭?/m:t&gt;&lt;/m:r&gt;&lt;m:sSub&gt;&lt;m:sSubPr&gt;&lt;m:ctrlCaPr&gt;&lt;ria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C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)脳&lt;/m:rt&gt;&lt;/m:rr&gt;&lt;m:f&gt;&lt;m:fPr&gt;&lt;m:ctrlPr&gt;&lt;w:rPr&gt;&lt;w:rFonts w:ascii=&quot;Cambria Math&quot; w:h-ansi=&quot;Cambria Math&quot; w:hint=&quot;default&quot;/&gt;&lt;w:i/&gt;&lt;/w:rPr&gt;&lt;/m:ctrlPr&gt;&lt;/m:fPr&gt;&lt;m:num&gt;&lt;m:r&gt;&lt;m:rPr&gt;&lt;m:scr m:val=&quot;roman&quot;/&gt;&lt;/m:rPr&gt;&lt;w:rPr&gt;&lt;w:rFonts w:ascii=&quot;Cambria Math&quot; w:hint=&quot;default&quot;/&gt;&lt;/w:rPr&gt;&lt;m:t&gt;D&lt;/m:t&gt;&lt;/m:r&gt;&lt;m:ctrlPr&gt;&lt;w:rPr&gt;&lt;w:rFonts w:ascii=&quot;Cambria Math&quot; w:h-ansi=&quot;Cambria Math&quot; w:hint=&quot;default&quot;/&gt;&lt;w:i/&gt;&lt;/w:rPr&gt;&lt;/m:ctrlPr&gt;&lt;/m:num&gt;&lt;m:den&gt;&lt;m:r&gt;&lt;m:rPr&gt;&lt;m:scr m:val=&quot;roman&quot;/&gt;&lt;/m:rPr&gt;&lt;w:rPr&gt;&lt;w:rFonts w:ascii=&quot;Cambria Math&quot; w:hint=&quot;default&quot;/&gt;&lt;/w:rPr&gt;&lt;m:t&gt;E&lt;/m:t&gt;&lt;/m:r&gt;&lt;m:ctrlPr&gt;&lt;w:rPr&gt;&lt;w:rFonts w:ascii=&quot;Cambria Math&quot; w:h-ansi=&quot;Cambria Math&quot; w:hint=&quot;default&quot;/&gt;&lt;w:i/&gt;&lt;/w:rPr&gt;&lt;/m:ctrlPr&gt;&lt;/m:den&gt;&lt;/m:f&gt;&lt;m:r&gt;&lt;m:rPr&gt;&lt;m:scr m:val=&quot;roman&quot;/&gt;&lt;/m:rPr&gt;&lt;w:rPr&gt;&lt;w:rFonts w:ascii=&quot;Cambria Math&quot; w:hint=&quot;default&quot;/&gt;&lt;/w:rPr&gt;&lt;m:t&gt;]&lt;/m:t&gt;&lt;/m:r&gt;&lt;/m:oMath&gt;&lt;/m:oMathPara&gt;&lt;/w:p&gt;&lt;/wx:sect&gt;&lt;/w:body&gt;&lt;/w:wordDocument">
            <v:path/>
            <v:fill on="f" focussize="0,0"/>
            <v:stroke on="f" joinstyle="miter"/>
            <v:imagedata r:id="rId207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ind w:firstLine="435"/>
      </w:pPr>
      <w:r>
        <w:rPr>
          <w:rFonts w:hint="eastAsia"/>
        </w:rPr>
        <w:t>其中：</w:t>
      </w:r>
      <w:r>
        <w:rPr>
          <w:position w:val="-12"/>
        </w:rPr>
        <w:object>
          <v:shape id="_x0000_i1145" o:spt="75" type="#_x0000_t75" style="height:17pt;width:16.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45" DrawAspect="Content" ObjectID="_1468075805" r:id="rId208">
            <o:LockedField>false</o:LockedField>
          </o:OLEObject>
        </w:object>
      </w:r>
      <w:r>
        <w:rPr>
          <w:rFonts w:hint="eastAsia"/>
        </w:rPr>
        <w:t>=资产的β值=</w:t>
      </w:r>
      <w:r>
        <w:rPr>
          <w:position w:val="-14"/>
        </w:rPr>
        <w:object>
          <v:shape id="_x0000_i1146" o:spt="75" type="#_x0000_t75" style="height:18.5pt;width:32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3" ShapeID="_x0000_i1146" DrawAspect="Content" ObjectID="_1468075806" r:id="rId209">
            <o:LockedField>false</o:LockedField>
          </o:OLEObject>
        </w:object>
      </w:r>
    </w:p>
    <w:p>
      <w:pPr>
        <w:tabs>
          <w:tab w:val="left" w:pos="2880"/>
        </w:tabs>
        <w:ind w:firstLine="1050" w:firstLineChars="500"/>
      </w:pPr>
      <w:r>
        <w:rPr>
          <w:position w:val="-10"/>
        </w:rPr>
        <w:object>
          <v:shape id="_x0000_i1147" o:spt="75" type="#_x0000_t75" style="height:17.5pt;width:16.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3" ShapeID="_x0000_i1147" DrawAspect="Content" ObjectID="_1468075807" r:id="rId211">
            <o:LockedField>false</o:LockedField>
          </o:OLEObject>
        </w:object>
      </w:r>
      <w:r>
        <w:rPr>
          <w:rFonts w:hint="eastAsia"/>
        </w:rPr>
        <w:t>=权益的β值=</w:t>
      </w:r>
      <w:r>
        <w:rPr>
          <w:position w:val="-14"/>
        </w:rPr>
        <w:object>
          <v:shape id="_x0000_i1148" o:spt="75" type="#_x0000_t75" style="height:18.5pt;width:32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3" ShapeID="_x0000_i1148" DrawAspect="Content" ObjectID="_1468075808" r:id="rId213">
            <o:LockedField>false</o:LockedField>
          </o:OLEObject>
        </w:object>
      </w:r>
    </w:p>
    <w:p>
      <w:pPr>
        <w:tabs>
          <w:tab w:val="left" w:pos="2880"/>
        </w:tabs>
      </w:pP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00" w:name="_Toc10995"/>
      <w:r>
        <w:rPr>
          <w:rFonts w:hint="eastAsia"/>
          <w:b w:val="0"/>
          <w:sz w:val="21"/>
          <w:szCs w:val="21"/>
          <w:u w:val="single"/>
        </w:rPr>
        <w:t>穆迪利亚尼-米勒（Modigliani-Miller，MM）公式</w:t>
      </w:r>
      <w:bookmarkEnd w:id="100"/>
    </w:p>
    <w:p>
      <w:pPr>
        <w:tabs>
          <w:tab w:val="left" w:pos="2880"/>
        </w:tabs>
        <w:jc w:val="center"/>
      </w:pPr>
      <w:r>
        <w:pict>
          <v:shape id="_x0000_i1149" o:spt="75" type="#_x0000_t75" style="height:31.5pt;width:109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k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E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=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k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u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+(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k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u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鈭?/m:t&gt;&lt;/m:r&gt;&lt;m:sSub&gt;&lt;m:sSubPr&gt;&lt;m:ctrlPr&gt;&lt;w:rPr&gt;&lt;w:rFonts w:ascii=&quot;Cambria Math&quot; w:h-ansi=&quot;Cambria Math&quot; w:/ww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k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fareast&quot;/&gt;&lt;/w:rPr&gt;&lt;m:t&gt;D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)脳&lt;/m:t&gt;&lt;/m:r&gt;&lt;m:f&gt;&lt;m:fPr&gt;&lt;m:ctrlPr&gt;&lt;w:rPr&gt;&lt;w:rFonts w:ascii=&quot;Cambria Math&quot; wa:th-ansi=&quot;Cambria Math&quot; w:hint=&quot;default&quot;/&gt;&lt;w:i/&gt;&lt;/w:rPr&gt;&lt;/m:ctrlPr&gt;&lt;/m:fPr&gt;&lt;m:num&gt;&lt;m:r&gt;&lt;m:rPr&gt;&lt;m:scr m:val=&quot;roman&quot;/&gt;&lt;/m:rPr&gt;&lt;w:rPr&gt;&lt;w:rFonts w:ascii=&quot;Cambria Math&quot; w:hint=&quot;default&quot;/&gt;&lt;/w:rPr&gt;&lt;m:t&gt;D&lt;/m:t&gt;&lt;/m:r&gt;&lt;m:ctrlPr&gt;&lt;w:rPr&gt;&lt;w:rFonts w:ascii=&quot;Cambria Math&quot; w:h-ansi=&quot;Cambria Math&quot; w:hint=&quot;default&quot;/&gt;&lt;w:i/&gt;&lt;/w:rPr&gt;&lt;/m:ctrlPr&gt;&lt;/m:num&gt;&lt;m:den&gt;&lt;m:r&gt;&lt;m:rPr&gt;&lt;m:scr m:val=&quot;roman&quot;/&gt;&lt;/m:rPr&gt;&lt;w:rPr&gt;&lt;w:rFonts w:ascii=&quot;Cambria Math&quot; w:hint=&quot;default&quot;/&gt;&lt;/w:rPr&gt;&lt;m:t&gt;E&lt;/m:t&gt;&lt;/m:r&gt;&lt;m:ctrlPr&gt;&lt;w:rPr&gt;&lt;w:rFonts w:ascii=&quot;Cambria Math&quot; w:h-ansi=&quot;Cambria Math&quot; w:hint=&quot;default&quot;/&gt;&lt;w:i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215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50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150" DrawAspect="Content" ObjectID="_1468075809" r:id="rId216">
            <o:LockedField>false</o:LockedField>
          </o:OLEObject>
        </w:object>
      </w:r>
      <w:r>
        <w:rPr>
          <w:rFonts w:hint="eastAsia"/>
        </w:rPr>
        <w:t>：权益资本成本（必要股东权益回报率）</w:t>
      </w:r>
    </w:p>
    <w:p>
      <w:pPr>
        <w:tabs>
          <w:tab w:val="left" w:pos="2880"/>
        </w:tabs>
        <w:ind w:firstLine="420" w:firstLineChars="200"/>
      </w:pPr>
      <w:r>
        <w:pict>
          <v:shape id="_x0000_i1151" o:spt="75" type="#_x0000_t75" style="height:16pt;width:32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k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fareast&quot;/&gt;&lt;/w:rPr&gt;&lt;m:t&gt;U&lt;/m:t&gt;&lt;/m:r&gt;&lt;m:ctrlPr&gt;&lt;w:rPr&gt;&lt;w:rFonts w:ascii=&quot;Cambria Math&quot; w:h-ansi=&quot;Cambria Math&quot; w:hint=&quot;default&quot;/&gt;&lt;w:i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217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：完全（1</w:t>
      </w:r>
      <w:r>
        <w:t>00</w:t>
      </w:r>
      <w:r>
        <w:rPr>
          <w:rFonts w:hint="eastAsia"/>
        </w:rPr>
        <w:t>%）权益融资公司的权益回报率</w:t>
      </w:r>
    </w:p>
    <w:p>
      <w:pPr>
        <w:tabs>
          <w:tab w:val="left" w:pos="2880"/>
        </w:tabs>
        <w:ind w:firstLine="420" w:firstLineChars="200"/>
      </w:pPr>
      <w:r>
        <w:pict>
          <v:shape id="_x0000_i1152" o:spt="75" type="#_x0000_t75" style="height:16pt;width:32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k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fareast&quot;/&gt;&lt;/w:rPr&gt;&lt;m:t&gt;D&lt;/m:t&gt;&lt;/m:r&gt;&lt;m:ctrlPr&gt;&lt;w:rPr&gt;&lt;w:rFonts w:ascii=&quot;Cambria Math&quot; w:h-ansi=&quot;Cambria Math&quot; w:hint=&quot;default&quot;/&gt;&lt;w:i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218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：债务资本成本（必要债务回报率）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153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53" DrawAspect="Content" ObjectID="_1468075810" r:id="rId219">
            <o:LockedField>false</o:LockedField>
          </o:OLEObject>
        </w:object>
      </w:r>
      <w:r>
        <w:rPr>
          <w:rFonts w:hint="eastAsia"/>
        </w:rPr>
        <w:t>：计息债务的市场价值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154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54" DrawAspect="Content" ObjectID="_1468075811" r:id="rId220">
            <o:LockedField>false</o:LockedField>
          </o:OLEObject>
        </w:object>
      </w:r>
      <w:r>
        <w:rPr>
          <w:rFonts w:hint="eastAsia"/>
        </w:rPr>
        <w:t>：权益的市场价值</w:t>
      </w:r>
    </w:p>
    <w:p>
      <w:pPr>
        <w:widowControl/>
        <w:jc w:val="left"/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01" w:name="_Toc12820"/>
      <w:r>
        <w:rPr>
          <w:rFonts w:hint="eastAsia"/>
          <w:b w:val="0"/>
          <w:sz w:val="21"/>
          <w:szCs w:val="21"/>
          <w:u w:val="single"/>
        </w:rPr>
        <w:t>零增长模型</w:t>
      </w:r>
      <w:bookmarkEnd w:id="101"/>
    </w:p>
    <w:p>
      <w:pPr>
        <w:tabs>
          <w:tab w:val="left" w:pos="2880"/>
        </w:tabs>
        <w:adjustRightInd w:val="0"/>
        <w:snapToGrid w:val="0"/>
        <w:jc w:val="center"/>
      </w:pPr>
      <w:r>
        <w:rPr>
          <w:position w:val="-30"/>
        </w:rPr>
        <w:object>
          <v:shape id="_x0000_i1155" o:spt="75" type="#_x0000_t75" style="height:33.5pt;width:47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55" DrawAspect="Content" ObjectID="_1468075812" r:id="rId221">
            <o:LockedField>false</o:LockedField>
          </o:OLEObject>
        </w:object>
      </w:r>
    </w:p>
    <w:p>
      <w:pPr>
        <w:tabs>
          <w:tab w:val="left" w:pos="2880"/>
        </w:tabs>
        <w:adjustRightInd w:val="0"/>
        <w:snapToGrid w:val="0"/>
      </w:pPr>
      <w:r>
        <w:rPr>
          <w:rFonts w:hint="eastAsia"/>
        </w:rPr>
        <w:t>其中：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2"/>
        </w:rPr>
        <w:object>
          <v:shape id="_x0000_i1156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156" DrawAspect="Content" ObjectID="_1468075813" r:id="rId223">
            <o:LockedField>false</o:LockedField>
          </o:OLEObject>
        </w:object>
      </w:r>
      <w:r>
        <w:rPr>
          <w:rFonts w:hint="eastAsia"/>
        </w:rPr>
        <w:t>：权益资本成本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6"/>
        </w:rPr>
        <w:object>
          <v:shape id="_x0000_i1157" o:spt="75" type="#_x0000_t75" style="height:15pt;width:22.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57" DrawAspect="Content" ObjectID="_1468075814" r:id="rId224">
            <o:LockedField>false</o:LockedField>
          </o:OLEObject>
        </w:object>
      </w:r>
      <w:r>
        <w:rPr>
          <w:rFonts w:hint="eastAsia"/>
        </w:rPr>
        <w:t>：股利（假定为恒定的）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2"/>
        </w:rPr>
        <w:object>
          <v:shape id="_x0000_i1158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158" DrawAspect="Content" ObjectID="_1468075815" r:id="rId226">
            <o:LockedField>false</o:LockedField>
          </o:OLEObject>
        </w:object>
      </w:r>
      <w:r>
        <w:rPr>
          <w:rFonts w:hint="eastAsia"/>
        </w:rPr>
        <w:t>：当前的每股股价</w:t>
      </w: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02" w:name="_Toc28165"/>
      <w:r>
        <w:rPr>
          <w:rFonts w:hint="eastAsia"/>
          <w:b w:val="0"/>
          <w:sz w:val="21"/>
          <w:szCs w:val="21"/>
          <w:u w:val="single"/>
        </w:rPr>
        <w:t>固定增长率模型</w:t>
      </w:r>
      <w:bookmarkEnd w:id="102"/>
    </w:p>
    <w:p>
      <w:pPr>
        <w:tabs>
          <w:tab w:val="left" w:pos="2880"/>
        </w:tabs>
      </w:pPr>
    </w:p>
    <w:p>
      <w:pPr>
        <w:tabs>
          <w:tab w:val="left" w:pos="2880"/>
        </w:tabs>
        <w:adjustRightInd w:val="0"/>
        <w:snapToGrid w:val="0"/>
        <w:jc w:val="center"/>
      </w:pPr>
      <w:r>
        <w:rPr>
          <w:position w:val="-30"/>
        </w:rPr>
        <w:object>
          <v:shape id="_x0000_i1159" o:spt="75" type="#_x0000_t75" style="height:33.5pt;width:69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59" DrawAspect="Content" ObjectID="_1468075816" r:id="rId227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60" o:spt="75" type="#_x0000_t75" style="height:17pt;width:24.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60" DrawAspect="Content" ObjectID="_1468075817" r:id="rId229">
            <o:LockedField>false</o:LockedField>
          </o:OLEObject>
        </w:object>
      </w:r>
      <w:r>
        <w:rPr>
          <w:rFonts w:hint="eastAsia"/>
        </w:rPr>
        <w:t>：第1期预期股利，</w:t>
      </w:r>
      <w:r>
        <w:pict>
          <v:shape id="_x0000_i1161" o:spt="75" type="#_x0000_t75" style="height:16pt;width:132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nor/&gt;&lt;m:scr m:val=&quot;roman&quot;/&gt;&lt;/m:rPr&gt;&lt;w:rPr&gt;&lt;w:rFonts w:ascii=&quot;Cambria Math&quot; w:hint=&quot;default&quot;/&gt;&lt;w:b w:val=&quot;off&quot;/&gt;&lt;w:i w:val=&quot;off&quot;/&gt;&lt;/w:rPr&gt;&lt;m:t&gt;Di&lt;/m:t&gt;&lt;/m:r&gt;&lt;m:sSub&gt;&lt;m:sSubPr&gt;&lt;m:ctrlPr&gt;&lt;w:rPr&gt;&lt;w:rFonts w:ascii=&quot;Cambria Math&quot; w:h-ansi=&quot;Cambria Math&quot; w:hint=&quot;default&quot;/&gt;&lt;/w:rPr&gt;&lt;/m:ctrlPr&gt;&lt;/m:sSubPr&gt;&lt;m:e&gt;&lt;m:r&gt;&lt;m:rPr&gt;&lt;m:nor/&gt;&lt;m:scr m:val=&quot;roman&quot;/&gt;&lt;/m:rPr&gt;&lt;w:rPr&gt;&lt;w:rFonts w:ascii=&quot;Cambria Math&quot; w:hint=&quot;default&quot;/&gt;&lt;w:b w:val=&quot;off&quot;/&gt;&lt;w:i w:val=&quot;off&quot;/&gt;&lt;/w:rPr&gt;&lt;m:t&gt;v&lt;/m:t&gt;&lt;/m:r&gt;&lt;m:ctrlPr&gt;&lt;w:rPr&gt;&lt;w:rFonts w:ascii=&quot;Cambria Math&quot; w:h-ansi=&quot;Cambria Math&quot; w:hint=&quot;default&quot;/&gt;&lt;/w:rPr&gt;&lt;/m:ctrlPr&gt;&lt;/m:e&gt;&lt;m:sub&gt;&lt;m:r&gt;&lt;m:rPr&gt;&lt;m:scr m:val=&quot;roman&quot;/&gt;&lt;/m:rPr&gt;&lt;w:rPr&gt;&lt;w:rFonts w:ascii=&quot;Cambria Math&quot; w:hint=&quot;default&quot;/&gt;&lt;/w:rPr&gt;&lt;m:t&gt;1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=&lt;/m:t&gt;&lt;/m:r&gt;&lt;m:r&gt;&lt;m:rPr&gt;&lt;m:nor/&gt;&lt;m:scr m:val=&quot;roman&quot;/&gt;&lt;/m:rPr&gt;&lt;w:rPr&gt;&lt;w:rFonts w:ascii=&quot;Cambria Math&quot; w:hint=&quot;default&quot;/&gt;&lt;w:b w:val=&quot;off&quot;/&gt;&lt;w:i w:val=&quot;off&quot;/&gt;&lt;/w:rPr&gt;&lt;m:t&gt;Di&lt;/m:t&gt;&lt;/m:r&gt;&lt;m:sSub&gt;&lt;m:sSubPr&gt;&lt;m:ctrlPr&gt;&lt;w:rPr&gt;&lt;w:rFonts w:ascii=&quot;Cambria Math&quot; w:h-ansi=&quot;Cambria Math&quot; w:hint=&quot;default&quot;/&gt;&lt;/w:rPr&gt;&lt;/m:ctrlPr&gt;&lt;/m:sSubPr&gt;&lt;m:e&gt;&lt;m:r&gt;&lt;m:rPr&gt;&lt;m:nor/&gt;&lt;m:scr m:val=&quot;roman&quot;/&gt;&lt;/m:rPr&gt;&lt;w:rPr&gt;&lt;w:rFonts w:ascii=&quot;Cambria Math&quot; w:hint=&quot;default&quot;/&gt;&lt;w:b w:val=&quot;off&quot;/&gt;&lt;w:i w:val=&quot;off&quot;/&gt;&lt;/w:rPr&gt;&lt;m:t&gt;v&lt;/m:t&gt;&lt;/m:r&gt;&lt;m:ctrlPr&gt;&lt;w:rPr&gt;&lt;w:rFonts w:ascii=&quot;Cambria Math&quot; w:h-ansi=&quot;Cambria Math&quot; w:hint=&quot;default&quot;/&gt;&lt;/w:rPr&gt;&lt;/m:ctrlPr&gt;&lt;/m:e&gt;&lt;m:sub&gt;&lt;m:r&gt;&lt;m:rPr&gt;&lt;m:scr m:val=&quot;roman&quot;/&gt;&lt;/m:rPr&gt;&lt;w:rPr&gt;&lt;w:rFonts w:ascii=&quot;Cambria Math&quot; w:hint=&quot;default&quot;/&gt;&lt;/w:rPr&gt;&lt;m:t&gt;0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-ansi=&quot;MS Gothic&quot; w:fareast=&quot;MS Gothic&quot; w:cs=&quot;MS Gothic&quot; w:hint=&quot;fareast&quot;/&gt;&lt;/w:rPr&gt;&lt;m:t&gt;脳&lt;/m:t&gt;&lt;/m:r&gt;&lt;m:r&gt;&lt;m:rPr&gt;&lt;m:scr m:val=&quot;roman&quot;/&gt;&lt;/m:rPr&gt;&lt;w:rPr&gt;&lt;w:rFonts w:ascii=&quot;Cambria Math&quot; w:hint=&quot;default&quot;/&gt;&lt;/w:rPr&gt;&lt;m:t&gt;锛?+g锛?/m:t&gt;&lt;/m:r&gt;&lt;/m:oMath&gt;&lt;/m:oMathPara&gt;&lt;/w:p&gt;&lt;/wxGothithi:sect&gt;&lt;/w:body&gt;&lt;/w:wordDocument">
            <v:path/>
            <v:fill on="f" focussize="0,0"/>
            <v:stroke on="f" joinstyle="miter"/>
            <v:imagedata r:id="rId231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ind w:firstLine="420" w:firstLineChars="200"/>
      </w:pPr>
      <w:r>
        <w:rPr>
          <w:position w:val="-10"/>
        </w:rPr>
        <w:object>
          <v:shape id="_x0000_i1162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162" DrawAspect="Content" ObjectID="_1468075818" r:id="rId232">
            <o:LockedField>false</o:LockedField>
          </o:OLEObject>
        </w:object>
      </w:r>
      <w:r>
        <w:rPr>
          <w:rFonts w:hint="eastAsia"/>
        </w:rPr>
        <w:t>：股利的增长率（假定为恒定的）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63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163" DrawAspect="Content" ObjectID="_1468075819" r:id="rId233">
            <o:LockedField>false</o:LockedField>
          </o:OLEObject>
        </w:object>
      </w:r>
      <w:r>
        <w:rPr>
          <w:rFonts w:hint="eastAsia"/>
        </w:rPr>
        <w:t>：当前的每股股价</w:t>
      </w: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03" w:name="_Toc14430"/>
      <w:r>
        <w:rPr>
          <w:rFonts w:hint="eastAsia"/>
          <w:b w:val="0"/>
          <w:sz w:val="21"/>
          <w:szCs w:val="21"/>
          <w:u w:val="single"/>
        </w:rPr>
        <w:t>市盈率方法</w:t>
      </w:r>
      <w:bookmarkEnd w:id="103"/>
    </w:p>
    <w:p>
      <w:pPr>
        <w:tabs>
          <w:tab w:val="left" w:pos="2880"/>
        </w:tabs>
        <w:jc w:val="center"/>
      </w:pPr>
      <w:r>
        <w:pict>
          <v:shape id="_x0000_i1164" o:spt="75" type="#_x0000_t75" style="height:31.5pt;width:47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k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E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=&lt;/m:t&gt;&lt;/m:r&gt;&lt;m:f&gt;&lt;m:fPr&gt;&lt;m:ctrlPr&gt;&lt;w:rPr&gt;&lt;w:rFonts w:ascii=&quot;Cambria Math&quot; w:h-ansi=&quot;Cambria Math&quot; w:hint=&quot;default&quot;/&gt;&lt;w:i/&gt;&lt;/w:rPr&gt;&lt;/m:ctrlPr&gt;&lt;/m:fPr&gt;&lt;m:num&gt;&lt;m:r&gt;&lt;m:rPr&gt;&lt;m:scr m:val=&quot;roman&quot;/&gt;&lt;/m:rPr&gt;&lt;w:rPr&gt;&lt;w:rFonts w:ascii=&quot;Cambria Math&quot; w:hint=&quot;default&quot;/&gt;&lt;/w:rPr&gt;&lt;m:t&gt;EP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S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1&lt;/m:t&gt;&lt;/m:r&gt;&lt;m:ctrlPr&gt;&lt;w:rPr&gt;&lt;w:rFonts w:ascii=&quot;Cambria Math&quot; w:h-ansi=&quot;Cambria Math&quot; w:hint=&quot;default&quot;/&gt;&lt;w:i/&gt;&lt;/w:rPr&gt;&lt;/m:ctrlPr&gt;&lt;/m:sub&gt;&lt;/m:sSub&gt;&lt;m:ctrlPr&gt;&lt;w:rPr&gt;&lt;w:rFonts w:ascii=&quot;Cambria Math&quot; w:h-ansi=&quot;Cambria Math&quot; w:hint=&quot;default&quot;/&gt;&lt;w:i/&gt;&lt;/w:rPr&gt;&lt;/m:ctrlPr&gt;&lt;/m:num&gt;&lt;m:den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fareast&quot;/&gt;&lt;/w:rPr&gt;&lt;m:t&gt;P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0&lt;/m:t&gt;&lt;/m:r&gt;&lt;m:ctrlPr&gt;&lt;w:rPr&gt;&lt;w:rFonts w:ascii=&quot;Cambria Math&quot; w:h-ansi=&quot;Cambria Math&quot; w:hint=&quot;default&quot;/&gt;&lt;w:i/&gt;&lt;/w:rPr&gt;&lt;/m:ctrlPr&gt;&lt;/m:sub&gt;&lt;/m:sSub&gt;&lt;m:ctrlPr&gt;&lt;w:rPr&gt;&lt;w:rFonts w:ascii=&quot;Cambria Math&quot; w:h-ansi=&quot;Cambria Math&quot; w:hint=&quot;default&quot;/&gt;&lt;w:i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234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65" o:spt="75" type="#_x0000_t75" style="height:17pt;width:27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65" DrawAspect="Content" ObjectID="_1468075820" r:id="rId235">
            <o:LockedField>false</o:LockedField>
          </o:OLEObject>
        </w:object>
      </w:r>
      <w:r>
        <w:rPr>
          <w:rFonts w:hint="eastAsia"/>
        </w:rPr>
        <w:t>：第1期的预期每股收益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66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166" DrawAspect="Content" ObjectID="_1468075821" r:id="rId237">
            <o:LockedField>false</o:LockedField>
          </o:OLEObject>
        </w:object>
      </w:r>
      <w:r>
        <w:rPr>
          <w:rFonts w:hint="eastAsia"/>
        </w:rPr>
        <w:t>：当前的每股股价</w:t>
      </w: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04" w:name="_Toc18497"/>
      <w:r>
        <w:rPr>
          <w:rFonts w:hint="eastAsia"/>
          <w:b w:val="0"/>
          <w:sz w:val="21"/>
          <w:szCs w:val="21"/>
          <w:u w:val="single"/>
        </w:rPr>
        <w:t>戈登-夏皮罗（Gordon Shapiro）模型</w:t>
      </w:r>
      <w:bookmarkEnd w:id="104"/>
    </w:p>
    <w:p>
      <w:pPr>
        <w:tabs>
          <w:tab w:val="left" w:pos="2880"/>
        </w:tabs>
        <w:jc w:val="center"/>
      </w:pPr>
      <w:r>
        <w:rPr>
          <w:position w:val="-30"/>
        </w:rPr>
        <w:object>
          <v:shape id="_x0000_i1167" o:spt="75" type="#_x0000_t75" style="height:33.5pt;width:138.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67" DrawAspect="Content" ObjectID="_1468075822" r:id="rId238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68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168" DrawAspect="Content" ObjectID="_1468075823" r:id="rId240">
            <o:LockedField>false</o:LockedField>
          </o:OLEObject>
        </w:object>
      </w:r>
      <w:r>
        <w:rPr>
          <w:rFonts w:hint="eastAsia"/>
        </w:rPr>
        <w:t>：权益资本成本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69" o:spt="75" type="#_x0000_t75" style="height:17pt;width:27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69" DrawAspect="Content" ObjectID="_1468075824" r:id="rId241">
            <o:LockedField>false</o:LockedField>
          </o:OLEObject>
        </w:object>
      </w:r>
      <w:r>
        <w:rPr>
          <w:rFonts w:hint="eastAsia"/>
        </w:rPr>
        <w:t>：第1期的预期每股收益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170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70" DrawAspect="Content" ObjectID="_1468075825" r:id="rId243">
            <o:LockedField>false</o:LockedField>
          </o:OLEObject>
        </w:object>
      </w:r>
      <w:r>
        <w:rPr>
          <w:rFonts w:hint="eastAsia"/>
        </w:rPr>
        <w:t>：股利支付率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71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171" DrawAspect="Content" ObjectID="_1468075826" r:id="rId245">
            <o:LockedField>false</o:LockedField>
          </o:OLEObject>
        </w:object>
      </w:r>
      <w:r>
        <w:rPr>
          <w:rFonts w:hint="eastAsia"/>
        </w:rPr>
        <w:t>：当前的每股股价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172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72" DrawAspect="Content" ObjectID="_1468075827" r:id="rId246">
            <o:LockedField>false</o:LockedField>
          </o:OLEObject>
        </w:object>
      </w:r>
      <w:r>
        <w:rPr>
          <w:rFonts w:hint="eastAsia"/>
        </w:rPr>
        <w:t>：股东权益报酬率</w:t>
      </w:r>
    </w:p>
    <w:p>
      <w:pPr>
        <w:tabs>
          <w:tab w:val="left" w:pos="2880"/>
        </w:tabs>
      </w:pPr>
    </w:p>
    <w:p>
      <w:pPr>
        <w:pStyle w:val="5"/>
        <w:rPr>
          <w:szCs w:val="32"/>
        </w:rPr>
      </w:pPr>
      <w:bookmarkStart w:id="105" w:name="_Toc20352"/>
      <w:r>
        <w:rPr>
          <w:szCs w:val="32"/>
        </w:rPr>
        <w:t xml:space="preserve">3.1.4.2 </w:t>
      </w:r>
      <w:r>
        <w:rPr>
          <w:rFonts w:hint="eastAsia"/>
          <w:szCs w:val="32"/>
        </w:rPr>
        <w:t>债务资本成本（</w:t>
      </w:r>
      <w:r>
        <w:rPr>
          <w:szCs w:val="32"/>
        </w:rPr>
        <w:pict>
          <v:shape id="_x0000_i1173" o:spt="75" type="#_x0000_t75" style="height:29.5pt;width:16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sz-cs w:val=&quot;32&quot;/&gt;&lt;/w:rPr&gt;&lt;/m:ctrlPr&gt;&lt;/m:sSubPr&gt;&lt;m:e&gt;&lt;m:r&gt;&lt;m:rPr&gt;&lt;m:sty m:val=&quot;bi&quot;/&gt;&lt;m:scr m:val=&quot;roman&quot;/&gt;&lt;/m:rPr&gt;&lt;w:rPr&gt;&lt;w:rFonts w:ascii=&quot;Cambria Math&quot; w:h-ansi=&quot;Cambria Math&quot; w:hint=&quot;fareast&quot;/&gt;&lt;w:sz-cs w:val=&quot;32&quot;/&gt;&lt;/w:rPr&gt;&lt;m:t&gt;K&lt;/m:t&gt;&lt;/m:r&gt;&lt;m:ctrlPr&gt;&lt;w:rPr&gt;&lt;w:rFonts w:ascii=&quot;Cambria Math&quot; w:h-ansi=&quot;Cambria Math&quot; w:hint=&quot;default&quot;/&gt;&lt;w:sz-cs w:val=&quot;32&quot;/&gt;&lt;/w:rPr&gt;&lt;/m:ctrlPr&gt;&lt;/m:e&gt;&lt;m:sub&gt;&lt;m:r&gt;&lt;m:rPr&gt;&lt;m:sty m:val=&quot;bi&quot;/&gt;&lt;m:scr m:val=&quot;roman&quot;/&gt;&lt;/m:rPr&gt;&lt;w:rPr&gt;&lt;w:rFonts w:ascii=&quot;Cambria Math&quot; w:h-ansi=&quot;Cambria Math&quot; w:hint=&quot;fareast&quot;/&gt;&lt;w:sz-cs w:val=&quot;32&quot;/&gt;&lt;/w:rPr&gt;&lt;m:t&gt;D&lt;/m:t&gt;&lt;/m:r&gt;&lt;m:ctrlPr&gt;&lt;w:rPr&gt;&lt;w:rFonts w:ascii=&quot;Cambria Math&quot; w:h-ansi=&quot;Cambria Math&quot; w:hint=&quot;default&quot;/&gt;&lt;w:sz-cs w:val=&quot;32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248" o:title=""/>
            <o:lock v:ext="edit" aspectratio="f"/>
            <w10:wrap type="none"/>
            <w10:anchorlock/>
          </v:shape>
        </w:pict>
      </w:r>
      <w:r>
        <w:rPr>
          <w:rFonts w:hint="eastAsia"/>
          <w:szCs w:val="32"/>
        </w:rPr>
        <w:t>）</w:t>
      </w:r>
      <w:bookmarkEnd w:id="105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06" w:name="_Toc18939"/>
      <w:r>
        <w:rPr>
          <w:rFonts w:hint="eastAsia"/>
          <w:b w:val="0"/>
          <w:sz w:val="21"/>
          <w:szCs w:val="21"/>
          <w:u w:val="single"/>
        </w:rPr>
        <w:t>税前债务资本成本</w:t>
      </w:r>
      <w:bookmarkEnd w:id="106"/>
    </w:p>
    <w:p>
      <w:pPr>
        <w:tabs>
          <w:tab w:val="left" w:pos="2880"/>
        </w:tabs>
      </w:pPr>
    </w:p>
    <w:p>
      <w:pPr>
        <w:tabs>
          <w:tab w:val="left" w:pos="2880"/>
        </w:tabs>
        <w:rPr>
          <w:u w:val="single"/>
        </w:rPr>
      </w:pPr>
      <w:r>
        <w:rPr>
          <w:rFonts w:hint="eastAsia"/>
        </w:rPr>
        <w:t>-</w:t>
      </w:r>
      <w:r>
        <w:rPr>
          <w:rFonts w:hint="eastAsia"/>
          <w:u w:val="single"/>
        </w:rPr>
        <w:t>使用</w:t>
      </w:r>
      <w:r>
        <w:rPr>
          <w:u w:val="single"/>
        </w:rPr>
        <w:t>到期收益率</w:t>
      </w:r>
      <w:r>
        <w:rPr>
          <w:rFonts w:hint="eastAsia"/>
          <w:u w:val="single"/>
        </w:rPr>
        <w:t>的概念确定税前债务资本成本</w:t>
      </w:r>
    </w:p>
    <w:p>
      <w:pPr>
        <w:tabs>
          <w:tab w:val="left" w:pos="2880"/>
        </w:tabs>
        <w:jc w:val="center"/>
      </w:pPr>
      <w:r>
        <w:pict>
          <v:shape id="_x0000_i1174" o:spt="75" type="#_x0000_t75" style="height:46.5pt;width:133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int=&quot;fareast&quot;/&gt;&lt;/w:rPr&gt;&lt;m:t&gt;P&lt;/m:t&gt;&lt;/m:r&gt;&lt;m:r&gt;&lt;m:rPr&gt;&lt;m:scr m:val=&quot;roman&quot;/&gt;&lt;/m:rPr&gt;&lt;w:rPr&gt;&lt;w:rFonts w:ascii=&quot;Cambria Math&quot; w:hint=&quot;default&quot;/&gt;&lt;/w:rPr&gt;&lt;m:t&gt;=&lt;/m:t&gt;&lt;/m:r&gt;&lt;m:nary&gt;&lt;m:naryPr&gt;&lt;m:chr m:val=&quot;鈭?/&gt;&lt;m:ctrlPr&gt;&lt;w:rPr&gt;&lt;w:rFonts w:ascii=&quot;Cambria Math&quot; w:h-ansi=&quot;Cambria Math&quot; w:hint=&quot;default&quot;/&gt;&lt;w:i/&gt;&lt;/w:rPr&gt;&lt;/m:ctrlPr&gt;&lt;/m:naryPr&gt;&lt;m:sub&gt;&lt;m:r&gt;&lt;m:rPrFoo&gt;&lt;m:scr m:val=&quot;roman&quot;/&gt;&lt;/m:rPr&gt;&lt;w:rPr&gt;&lt;w:rFonts w:ascii=&quot;Cambria Math&quot; w:hint=&quot;default&quot;/&gt;&lt;/w:rPr&gt;&lt;m:t&gt;t=1&lt;/m:t&gt;&lt;/m:r&gt;&lt;m:ctrlPr&gt;&lt;w:rPr&gt;&lt;w:rFonts w:ascii=&quot;Cambria Math&quot; w:h-ansi=&quot;Cambria Math&quot; w:hint=&quot;default&quot;/&gt;&lt;w:i/&gt;&lt;/w:rPr&gt;&lt;/m:ctrlPr&gt;&lt;/m:sub&gt;&lt;m:sup&gt;&lt;m:r&gt;&lt;m:rPr&gt;&lt;m:scr m:val=&quot;roman&quot;/&gt;&lt;/m:rPr&gt;&lt;w:rPr&gt;&lt;w:rFonts w:ascii=&quot;Cambria Math&quot; w:hint=&quot;default&quot;/&gt;&lt;/w:rPr&gt;&lt;m:t&gt;n&lt;/m:t&gt;&lt;/m:r&gt;&lt;m:ctrlPr&gt;&lt;w:rPr&gt;&lt;w:rFonts w:ascii=&quot;Cambria Math&quot; w:h-ansi=&quot;Cambria Math&quot; w:hint=&quot;default&quot;/&gt;&lt;w:i/&gt;&lt;/w:rPr&gt;&lt;/m:ctrlPr&gt;&lt;/m:sup&gt;&lt;m:e&gt;&lt;m:f&gt;&lt;m:fPr&gt;&lt;m:ctrlPr&gt;&lt;w:rPr&gt;&lt;w:rFonts w:ascii=&quot;Cambria Math&quot; w:h-ansi=&quot;Cambria Math&quot; w:hint=&quot;default&quot;/&gt;&lt;w:i/&gt;&lt;/w:rPr&gt;&lt;/m:ctrlPr&gt;&lt;/m:fPr&gt;&lt;m:num&gt;&lt;m:r&gt;&lt;m:rPr&gt;&lt;m:scr m:val=&quot;roman&quot;/&gt;&lt;/m:rPr&gt;&lt;w:rPr&gt;&lt;w:rFonts w:ascii=&quot;Cambria Math&quot; w:hint=&quot;default&quot;/&gt;&lt;/w:rPr&gt;&lt;m:t&gt;C&lt;/m:t&gt;&lt;/m:r&gt;&lt;m:ctrlPr&gt;&lt;w:rPr&gt;&lt;w:rFonts w:ascii=&quot;Cambria Math&quot; w:h-ansi=&quot;Cambria Math&quot; w:hint=&quot;default&quot;/&gt;&lt;w:i/&gt;&lt;/w:rPr&gt;&lt;/m:ctrlPr&gt;&lt;/m:num&gt;&lt;m:den&gt;&lt;m:r&gt;&lt;m:rPr&gt;&lt;m:scr m:val=&quot;roman&quot;/&gt;&lt;/m:rPr&gt;&lt;w:rPr&gt;&lt;w:rFonts w:ascii=&quot;Cambria Math&quot; w:hint=&quot;default&quot;/&gt;&lt;/w:rPr&gt;&lt;m:t&gt;(1+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k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fareast&quot;/&gt;&lt;/w:rPr&gt;&lt;m:t&gt;D&lt;/m:t&gt;&lt;/m:r&gt;&lt;m:ctrlPr&gt;&lt;w:rPr&gt;&lt;w:rFonts w:ascii=&quot;Cambria Math&quot; w:h-ansi=&quot;Cambria Math&quot; w:hint=&quot;default&quot;/&gt;&lt;w:i/&gt;&lt;/w:rPr&gt;&lt;/m:ctrlPr&gt;&lt;/m:sub&gt;&lt;/m:sSub&gt;&lt;m:sSup&gt;&lt;m:sSupPr&gt;&lt;m:ctrlPr&gt;&lt;w:rPr&gt;&lt;w:rFonts w:ascii=&quot;Cambria Math&quot; w:h-ansi=&quot;Cambria Math&quot; w:hint=&quot;default&quot;/&gt;&lt;w:i/&gt;&lt;/w:rPr&gt;&lt;/m:ctrlPr&gt;&lt;/m:sSupPr&gt;&lt;m:e&gt;&lt;m:r&gt;&lt;m:rPr&gt;&lt;m:scr m:val=&quot;roman&quot;/&gt;&lt;/m:rPr&gt;&lt;w:rPr&gt;&lt;w:rFonts w:ascii=&quot;Cambria Math&quot; w:hint=&quot;default&quot;/&gt;&lt;/w:rPr&gt;&lt;m:t&gt;)&lt;/m:t&gt;&lt;/m:r&gt;&lt;m:ctrlPr&gt;&lt;w:rPr&gt;&lt;w:rFonts w:ascii=&quot;Cambria Math&quot; w:h-ansi=&quot;Cambria Math&quot; w:hint=&quot;default&quot;/&gt;&lt;w:i/&gt;&lt;/w:rPr&gt;&lt;/m:ctrlPr&gt;&lt;/m:e&gt;&lt;m:sup&gt;&lt;m:r&gt;&lt;m:rPr&gt;&lt;m:scr m:val=&quot;roman&quot;/&gt;&lt;/m:rPr&gt;&lt;w:rPr&gt;&lt;w:rFonts w:asci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sup&gt;&lt;/m:sSup&gt;&lt;m:ctrlPr&gt;&lt;w:rPr&gt;&lt;w:rFonts w:ascii=&quot;Cambria Math&quot; w:h-ansi=&quot;Cambria Math&quot; w:hint=&quot;default&quot;/&gt;&lt;w:i/&gt;&lt;/w:rPr&gt;&lt;/m:ctrlPr&gt;&lt;/m:den&gt;&lt;/m:f&gt;&lt;m:ctrlPr&gt;&lt;w:rPr&gt;&lt;w:rFonts w:ascii=&quot;Cambria Math&quot; w:h-ansi=&quot;Cambria Math&quot; w:hint=&quot;default&quot;/&gt;&lt;w:i/&gt;&lt;/w:rPr&gt;&lt;/m:ctrlPr&gt;&lt;/m:e&gt;&lt;/m:nary&gt;&lt;m:r&gt;&lt;m:rPr&gt;&lt;m:scr m:val=&quot;roman&quot;/&gt;&lt;/m:rPr&gt;&lt;w:rPr&gt;&lt;w:rFonts w:ascii=&quot;Cambria Math&quot; w:hint=&quot;default&quot;/&gt;&lt;/w:rPr&gt;&lt;m:t&gt;+&lt;/m:t&gt;&lt;/m:r&gt;&lt;m:f&gt;&lt;m:fPr&gt;&lt;m:ctrlPr&gt;&lt;w:rPr&gt;&lt;w:rFonts w:ascii=&quot;Cambria Math&quot; w:h-ansi=&quot;Cambria Math&quot; w:hint=&quot;default&quot;/&gt;&lt;w:i/&gt;&lt;/w:rPr&gt;&lt;/m:ctrlPr&gt;&lt;/m:fPr&gt;&lt;m:num&gt;&lt;m:r&gt;&lt;m:rPr&gt;&lt;m:scr m:val=&quot;roman&quot;/&gt;&lt;/m:rPr&gt;&lt;w:rPr&gt;&lt;w:rFonts w:ascii=&quot;Cambria Math&quot; w:hint=&quot;default&quot;/&gt;&lt;/w:rPr&gt;&lt;m:t&gt;F&lt;/m:t&gt;&lt;/m:r&gt;&lt;m:ctrlPr&gt;&lt;w:rPr&gt;&lt;w:rFonts w:ascii=&quot;Cambria Math&quot; w:h-ansi=&quot;Cambria Math&quot; w:hint=&quot;default&quot;/&gt;&lt;w:i/&gt;&lt;/w:rPr&gt;&lt;/m:ctrlPr&gt;&lt;/m:num&gt;&lt;m:den&gt;&lt;m:r&gt;&lt;m:rPr&gt;&lt;m:scr m:val=&quot;roman&quot;/&gt;&lt;/m:rPr&gt;&lt;w:rPr&gt;&lt;w:rFonts w:ascii=&quot;Cambria Math&quot; w:hint=&quot;default&quot;/&gt;&lt;/w:rPr&gt;&lt;m:t&gt;(1+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k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fareast&quot;/&gt;&lt;/w:rPr&gt;&lt;m:t&gt;D&lt;/m:t&gt;&lt;/m:r&gt;&lt;m:ctrlPr&gt;&lt;w:rPr&gt;&lt;w:rFonts w:ascii=&quot;Cambria Math&quot; w:h-ansi=&quot;Cambria Math&quot; w:hint=&quot;default&quot;/&gt;&lt;w:i/&gt;&lt;/w:rPr&gt;&lt;/m:ctrlPr&gt;&lt;/m:sub&gt;&lt;/m:sSub&gt;&lt;m:sSup&gt;&lt;m:sSupPr&gt;&lt;m:ctrlPr&gt;&lt;w:rPr&gt;&lt;w:rFonts w:ascii=&quot;Cambria Math&quot; w:h-ansi=&quot;Cambria Math&quot; w:hint=&quot;default&quot;/&gt;&lt;w:i/&gt;&lt;/w:rPr&gt;&lt;/m:ctrlPr&gt;&lt;/m:sSupPr&gt;&lt;m:e&gt;&lt;m:r&gt;&lt;m:rPr&gt;&lt;m:scr m:val=&quot;roman&quot;/&gt;&lt;/m:rPr&gt;&lt;w:rPr&gt;&lt;w:rFonts w:ascii=&quot;Cambria Math&quot; w:hint=&quot;default&quot;/&gt;&lt;/w:rPr&gt;&lt;m:t&gt;)&lt;/m:t&gt;&lt;/m:r&gt;&lt;m:ctrlPr&gt;&lt;w:rPr&gt;&lt;w:rFonts w:ascii=&quot;Cambria Math&quot; w:h-ansi=&quot;Cambria Math&quot; w:hint=&quot;default&quot;/&gt;&lt;w:i/&gt;&lt;/w:rPr&gt;&lt;/m:ctrlPr&gt;&lt;/m:e&gt;&lt;m:sup&gt;&lt;m:r&gt;&lt;m:rPr&gt;&lt;m:scr m:val=&quot;roman&quot;/&gt;&lt;/m:rPr&gt;&lt;w:rPr&gt;&lt;w:rFonts w:ascii=&quot;Cambria Math&quot; w:hint=&quot;default&quot;/&gt;&lt;/w:rPr&gt;&lt;m:t&gt;n&lt;/m:t&gt;&lt;/m:r&gt;&lt;m:ctrlPr&gt;&lt;w:rPr&gt;&lt;w:rFonts w:ascii=&quot;Cambria Math&quot; w:h-ansi=&quot;Cambria Math&quot; w:hint=&quot;default&quot;/&gt;&lt;w:i/&gt;&lt;/w:rPr&gt;&lt;/m:ctrlPr&gt;&lt;/m:sup&gt;&lt;/m:sSup&gt;&lt;m:ctrlPr&gt;&lt;w:rPr&gt;&lt;w:rFonts w:ascii=&quot;Cambria Math&quot; w:h-ansi=&quot;Cambria Math&quot; w:hint=&quot;default&quot;/&gt;&lt;w:i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249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  <w:jc w:val="left"/>
      </w:pPr>
      <w:r>
        <w:pict>
          <v:shape id="_x0000_i1175" o:spt="75" type="#_x0000_t75" style="height:16pt;width:28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int=&quot;fareast&quot;/&gt;&lt;/w:rPr&gt;&lt;m:t&gt;P&lt;/m:t&gt;&lt;/m:r&gt;&lt;/m:oMath&gt;&lt;/m:oMathPara&gt;&lt;/w:p&gt;&lt;/wx:sect&gt;&lt;/w:body&gt;&lt;/w:wordDocument">
            <v:path/>
            <v:fill on="f" focussize="0,0"/>
            <v:stroke on="f" joinstyle="miter"/>
            <v:imagedata r:id="rId250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：债务发行金额扣发行除费用和交易成本等后获得的金额。</w:t>
      </w:r>
    </w:p>
    <w:p>
      <w:pPr>
        <w:tabs>
          <w:tab w:val="left" w:pos="2880"/>
        </w:tabs>
        <w:ind w:firstLine="420" w:firstLineChars="200"/>
        <w:jc w:val="left"/>
      </w:pPr>
      <w:r>
        <w:rPr>
          <w:rFonts w:hint="eastAsia"/>
        </w:rPr>
        <w:t>C：债务利息年支付额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76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76" DrawAspect="Content" ObjectID="_1468075828" r:id="rId251">
            <o:LockedField>false</o:LockedField>
          </o:OLEObject>
        </w:object>
      </w:r>
      <w:r>
        <w:rPr>
          <w:rFonts w:hint="eastAsia"/>
        </w:rPr>
        <w:t>：债务资本成本</w:t>
      </w:r>
    </w:p>
    <w:p>
      <w:pPr>
        <w:tabs>
          <w:tab w:val="left" w:pos="2880"/>
        </w:tabs>
        <w:ind w:firstLine="420" w:firstLineChars="200"/>
        <w:jc w:val="left"/>
      </w:pPr>
      <w:r>
        <w:rPr>
          <w:rFonts w:hint="eastAsia"/>
        </w:rPr>
        <w:t>F：赎回价，一般是面值</w:t>
      </w:r>
    </w:p>
    <w:p>
      <w:pPr>
        <w:tabs>
          <w:tab w:val="left" w:pos="2880"/>
        </w:tabs>
        <w:ind w:firstLine="420" w:firstLineChars="200"/>
        <w:jc w:val="left"/>
      </w:pPr>
      <w:r>
        <w:rPr>
          <w:position w:val="-4"/>
        </w:rPr>
        <w:object>
          <v:shape id="_x0000_i1177" o:spt="75" type="#_x0000_t75" style="height:8pt;width:8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3" ShapeID="_x0000_i1177" DrawAspect="Content" ObjectID="_1468075829" r:id="rId253">
            <o:LockedField>false</o:LockedField>
          </o:OLEObject>
        </w:object>
      </w:r>
      <w:r>
        <w:rPr>
          <w:rFonts w:hint="eastAsia"/>
        </w:rPr>
        <w:t>：债务的到期期限</w:t>
      </w:r>
    </w:p>
    <w:p>
      <w:pPr>
        <w:tabs>
          <w:tab w:val="left" w:pos="2880"/>
        </w:tabs>
      </w:pPr>
    </w:p>
    <w:p>
      <w:pPr>
        <w:tabs>
          <w:tab w:val="left" w:pos="2880"/>
        </w:tabs>
        <w:jc w:val="center"/>
      </w:pPr>
    </w:p>
    <w:p>
      <w:pPr>
        <w:tabs>
          <w:tab w:val="left" w:pos="2880"/>
        </w:tabs>
      </w:pPr>
      <w:r>
        <w:rPr>
          <w:rFonts w:hint="eastAsia"/>
        </w:rPr>
        <w:t>-</w:t>
      </w:r>
      <w:r>
        <w:rPr>
          <w:rFonts w:hint="eastAsia"/>
          <w:u w:val="single"/>
        </w:rPr>
        <w:t>近似公式</w:t>
      </w:r>
    </w:p>
    <w:p>
      <w:pPr>
        <w:tabs>
          <w:tab w:val="left" w:pos="2880"/>
        </w:tabs>
        <w:jc w:val="center"/>
      </w:pPr>
      <w:r>
        <w:pict>
          <v:shape id="_x0000_i1178" o:spt="75" type="#_x0000_t75" style="height:62.5pt;width:127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k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fareast&quot;/&gt;&lt;/w:rPr&gt;&lt;m:t&gt;D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=&lt;/m:t&gt;&lt;/m:r&gt;&lt;m:f&gt;&lt;m:fPr&gt;&lt;m:ctrlPr&gt;&lt;w:rPr&gt;&lt;w:rFonts w:ascii=&quot;Cambria Math&quot; w:h-ansi=&quot;Cambria Math&quot; w:hint=&quot;default&quot;/&gt;&lt;w:i/&gt;&lt;/w:rPr&gt;&lt;/m:ctrlPr&gt;&lt;/m:fPr&gt;&lt;m:num&gt;&lt;m:r&gt;&lt;m:rPr&gt;&lt;m:scr m:val=&quot;roman&quot;/&gt;&lt;/m:rPr&gt;&lt;w:rPr&gt;&lt;w:rFonts w:ascii=&quot;Cambria Math&quot; w:hint=&quot;default&quot;/&gt;&lt;/w:rPr&gt;&lt;m:t&gt;C&lt;/m:t&gt;&lt;/m:r&gt;&lt;m:r&gt;&lt;m:rPr&gt;&lt;m:scr m:val=&quot;roman&quot;/&gt;&lt;/m:rPr&gt;&lt;w:rPr&gt;&lt;w:rFonts w:ascii=&quot;Cambria Math&quot; w:h-ansi=&quot;Cambria Math&quot; w:hint=&quot;default&quot;/&gt;&lt;/w:rPr&gt;&lt;m:t&gt;??/m:t&gt;&lt;/m:r&gt;&lt;m:r&gt;&lt;m:rPr&gt;&lt;m:scr m:val=&quot;roman&quot;/&gt;&lt;/m:rPr&gt;&lt;w:rPr&gt;&lt;w:rFonts w:ascii=&quot;Cambria Math&quot; w:hint=&quot;default&quot;/&gt;&lt;/w:rPr&gt;&lt;m:t&gt;(1鈭?/m:t&gt;&lt;/m:r&gt;&lt;m:sSub&gt;&lt;m:sSubPr&gt;&lt;m:ctrlPr&gt;&lt;w:rPr&gt;&lt;w:rFonts w:ascii=&quot;Cambria Math&quot; w:h-ansi=&quot;Cambria Math&quot; w:hint=&quot;default&quot;/&gt;&lt;wt&gt;??:i/&gt;&lt;/w:rPr&gt;&lt;/m:ctrlPr&gt;&lt;/m:sSubPr&gt;&lt;m:e&gt;&lt;m:r&gt;&lt;m:rPr&gt;&lt;m:scr m:val=&quot;roman&quot;/&gt;&lt;/m:rPr&gt;&lt;w:rPr&gt;&lt;w:rFonts w:ascii=&quot;Cambria Math&quot; w:hint=&quot;fareast&quot;/&gt;&lt;/w:rPr&gt;&lt;m:t&gt;t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fareast&quot;/&gt;&lt;/w:rPr&gt;&lt;m:t&gt;c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)+&lt;/m:t&gt;&lt;/m:r&gt;&lt;m:f&gt;&lt;m:fPr&gt;&lt;m:ctrlPr&gt;&lt;w:rPr&gt;&lt;w:rFonts w:ascii=&quot;Cambria Math&quot; w:h-ansi=&quot;Cambria Math&quot; w:hint=&quot;default&quot;/&gt;&lt;w:i/&gt;&lt;/w:rPr&gt;&lt;/m:ctrlPr&gt;&lt;/m:fPr&gt;&lt;m:num&gt;&lt;m:r&gt;&lt;m:rPr&gt;&lt;m:scr m:val=&quot;roman&quot;/&gt;&lt;/m:rPr&gt;&lt;w:rPr&gt;&lt;w:rFonts w:ascii=&quot;Cambria Math&quot; w:hint=&quot;default&quot;/&gt;&lt;/w:rPr&gt;&lt;m:t&gt;(F鈭扨)&lt;/m:t&gt;&lt;/m:r&gt;&lt;m:ctrlPr&gt;&lt;w:rPr&gt;&lt;w:rFonts w:ascii=&quot;Cambria Math&quot; w:h-ansi=&quot;CMaaatmbria Math&quot; w:hint=&quot;default&quot;/&gt;&lt;w:i/&gt;&lt;/w:rPr&gt;&lt;/m:ctrlPr&gt;&lt;/m:num&gt;&lt;m:den&gt;&lt;m:r&gt;&lt;m:rPr&gt;&lt;m:scr m:val=&quot;roman&quot;/&gt;&lt;/m:rPr&gt;&lt;w:rPr&gt;&lt;w:rFonts w:ascii=&quot;Cambria Math&quot; w:hint=&quot;default&quot;/&gt;&lt;/w:rPr&gt;&lt;m:t&gt;n&lt;/m:t&gt;&lt;/m:r&gt;&lt;m:ctrlPr&gt;&lt;w:rPr&gt;&lt;w:rFonts w:ascii=&quot;Cambria Math&quot; w:h-ansi=&quot;Cambria Math&quot; w:hint=&quot;default&quot;/&gt;&lt;w:i/&gt;&lt;/w:rPr&gt;&lt;/m:ctrlPr&gt;&lt;/m:den&gt;&lt;/m:f&gt;&lt;m:ctrlPr&gt;&lt;w:rPr&gt;&lt;w:rFonts w:ascii=&quot;Cambria Math&quot; w:h-ansi=&quot;Cambria Math&quot; w:hint=&quot;default&quot;/&gt;&lt;w:i/&gt;&lt;/w:rPr&gt;&lt;/m:ctrlPr&gt;&lt;/m:num&gt;&lt;m:den&gt;&lt;m:f&gt;&lt;m:fPr&gt;&lt;m:ctrlPr&gt;&lt;w:rPr&gt;&lt;w:rFonts w:ascii=&quot;Cambria Math&quot; w:h-ansi=&quot;Cambria Math&quot; w:hint=&quot;default&quot;/&gt;&lt;w:i/&gt;&lt;/w:rPr&gt;&lt;/m:ctrlPr&gt;&lt;/m:fPr&gt;&lt;m:num&gt;&lt;m:r&gt;&lt;m:rPr&gt;&lt;m:scr m:val=&quot;roman&quot;/&gt;&lt;/m:rPr&gt;&lt;w:rPr&gt;&lt;w:rFonts w:ascii=&quot;Cambria Math&quot; w:hint=&quot;default&quot;/&gt;&lt;/w:rPr&gt;&lt;m:t&gt;锛圥+F)&lt;/m:t&gt;&lt;/m:r&gt;&lt;m:ctrlPr&gt;&lt;w:rPr&gt;&lt;w:rFonts =&quot;w:aamscii=&quot;Cambria Math&quot; w:h-ansi=&quot;Cambria Math&quot; w:hint=&quot;default&quot;/&gt;&lt;w:i/&gt;&lt;/w:rPr&gt;&lt;/m:ctrlPr&gt;&lt;/m:num&gt;&lt;m:den&gt;&lt;m:r&gt;&lt;m:rPr&gt;&lt;m:scr m:val=&quot;roman&quot;/&gt;&lt;/m:rPr&gt;&lt;w:rPr&gt;&lt;w:rFonts w:ascii=&quot;Cambria Math&quot; w:hint=&quot;default&quot;/&gt;&lt;/w:rPr&gt;&lt;m:t&gt;2&lt;/m:t&gt;&lt;/m:r&gt;&lt;m:ctrlPr&gt;&lt;w:rPr&gt;&lt;w:rFonts w:ascii=&quot;Cambria Math&quot; w:h-ansi=&quot;Cambria Math&quot; w:hint=&quot;default&quot;/&gt;&lt;w:i/&gt;&lt;/w:rPr&gt;&lt;/m:ctrlPr&gt;&lt;/m:den&gt;&lt;/m:f&gt;&lt;m:ctrlPr&gt;&lt;w:rPr&gt;&lt;w:rFonts w:ascii=&quot;Cambria Math&quot; w:h-ansi=&quot;Cambria Math&quot; w:hint=&quot;default&quot;/&gt;&lt;w:i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255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79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79" DrawAspect="Content" ObjectID="_1468075830" r:id="rId256">
            <o:LockedField>false</o:LockedField>
          </o:OLEObject>
        </w:object>
      </w:r>
      <w:r>
        <w:rPr>
          <w:rFonts w:hint="eastAsia"/>
        </w:rPr>
        <w:t>：债务资本成本</w:t>
      </w:r>
    </w:p>
    <w:p>
      <w:pPr>
        <w:tabs>
          <w:tab w:val="left" w:pos="2880"/>
        </w:tabs>
        <w:ind w:firstLine="420" w:firstLineChars="200"/>
        <w:jc w:val="left"/>
      </w:pPr>
      <w:r>
        <w:rPr>
          <w:rFonts w:hint="eastAsia"/>
        </w:rPr>
        <w:t>C：债务利息年支付额</w:t>
      </w:r>
    </w:p>
    <w:p>
      <w:pPr>
        <w:tabs>
          <w:tab w:val="left" w:pos="2880"/>
        </w:tabs>
        <w:ind w:firstLine="420" w:firstLineChars="200"/>
        <w:jc w:val="left"/>
      </w:pPr>
      <w:r>
        <w:pict>
          <v:shape id="_x0000_i1180" o:spt="75" type="#_x0000_t75" style="height:13.45pt;width:12.2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fareast&quot;/&gt;&lt;/w:rPr&gt;&lt;m:t&gt;t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fareast&quot;/&gt;&lt;/w:rPr&gt;&lt;m:t&gt;c&lt;/m:t&gt;&lt;/m:r&gt;&lt;m:ctrlPr&gt;&lt;w:rPr&gt;&lt;w:rFonts w:ascii=&quot;Cambria Math&quot; w:h-ansi=&quot;Cambria Math&quot; w:hint=&quot;default&quot;/&gt;&lt;w:i/&gt;&lt;/w:rPr&gt;&lt;/m:ctrlPr&gt;&lt;/m:sub&gt;&lt;/m:sSub&gt;&lt;/m:oMath&gt;&lt;/m:oMathPara&gt;&lt;/w:p&gt;&lt;/wx:sect&gt;&lt;/w:body&gt;&lt;/w:wordDocument">
            <v:path/>
            <v:fill on="f" focussize="0,0"/>
            <v:stroke on="f"/>
            <v:imagedata r:id="rId257" cropleft="37966f" croptop="10445f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：边际公司所得税税率</w:t>
      </w:r>
    </w:p>
    <w:p>
      <w:pPr>
        <w:tabs>
          <w:tab w:val="left" w:pos="2880"/>
        </w:tabs>
        <w:ind w:firstLine="420" w:firstLineChars="200"/>
        <w:jc w:val="left"/>
      </w:pPr>
      <w:r>
        <w:rPr>
          <w:rFonts w:hint="eastAsia"/>
        </w:rPr>
        <w:t>F：赎回价，一般是面值</w:t>
      </w:r>
    </w:p>
    <w:p>
      <w:pPr>
        <w:tabs>
          <w:tab w:val="left" w:pos="2880"/>
        </w:tabs>
        <w:ind w:firstLine="420" w:firstLineChars="200"/>
        <w:jc w:val="left"/>
      </w:pPr>
      <w:r>
        <w:rPr>
          <w:rFonts w:hint="eastAsia"/>
          <w:lang w:val="en-US" w:eastAsia="zh-CN"/>
        </w:rPr>
        <w:t>P</w:t>
      </w:r>
      <w:r>
        <w:rPr>
          <w:rFonts w:hint="eastAsia"/>
        </w:rPr>
        <w:t>：债务发行金额扣发行除费用和交易成本等后获得的金额。</w:t>
      </w:r>
    </w:p>
    <w:p>
      <w:pPr>
        <w:tabs>
          <w:tab w:val="left" w:pos="2880"/>
        </w:tabs>
        <w:ind w:firstLine="420" w:firstLineChars="200"/>
        <w:jc w:val="left"/>
      </w:pPr>
      <w:r>
        <w:rPr>
          <w:position w:val="-4"/>
        </w:rPr>
        <w:object>
          <v:shape id="_x0000_i1181" o:spt="75" type="#_x0000_t75" style="height:8pt;width:8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3" ShapeID="_x0000_i1181" DrawAspect="Content" ObjectID="_1468075831" r:id="rId258">
            <o:LockedField>false</o:LockedField>
          </o:OLEObject>
        </w:object>
      </w:r>
      <w:r>
        <w:rPr>
          <w:rFonts w:hint="eastAsia"/>
        </w:rPr>
        <w:t>：债务的到期期限</w:t>
      </w:r>
    </w:p>
    <w:p>
      <w:pPr>
        <w:tabs>
          <w:tab w:val="left" w:pos="2880"/>
        </w:tabs>
        <w:ind w:left="840" w:leftChars="400"/>
        <w:jc w:val="left"/>
      </w:pPr>
    </w:p>
    <w:p>
      <w:pPr>
        <w:tabs>
          <w:tab w:val="left" w:pos="2880"/>
        </w:tabs>
        <w:rPr>
          <w:u w:val="single"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07" w:name="_Toc19223"/>
      <w:r>
        <w:rPr>
          <w:rFonts w:hint="eastAsia"/>
          <w:b w:val="0"/>
          <w:sz w:val="21"/>
          <w:szCs w:val="21"/>
          <w:u w:val="single"/>
        </w:rPr>
        <w:t>税后债务资本成本（</w:t>
      </w:r>
      <w:r>
        <w:rPr>
          <w:b w:val="0"/>
          <w:sz w:val="21"/>
          <w:szCs w:val="21"/>
          <w:u w:val="single"/>
        </w:rPr>
        <w:pict>
          <v:shape id="_x0000_i1182" o:spt="75" type="#_x0000_t75" style="height:22pt;width:17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sSubPr&gt;&lt;m:e&gt;&lt;m:r&gt;&lt;m:rPr&gt;&lt;m:sty m:val=&quot;bi&quot;/&gt;&lt;m:scr m:val=&quot;roman&quot;/&gt;&lt;/m:rPr&gt;&lt;w:rPr&gt;&lt;w:rFonts w:ascii=&quot;Cambria Math&quot; w:hint=&quot;default&quot;/&gt;&lt;w:sz w:val=&quot;21&quot;/&gt;&lt;w:sz-cs w:val=&quot;21&quot;/&gt;&lt;w:u w:val=&quot;single&quot;/&gt;&lt;/w:rPr&gt;&lt;m:t&gt;k&lt;/m:t&gt;&lt;/m: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e&gt;&lt;m:sub&gt;&lt;m:r&gt;&lt;m:rPr&gt;&lt;m:sty m:val=&quot;bi&quot;/&gt;&lt;m:scr m:val=&quot;roman&quot;/&gt;&lt;/m:rPr&gt;&lt;w:rPr&gt;&lt;w:rFonts w:ascii=&quot;Cambria Math&quot; w:hint=&quot;fareast&quot;/&gt;&lt;w:sz w:val=&quot;21&quot;/&gt;&lt;w:sz-cs w:val=&quot;21&quot;/&gt;&lt;w:u w:val=&quot;single&quot;/&gt;&lt;/w:rPr&gt;&lt;m:t&gt;DA&lt;/m:t&gt;&lt;/m: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259" o:title=""/>
            <o:lock v:ext="edit" aspectratio="f"/>
            <w10:wrap type="none"/>
            <w10:anchorlock/>
          </v:shape>
        </w:pict>
      </w:r>
      <w:r>
        <w:rPr>
          <w:rFonts w:hint="eastAsia"/>
          <w:b w:val="0"/>
          <w:sz w:val="21"/>
          <w:szCs w:val="21"/>
          <w:u w:val="single"/>
        </w:rPr>
        <w:t>）</w:t>
      </w:r>
      <w:bookmarkEnd w:id="107"/>
    </w:p>
    <w:p>
      <w:pPr>
        <w:tabs>
          <w:tab w:val="left" w:pos="2880"/>
        </w:tabs>
        <w:jc w:val="center"/>
      </w:pPr>
      <w:r>
        <w:rPr>
          <w:position w:val="-12"/>
        </w:rPr>
        <w:object>
          <v:shape id="_x0000_i1183" o:spt="75" type="#_x0000_t75" style="height:17pt;width:81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83" DrawAspect="Content" ObjectID="_1468075832" r:id="rId260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2"/>
        </w:rPr>
        <w:object>
          <v:shape id="_x0000_i1184" o:spt="75" type="#_x0000_t75" style="height:17pt;width:18.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84" DrawAspect="Content" ObjectID="_1468075833" r:id="rId262">
            <o:LockedField>false</o:LockedField>
          </o:OLEObject>
        </w:object>
      </w:r>
      <w:r>
        <w:rPr>
          <w:rFonts w:hint="eastAsia"/>
        </w:rPr>
        <w:t>：税后债务资本成本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2"/>
        </w:rPr>
        <w:object>
          <v:shape id="_x0000_i1185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85" DrawAspect="Content" ObjectID="_1468075834" r:id="rId264">
            <o:LockedField>false</o:LockedField>
          </o:OLEObject>
        </w:object>
      </w:r>
      <w:r>
        <w:rPr>
          <w:rFonts w:hint="eastAsia"/>
        </w:rPr>
        <w:t>：税前债务资本成本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2"/>
        </w:rPr>
        <w:object>
          <v:shape id="_x0000_i1186" o:spt="75" type="#_x0000_t75" style="height:17pt;width:10.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86" DrawAspect="Content" ObjectID="_1468075835" r:id="rId265">
            <o:LockedField>false</o:LockedField>
          </o:OLEObject>
        </w:object>
      </w:r>
      <w:r>
        <w:rPr>
          <w:rFonts w:hint="eastAsia"/>
        </w:rPr>
        <w:t>：边际公司所得税税率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</w:p>
    <w:p>
      <w:pPr>
        <w:tabs>
          <w:tab w:val="left" w:pos="2880"/>
        </w:tabs>
        <w:adjustRightInd w:val="0"/>
        <w:snapToGrid w:val="0"/>
        <w:ind w:firstLine="420" w:firstLineChars="200"/>
      </w:pPr>
    </w:p>
    <w:p>
      <w:pPr>
        <w:pStyle w:val="5"/>
        <w:rPr>
          <w:szCs w:val="32"/>
        </w:rPr>
      </w:pPr>
      <w:bookmarkStart w:id="108" w:name="_Toc21133"/>
      <w:r>
        <w:rPr>
          <w:szCs w:val="32"/>
        </w:rPr>
        <w:t>3.</w:t>
      </w:r>
      <w:r>
        <w:rPr>
          <w:rFonts w:hint="eastAsia"/>
          <w:szCs w:val="32"/>
        </w:rPr>
        <w:t>1</w:t>
      </w:r>
      <w:r>
        <w:rPr>
          <w:szCs w:val="32"/>
        </w:rPr>
        <w:t xml:space="preserve">.4.3 </w:t>
      </w:r>
      <w:r>
        <w:rPr>
          <w:rFonts w:hint="eastAsia"/>
          <w:szCs w:val="32"/>
        </w:rPr>
        <w:t>加权平均资本成本（WACC）</w:t>
      </w:r>
      <w:bookmarkEnd w:id="108"/>
    </w:p>
    <w:p>
      <w:pPr>
        <w:tabs>
          <w:tab w:val="left" w:pos="2880"/>
        </w:tabs>
        <w:jc w:val="center"/>
      </w:pPr>
      <w:r>
        <w:rPr>
          <w:position w:val="-24"/>
        </w:rPr>
        <w:object>
          <v:shape id="_x0000_i1187" o:spt="75" type="#_x0000_t75" style="height:31pt;width:144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87" DrawAspect="Content" ObjectID="_1468075836" r:id="rId266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88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88" DrawAspect="Content" ObjectID="_1468075837" r:id="rId268">
            <o:LockedField>false</o:LockedField>
          </o:OLEObject>
        </w:object>
      </w:r>
      <w:r>
        <w:rPr>
          <w:rFonts w:hint="eastAsia"/>
        </w:rPr>
        <w:t>：税前债务资本成本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89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189" DrawAspect="Content" ObjectID="_1468075838" r:id="rId269">
            <o:LockedField>false</o:LockedField>
          </o:OLEObject>
        </w:object>
      </w:r>
      <w:r>
        <w:rPr>
          <w:rFonts w:hint="eastAsia"/>
        </w:rPr>
        <w:t>：权益资本成本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190" o:spt="75" type="#_x0000_t75" style="height:17pt;width:10.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90" DrawAspect="Content" ObjectID="_1468075839" r:id="rId270">
            <o:LockedField>false</o:LockedField>
          </o:OLEObject>
        </w:object>
      </w:r>
      <w:r>
        <w:rPr>
          <w:rFonts w:hint="eastAsia"/>
        </w:rPr>
        <w:t>：边际所得税税率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191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91" DrawAspect="Content" ObjectID="_1468075840" r:id="rId271">
            <o:LockedField>false</o:LockedField>
          </o:OLEObject>
        </w:object>
      </w:r>
      <w:r>
        <w:rPr>
          <w:rFonts w:hint="eastAsia"/>
        </w:rPr>
        <w:t>：计息债务的市场价值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192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92" DrawAspect="Content" ObjectID="_1468075841" r:id="rId272">
            <o:LockedField>false</o:LockedField>
          </o:OLEObject>
        </w:object>
      </w:r>
      <w:r>
        <w:rPr>
          <w:rFonts w:hint="eastAsia"/>
        </w:rPr>
        <w:t>：权益的市场价值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193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93" DrawAspect="Content" ObjectID="_1468075842" r:id="rId273">
            <o:LockedField>false</o:LockedField>
          </o:OLEObject>
        </w:object>
      </w:r>
      <w:r>
        <w:rPr>
          <w:rFonts w:hint="eastAsia"/>
        </w:rPr>
        <w:t>：公司价值，V＝</w:t>
      </w:r>
      <w:r>
        <w:rPr>
          <w:rFonts w:hint="eastAsia"/>
          <w:i/>
        </w:rPr>
        <w:t>D</w:t>
      </w:r>
      <w:r>
        <w:rPr>
          <w:rFonts w:hint="eastAsia"/>
        </w:rPr>
        <w:t>+</w:t>
      </w:r>
      <w:r>
        <w:rPr>
          <w:rFonts w:hint="eastAsia"/>
          <w:i/>
        </w:rPr>
        <w:t>E</w:t>
      </w:r>
    </w:p>
    <w:p>
      <w:pPr>
        <w:tabs>
          <w:tab w:val="left" w:pos="2880"/>
        </w:tabs>
      </w:pPr>
    </w:p>
    <w:p>
      <w:pPr>
        <w:tabs>
          <w:tab w:val="left" w:pos="2880"/>
        </w:tabs>
      </w:pPr>
      <w:r>
        <w:rPr>
          <w:rFonts w:hint="eastAsia"/>
        </w:rPr>
        <w:t>如果公司有优先股，则加权平均资本成本（</w:t>
      </w:r>
      <w:r>
        <w:rPr>
          <w:rFonts w:hint="eastAsia"/>
          <w:i/>
        </w:rPr>
        <w:t>WACC</w:t>
      </w:r>
      <w:r>
        <w:rPr>
          <w:rFonts w:hint="eastAsia"/>
        </w:rPr>
        <w:t>）变为：</w:t>
      </w:r>
    </w:p>
    <w:p>
      <w:pPr>
        <w:tabs>
          <w:tab w:val="left" w:pos="2880"/>
        </w:tabs>
        <w:jc w:val="center"/>
      </w:pPr>
      <w:r>
        <w:pict>
          <v:shape id="_x0000_i1194" o:spt="75" type="#_x0000_t75" style="height:31.5pt;width:204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int=&quot;default&quot;/&gt;&lt;/w:rPr&gt;&lt;m:t&gt;WACC=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k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D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-ansi=&quot;Cambria Math&quot; w:fareast=&quot;MS Gothic&quot; w:cs=&quot;MS Gothic&quot; w:hint=&quot;default&quot;/&gt;&lt;/w:rPr&gt;&lt;m:t&gt;脳&lt;/m:t&gt;&lt;/m:r&gt;&lt;m:r&gt;&lt;m:rPr&gt;&lt;m:scr m:val=&quot;roman&quot;/&gt;&lt;/m:rPr&gt;&lt;w:rPr&gt;&lt;w:rFonts w:ascii=&quot;Cambria Math&quot; w:hint=&quot;default&quot;/&gt;&lt;/w:rPr&gt;&lt;m:t&gt;(1鈭?/m:t&gt;&lt;/m:r&gt;&lt;m:sSub&gt;&lt;m:sSubPr&gt;&lt;m:ctrlPr&gt;&lt;w:rPr&gt;&lt;w:rFonts w:ascii=&quot;Cambria Math&quot; w:h-ansi=&quot;Cambri:hih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c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)&lt;/m:t&gt;&lt;/m:r&gt;&lt;m:r&gt;&lt;m:rPr&gt;&lt;m:scr m:val=&quot;roman&quot;/&gt;&lt;/m:rPr&gt;&lt;w:rPr&gt;&lt;w:rFonts w:ascii=&quot;Cambria Math&quot; w:h-ansi=&quot;Cambria Math&quot; w:fareast=&quot;MS Gothic&quot; w:cs=&quot;MS Gothic&quot; w:hint=&quot;default&quot;/&gt;&lt;/w:rPr&gt;&lt;m:t&gt;脳&lt;/m:t&gt;&lt;/m:r&gt;&lt;m:f&gt;&lt;m:fPr&gt;&lt;m:ctrlPr&gt;&lt;w:rPr&gt;&lt;w:rFonts w:ascii=&quot;Cambria Math&quot; w:h-ansi=&quot;Cambria Math&quot; w:hint=&quot;default&quot;/&gt;&lt;w:i/&gt;&lt;/w:rPr&gt;&lt;F/mn:ctrlPr&gt;&lt;/m:fPr&gt;&lt;m:num&gt;&lt;m:r&gt;&lt;m:rPr&gt;&lt;m:scr m:val=&quot;roman&quot;/&gt;&lt;/m:rPr&gt;&lt;w:rPr&gt;&lt;w:rFonts w:ascii=&quot;Cambria Math&quot; w:hint=&quot;default&quot;/&gt;&lt;/w:rPr&gt;&lt;m:t&gt;D&lt;/m:t&gt;&lt;/m:r&gt;&lt;m:ctrlPr&gt;&lt;w:rPr&gt;&lt;w:rFonts w:ascii=&quot;Cambria Math&quot; w:h-ansi=&quot;Cambria Math&quot; w:hint=&quot;default&quot;/&gt;&lt;w:i/&gt;&lt;/w:rPr&gt;&lt;/m:ctrlPr&gt;&lt;/m:num&gt;&lt;m:den&gt;&lt;m:r&gt;&lt;m:rPr&gt;&lt;m:scr m:val=&quot;roman&quot;/&gt;&lt;/m:rPr&gt;&lt;w:rPr&gt;&lt;w:rFonts w:ascii=&quot;Cambria Math&quot; w:hint=&quot;default&quot;/&gt;&lt;/w:rPr&gt;&lt;m:t&gt;V&lt;/m:t&gt;&lt;/m:r&gt;&lt;m:ctrlPr&gt;&lt;w:rPr&gt;&lt;w:rFonts w:ascii=&quot;Cambria Math&quot; w:h-ansi=&quot;Cambria Math&quot; w:hint=&quot;default&quot;/&gt;&lt;w:i/&gt;&lt;/w:rPr&gt;&lt;/m:ctrlPr&gt;&lt;/m:den&gt;&lt;/m:f&gt;&lt;m:r&gt;&lt;m:rPr&gt;&lt;m:scr m:val=&quot;roman&quot;/&gt;&lt;/m:rPr&gt;&lt;w:rPr&gt;&lt;w:rFonts w:ascii=&quot;Cambria Math&quot; w:hint=&quot;default&quot;/&gt;&lt;/w:rPr&gt;&lt;m:t&gt;+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k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E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-ansi=&quot;Cambria Math&quot; w:fareast=&quot;MS Gothic&quot; w:cs=&quot;MS Gothic&quot; w:hint=&quot;default&quot;/&gt;&lt;/w:rPr&gt;&lt;m:t&gt;脳&lt;/m:t&gt;&lt;/m:r&gt;&lt;m:f&gt;&lt;wm:fiPr&gt;&lt;m:ctrlPr&gt;&lt;w:rPr&gt;&lt;w:rFonts w:ascii=&quot;Cambria Math&quot; w:h-ansi=&quot;Cambria Math&quot; w:hint=&quot;default&quot;/&gt;&lt;w:i/&gt;&lt;/w:rPr&gt;&lt;/m:ctrlPr&gt;&lt;/m:fPr&gt;&lt;m:num&gt;&lt;m:r&gt;&lt;m:rPr&gt;&lt;m:scr m:val=&quot;roman&quot;/&gt;&lt;/m:rPr&gt;&lt;w:rPr&gt;&lt;w:rFonts w:ascii=&quot;Cambria Math&quot; w:hint=&quot;default&quot;/&gt;&lt;/w:rPr&gt;&lt;m:t&gt;E&lt;/m:t&gt;&lt;/m:r&gt;&lt;m:ctrlPr&gt;&lt;w:rPr&gt;&lt;w:rFonts w:ascii=&quot;Cambria Math&quot; w:h-ansi=&quot;Cambria Math&quot; w:hint=&quot;default&quot;/&gt;&lt;w:i/&gt;&lt;/w:rPr&gt;&lt;/m:ctrlPr&gt;&lt;/m:num&gt;&lt;m:den&gt;&lt;m:r&gt;&lt;m:rPr&gt;&lt;m:scr m:val=&quot;roman&quot;/&gt;&lt;/m:rPr&gt;&lt;w:rPr&gt;&lt;w:rFonts w:ascii=&quot;Cambria Math&quot; w:hint=&quot;default&quot;/&gt;&lt;/w:rPr&gt;&lt;m:t&gt;V&lt;/m:t&gt;&lt;/m:r&gt;&lt;m:ctrlPr&gt;&lt;w:rPr&gt;&lt;w:rFonts w:ascii=&quot;Cambria Math&quot; w:h-ansi=&quot;Cambria Math&quot; w:hint=&quot;default&quot;/&gt;&lt;w:i/&gt;&lt;/w:rPr&gt;&lt;/m:ctrlPr&gt;&lt;/m:den&gt;&lt;/m:f&gt;&lt;m:r&gt;&lt;m:rPr&gt;&lt;m:scr m:val=&quot;roman&quot;/&gt;&lt;/m:rPr&gt;&lt;w:rPr&gt;&lt;w:rFonts w:ascii=&quot;Cambria Math&quot; w:hint=&quot;default&quot;/&gt;&lt;/w:rPr&gt;&lt;m:t&gt;+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k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P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-ansi=&quot;Cambria Math&quot; w:fareast=&quot;MS Gothic&quot; w:cs=&quot;MS Gothic&quot; w:hint=&quot;default&quot;/&gt;&lt;/w:rPr&gt;&lt;m:t&gt;脳&lt;/m:t&gt;&lt;/m:r&gt;&lt;m:f&gt;&lt;m:fPr&gt;&lt;m:ctrlPr&gt;&lt;w:rPr&gt;&lt;w:rFonts w:ascii=&quot;Cambria Math&quot; w:h-ansi=&quot;Cambria Math&quot; w:hint=&quot;default&quot;/&gt;&lt;w:i/&gt;&lt;/w:rPr&gt;&lt;/m:ctrlPr&gt;&lt;/m:fPr&gt;&lt;m:num&gt;&lt;m:rw&gt;&lt;m:arPr&gt;&lt;m:scr m:val=&quot;roman&quot;/&gt;&lt;/m:rPr&gt;&lt;w:rPr&gt;&lt;w:rFonts w:ascii=&quot;Cambria Math&quot; w:hint=&quot;default&quot;/&gt;&lt;/w:rPr&gt;&lt;m:t&gt;P&lt;/m:t&gt;&lt;/m:r&gt;&lt;m:ctrlPr&gt;&lt;w:rPr&gt;&lt;w:rFonts w:ascii=&quot;Cambria Math&quot; w:h-ansi=&quot;Cambria Math&quot; w:hint=&quot;default&quot;/&gt;&lt;w:i/&gt;&lt;/w:rPr&gt;&lt;/m:ctrlPr&gt;&lt;/m:num&gt;&lt;m:den&gt;&lt;m:r&gt;&lt;m:rPr&gt;&lt;m:scr m:val=&quot;roman&quot;/&gt;&lt;/m:rPr&gt;&lt;w:rPr&gt;&lt;w:rFonts w:ascii=&quot;Cambria Math&quot; w:hint=&quot;default&quot;/&gt;&lt;/w:rPr&gt;&lt;m:t&gt;V&lt;/m:t&gt;&lt;/m:r&gt;&lt;m:ctrlPr&gt;&lt;w:rPr&gt;&lt;w:rFonts w:ascii=&quot;Cambria Math&quot; w:h-ansi=&quot;Cambria Math&quot; w:hint=&quot;default&quot;/&gt;&lt;w:i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275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2"/>
        </w:rPr>
        <w:object>
          <v:shape id="_x0000_i1195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95" DrawAspect="Content" ObjectID="_1468075843" r:id="rId276">
            <o:LockedField>false</o:LockedField>
          </o:OLEObject>
        </w:object>
      </w:r>
      <w:r>
        <w:rPr>
          <w:rFonts w:hint="eastAsia"/>
        </w:rPr>
        <w:t>：税前债务资本成本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2"/>
        </w:rPr>
        <w:object>
          <v:shape id="_x0000_i1196" o:spt="75" type="#_x0000_t75" style="height:17pt;width:10.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96" DrawAspect="Content" ObjectID="_1468075844" r:id="rId277">
            <o:LockedField>false</o:LockedField>
          </o:OLEObject>
        </w:object>
      </w:r>
      <w:r>
        <w:rPr>
          <w:rFonts w:hint="eastAsia"/>
        </w:rPr>
        <w:t>：边际所得税税率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4"/>
        </w:rPr>
        <w:object>
          <v:shape id="_x0000_i1197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97" DrawAspect="Content" ObjectID="_1468075845" r:id="rId278">
            <o:LockedField>false</o:LockedField>
          </o:OLEObject>
        </w:object>
      </w:r>
      <w:r>
        <w:rPr>
          <w:rFonts w:hint="eastAsia"/>
        </w:rPr>
        <w:t>：计息债务的市场价值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2"/>
        </w:rPr>
        <w:object>
          <v:shape id="_x0000_i1198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198" DrawAspect="Content" ObjectID="_1468075846" r:id="rId279">
            <o:LockedField>false</o:LockedField>
          </o:OLEObject>
        </w:object>
      </w:r>
      <w:r>
        <w:rPr>
          <w:rFonts w:hint="eastAsia"/>
        </w:rPr>
        <w:t>：权益资本成本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pict>
          <v:shape id="_x0000_i1199" o:spt="75" type="#_x0000_t75" style="height:13.8pt;width:16.9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k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fareast&quot;/&gt;&lt;/w:rPr&gt;&lt;m:t&gt;P&lt;/m:t&gt;&lt;/m:r&gt;&lt;m:ctrlPr&gt;&lt;w:rPr&gt;&lt;w:rFonts w:ascii=&quot;Cambria Math&quot; w:h-ansi=&quot;Cambria Math&quot; w:hint=&quot;default&quot;/&gt;&lt;w:i/&gt;&lt;/w:rPr&gt;&lt;/m:ctrlPr&gt;&lt;/m:sub&gt;&lt;/m:sSub&gt;&lt;/m:oMath&gt;&lt;/m:oMathPara&gt;&lt;/w:p&gt;&lt;/wx:sect&gt;&lt;/w:body&gt;&lt;/w:wordDocument">
            <v:path/>
            <v:fill on="f" focussize="0,0"/>
            <v:stroke on="f"/>
            <v:imagedata r:id="rId280" cropleft="30271f" croptop="-9830f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：优先股税后资本成本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pict>
          <v:shape id="_x0000_i1200" o:spt="75" type="#_x0000_t75" style="height:11.15pt;width:12.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int=&quot;fareast&quot;/&gt;&lt;/w:rPr&gt;&lt;m:t&gt;P&lt;/m:t&gt;&lt;/m:r&gt;&lt;/m:oMath&gt;&lt;/m:oMathPara&gt;&lt;/w:p&gt;&lt;/wx:sect&gt;&lt;/w:body&gt;&lt;/w:wordDocument">
            <v:path/>
            <v:fill on="f" focussize="0,0"/>
            <v:stroke on="f"/>
            <v:imagedata r:id="rId281" cropleft="35811f" croptop="4642f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：优先股的市场价值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4"/>
        </w:rPr>
        <w:object>
          <v:shape id="_x0000_i120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201" DrawAspect="Content" ObjectID="_1468075847" r:id="rId282">
            <o:LockedField>false</o:LockedField>
          </o:OLEObject>
        </w:object>
      </w:r>
      <w:r>
        <w:rPr>
          <w:rFonts w:hint="eastAsia"/>
        </w:rPr>
        <w:t>：普通股股东权益的市场价值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6"/>
        </w:rPr>
        <w:object>
          <v:shape id="_x0000_i1202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202" DrawAspect="Content" ObjectID="_1468075848" r:id="rId283">
            <o:LockedField>false</o:LockedField>
          </o:OLEObject>
        </w:object>
      </w:r>
      <w:r>
        <w:rPr>
          <w:rFonts w:hint="eastAsia"/>
        </w:rPr>
        <w:t>：公司价值，V＝</w:t>
      </w:r>
      <w:r>
        <w:rPr>
          <w:rFonts w:hint="eastAsia"/>
          <w:i/>
        </w:rPr>
        <w:t>D</w:t>
      </w:r>
      <w:r>
        <w:rPr>
          <w:rFonts w:hint="eastAsia"/>
        </w:rPr>
        <w:t>+</w:t>
      </w:r>
      <w:r>
        <w:rPr>
          <w:rFonts w:hint="eastAsia"/>
          <w:i/>
        </w:rPr>
        <w:t>E</w:t>
      </w:r>
      <w:r>
        <w:rPr>
          <w:i/>
        </w:rPr>
        <w:t>+</w:t>
      </w:r>
      <w:r>
        <w:rPr>
          <w:rFonts w:hint="eastAsia"/>
          <w:i/>
        </w:rPr>
        <w:t>P</w:t>
      </w:r>
    </w:p>
    <w:p>
      <w:pPr>
        <w:tabs>
          <w:tab w:val="left" w:pos="2880"/>
        </w:tabs>
      </w:pPr>
    </w:p>
    <w:p>
      <w:pPr>
        <w:tabs>
          <w:tab w:val="left" w:pos="2880"/>
        </w:tabs>
      </w:pPr>
    </w:p>
    <w:p>
      <w:pPr>
        <w:tabs>
          <w:tab w:val="left" w:pos="2880"/>
        </w:tabs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3.1.4.4 </w:t>
      </w:r>
      <w:r>
        <w:rPr>
          <w:rFonts w:hint="eastAsia"/>
          <w:b/>
          <w:bCs/>
        </w:rPr>
        <w:t>公司所得税，利息的税盾和资本成本</w:t>
      </w: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09" w:name="_Toc18043"/>
      <w:r>
        <w:rPr>
          <w:rFonts w:hint="eastAsia"/>
          <w:b w:val="0"/>
          <w:sz w:val="21"/>
          <w:szCs w:val="21"/>
          <w:u w:val="single"/>
        </w:rPr>
        <w:t>平均利率（</w:t>
      </w:r>
      <w:r>
        <w:rPr>
          <w:rFonts w:hint="eastAsia"/>
          <w:lang w:val="en-US" w:eastAsia="zh-CN"/>
        </w:rPr>
        <w:t>i</w:t>
      </w:r>
      <w:r>
        <w:rPr>
          <w:rFonts w:hint="eastAsia"/>
          <w:sz w:val="21"/>
          <w:vertAlign w:val="subscript"/>
          <w:lang w:val="en-US" w:eastAsia="zh-CN"/>
        </w:rPr>
        <w:t>avg</w:t>
      </w:r>
      <w:r>
        <w:rPr>
          <w:rFonts w:hint="eastAsia"/>
          <w:b w:val="0"/>
          <w:sz w:val="21"/>
          <w:szCs w:val="21"/>
          <w:u w:val="single"/>
        </w:rPr>
        <w:t>）</w:t>
      </w:r>
      <w:bookmarkEnd w:id="109"/>
    </w:p>
    <w:p>
      <w:pPr>
        <w:tabs>
          <w:tab w:val="left" w:pos="2880"/>
        </w:tabs>
        <w:jc w:val="center"/>
      </w:pPr>
      <w:r>
        <w:rPr>
          <w:rFonts w:hint="eastAsia"/>
          <w:lang w:val="en-US" w:eastAsia="zh-CN"/>
        </w:rPr>
        <w:t>i</w:t>
      </w:r>
      <w:r>
        <w:rPr>
          <w:rFonts w:hint="eastAsia"/>
          <w:sz w:val="21"/>
          <w:vertAlign w:val="subscript"/>
          <w:lang w:val="en-US" w:eastAsia="zh-CN"/>
        </w:rPr>
        <w:t>avg</w:t>
      </w:r>
      <w:r>
        <w:rPr>
          <w:rFonts w:hint="eastAsia"/>
          <w:lang w:val="en-US" w:eastAsia="zh-CN"/>
        </w:rPr>
        <w:t>=</w:t>
      </w:r>
      <w:r>
        <w:rPr>
          <w:rFonts w:hint="eastAsia"/>
        </w:rPr>
        <w:t>平均利率＝</w:t>
      </w:r>
      <w:r>
        <w:rPr>
          <w:rFonts w:hint="eastAsia"/>
          <w:lang w:val="en-US" w:eastAsia="zh-CN"/>
        </w:rPr>
        <w:t>利息支付/债务</w:t>
      </w: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10" w:name="_Toc2993"/>
      <w:r>
        <w:rPr>
          <w:rFonts w:hint="eastAsia"/>
          <w:b w:val="0"/>
          <w:sz w:val="21"/>
          <w:szCs w:val="21"/>
          <w:u w:val="single"/>
        </w:rPr>
        <w:t>利息税盾的价值</w:t>
      </w:r>
      <w:bookmarkEnd w:id="110"/>
    </w:p>
    <w:p>
      <w:pPr>
        <w:tabs>
          <w:tab w:val="left" w:pos="2880"/>
        </w:tabs>
        <w:jc w:val="center"/>
      </w:pPr>
      <w:r>
        <w:rPr>
          <w:rFonts w:hint="eastAsia"/>
        </w:rPr>
        <w:t>利息税盾的价值＝</w:t>
      </w:r>
      <w:r>
        <w:rPr>
          <w:rFonts w:hint="eastAsia"/>
          <w:lang w:val="en-US" w:eastAsia="zh-CN"/>
        </w:rPr>
        <w:t>(k</w:t>
      </w:r>
      <w:r>
        <w:rPr>
          <w:rFonts w:hint="eastAsia"/>
          <w:sz w:val="21"/>
          <w:vertAlign w:val="subscript"/>
          <w:lang w:val="en-US" w:eastAsia="zh-CN"/>
        </w:rPr>
        <w:t>D</w:t>
      </w:r>
      <w:r>
        <w:rPr>
          <w:rFonts w:hint="eastAsia"/>
          <w:lang w:val="en-US" w:eastAsia="zh-CN"/>
        </w:rPr>
        <w:t>×D×t</w:t>
      </w:r>
      <w:r>
        <w:rPr>
          <w:rFonts w:hint="eastAsia"/>
          <w:sz w:val="21"/>
          <w:vertAlign w:val="subscript"/>
          <w:lang w:val="en-US" w:eastAsia="zh-CN"/>
        </w:rPr>
        <w:t>C</w:t>
      </w:r>
      <w:r>
        <w:rPr>
          <w:rFonts w:hint="eastAsia"/>
          <w:lang w:val="en-US" w:eastAsia="zh-CN"/>
        </w:rPr>
        <w:t xml:space="preserve"> ) /k</w:t>
      </w:r>
      <w:r>
        <w:rPr>
          <w:rFonts w:hint="eastAsia"/>
          <w:sz w:val="21"/>
          <w:vertAlign w:val="subscript"/>
          <w:lang w:val="en-US" w:eastAsia="zh-CN"/>
        </w:rPr>
        <w:t>D</w:t>
      </w:r>
      <w:r>
        <w:rPr>
          <w:rFonts w:hint="eastAsia"/>
          <w:lang w:val="en-US" w:eastAsia="zh-CN"/>
        </w:rPr>
        <w:t xml:space="preserve"> = D×t</w:t>
      </w:r>
      <w:r>
        <w:rPr>
          <w:rFonts w:hint="eastAsia"/>
          <w:sz w:val="21"/>
          <w:vertAlign w:val="subscript"/>
          <w:lang w:val="en-US" w:eastAsia="zh-CN"/>
        </w:rPr>
        <w:t>C</w: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203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203" DrawAspect="Content" ObjectID="_1468075849" r:id="rId284">
            <o:LockedField>false</o:LockedField>
          </o:OLEObject>
        </w:object>
      </w:r>
      <w:r>
        <w:rPr>
          <w:rFonts w:hint="eastAsia"/>
        </w:rPr>
        <w:t>：债务的市场价值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204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204" DrawAspect="Content" ObjectID="_1468075850" r:id="rId286">
            <o:LockedField>false</o:LockedField>
          </o:OLEObject>
        </w:object>
      </w:r>
      <w:r>
        <w:rPr>
          <w:rFonts w:hint="eastAsia"/>
        </w:rPr>
        <w:t>：债务资本成本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205" o:spt="75" type="#_x0000_t75" style="height:17pt;width:10.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205" DrawAspect="Content" ObjectID="_1468075851" r:id="rId287">
            <o:LockedField>false</o:LockedField>
          </o:OLEObject>
        </w:object>
      </w:r>
      <w:r>
        <w:rPr>
          <w:rFonts w:hint="eastAsia"/>
        </w:rPr>
        <w:t>：边际公司所得税税率</w:t>
      </w:r>
    </w:p>
    <w:p>
      <w:pPr>
        <w:tabs>
          <w:tab w:val="left" w:pos="2880"/>
        </w:tabs>
        <w:rPr>
          <w:b/>
          <w:bCs/>
        </w:rPr>
      </w:pPr>
    </w:p>
    <w:p>
      <w:pPr>
        <w:pStyle w:val="3"/>
        <w:spacing w:line="240" w:lineRule="auto"/>
      </w:pPr>
      <w:bookmarkStart w:id="111" w:name="_Toc128900294"/>
      <w:bookmarkStart w:id="112" w:name="_Toc22841"/>
      <w:r>
        <w:t>3.</w:t>
      </w:r>
      <w:r>
        <w:rPr>
          <w:rFonts w:hint="eastAsia"/>
        </w:rPr>
        <w:t>2 短期融资决策</w:t>
      </w:r>
      <w:bookmarkEnd w:id="111"/>
      <w:bookmarkEnd w:id="112"/>
    </w:p>
    <w:p>
      <w:pPr>
        <w:pStyle w:val="4"/>
      </w:pPr>
      <w:bookmarkStart w:id="113" w:name="_Toc128900296"/>
      <w:bookmarkStart w:id="114" w:name="_Toc22677"/>
      <w:r>
        <w:t>3.</w:t>
      </w:r>
      <w:r>
        <w:rPr>
          <w:rFonts w:hint="eastAsia"/>
        </w:rPr>
        <w:t>2.1 流动资产融资</w:t>
      </w:r>
      <w:bookmarkEnd w:id="113"/>
      <w:bookmarkEnd w:id="114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15" w:name="_Toc9299"/>
      <w:r>
        <w:rPr>
          <w:rFonts w:hint="eastAsia"/>
          <w:b w:val="0"/>
          <w:sz w:val="21"/>
          <w:szCs w:val="21"/>
          <w:u w:val="single"/>
        </w:rPr>
        <w:t>净营运资本</w:t>
      </w:r>
      <w:bookmarkEnd w:id="115"/>
    </w:p>
    <w:p>
      <w:pPr>
        <w:tabs>
          <w:tab w:val="left" w:pos="2880"/>
        </w:tabs>
      </w:pPr>
    </w:p>
    <w:p>
      <w:pPr>
        <w:tabs>
          <w:tab w:val="left" w:pos="2880"/>
        </w:tabs>
        <w:jc w:val="center"/>
      </w:pPr>
      <w:r>
        <w:rPr>
          <w:rFonts w:hint="eastAsia"/>
        </w:rPr>
        <w:t>净营运资本＝流动资产－流动负债</w: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630" w:firstLineChars="300"/>
      </w:pPr>
      <w:r>
        <w:rPr>
          <w:rFonts w:hint="eastAsia"/>
        </w:rPr>
        <w:t>流动资产＝现金＋应收款＋存货</w:t>
      </w:r>
    </w:p>
    <w:p>
      <w:pPr>
        <w:tabs>
          <w:tab w:val="left" w:pos="2880"/>
        </w:tabs>
        <w:ind w:firstLine="630" w:firstLineChars="300"/>
      </w:pPr>
    </w:p>
    <w:p>
      <w:pPr>
        <w:pStyle w:val="4"/>
      </w:pPr>
      <w:bookmarkStart w:id="116" w:name="_Toc128900297"/>
      <w:bookmarkStart w:id="117" w:name="_Toc7827"/>
      <w:r>
        <w:t>3.</w:t>
      </w:r>
      <w:r>
        <w:rPr>
          <w:rFonts w:hint="eastAsia"/>
        </w:rPr>
        <w:t>2.2 现金管理</w:t>
      </w:r>
      <w:bookmarkEnd w:id="116"/>
      <w:bookmarkEnd w:id="117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18" w:name="_Toc9878"/>
      <w:r>
        <w:rPr>
          <w:rFonts w:hint="eastAsia"/>
          <w:b w:val="0"/>
          <w:sz w:val="21"/>
          <w:szCs w:val="21"/>
          <w:u w:val="single"/>
        </w:rPr>
        <w:t>存货周转率</w:t>
      </w:r>
      <w:bookmarkEnd w:id="118"/>
    </w:p>
    <w:p>
      <w:pPr>
        <w:tabs>
          <w:tab w:val="left" w:pos="2880"/>
        </w:tabs>
        <w:jc w:val="center"/>
      </w:pPr>
      <w:r>
        <w:rPr>
          <w:rFonts w:hint="eastAsia"/>
          <w:b/>
          <w:bCs/>
        </w:rPr>
        <w:t>存货周转率=</w:t>
      </w:r>
      <w:r>
        <w:rPr>
          <w:rFonts w:hint="eastAsia"/>
        </w:rPr>
        <w:t>产品销售成本/存货</w:t>
      </w: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19" w:name="_Toc15544"/>
      <w:r>
        <w:rPr>
          <w:rFonts w:hint="eastAsia"/>
          <w:b w:val="0"/>
          <w:sz w:val="21"/>
          <w:szCs w:val="21"/>
          <w:u w:val="single"/>
        </w:rPr>
        <w:t>应收账款周转率</w:t>
      </w:r>
      <w:bookmarkEnd w:id="119"/>
    </w:p>
    <w:p>
      <w:pPr>
        <w:tabs>
          <w:tab w:val="left" w:pos="2880"/>
        </w:tabs>
        <w:jc w:val="center"/>
      </w:pPr>
      <w:r>
        <w:rPr>
          <w:rFonts w:hint="eastAsia"/>
          <w:b/>
          <w:bCs/>
        </w:rPr>
        <w:t>应收账款周转率=</w:t>
      </w:r>
      <w:r>
        <w:rPr>
          <w:rFonts w:hint="eastAsia"/>
        </w:rPr>
        <w:t>销售收入/应收账款</w:t>
      </w: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20" w:name="_Toc30851"/>
      <w:r>
        <w:rPr>
          <w:rFonts w:hint="eastAsia"/>
          <w:b w:val="0"/>
          <w:sz w:val="21"/>
          <w:szCs w:val="21"/>
          <w:u w:val="single"/>
        </w:rPr>
        <w:t>应付账款周转率</w:t>
      </w:r>
      <w:bookmarkEnd w:id="120"/>
    </w:p>
    <w:p>
      <w:pPr>
        <w:tabs>
          <w:tab w:val="left" w:pos="2880"/>
        </w:tabs>
        <w:jc w:val="center"/>
      </w:pPr>
      <w:r>
        <w:rPr>
          <w:rFonts w:hint="eastAsia"/>
          <w:b/>
          <w:bCs/>
        </w:rPr>
        <w:t>应付账款周转率=</w:t>
      </w:r>
      <w:r>
        <w:rPr>
          <w:rFonts w:hint="eastAsia"/>
        </w:rPr>
        <w:t>购入的原材料/应付账款</w:t>
      </w: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21" w:name="_Toc28800"/>
      <w:r>
        <w:rPr>
          <w:rFonts w:hint="eastAsia"/>
          <w:b w:val="0"/>
          <w:sz w:val="21"/>
          <w:szCs w:val="21"/>
          <w:u w:val="single"/>
        </w:rPr>
        <w:t>存货周转天数</w:t>
      </w:r>
      <w:bookmarkEnd w:id="121"/>
    </w:p>
    <w:p>
      <w:pPr>
        <w:tabs>
          <w:tab w:val="left" w:pos="2880"/>
        </w:tabs>
        <w:jc w:val="center"/>
      </w:pPr>
      <w:r>
        <w:rPr>
          <w:rFonts w:hint="eastAsia"/>
          <w:b/>
          <w:bCs/>
        </w:rPr>
        <w:t>存货周转天数=</w:t>
      </w:r>
      <w:r>
        <w:rPr>
          <w:rFonts w:hint="eastAsia"/>
        </w:rPr>
        <w:t>365（或360天）/存货周转率</w:t>
      </w: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22" w:name="_Toc21662"/>
      <w:r>
        <w:rPr>
          <w:rFonts w:hint="eastAsia"/>
          <w:b w:val="0"/>
          <w:sz w:val="21"/>
          <w:szCs w:val="21"/>
          <w:u w:val="single"/>
        </w:rPr>
        <w:t>应收账款周转天数</w:t>
      </w:r>
      <w:bookmarkEnd w:id="122"/>
    </w:p>
    <w:p>
      <w:pPr>
        <w:tabs>
          <w:tab w:val="left" w:pos="2880"/>
        </w:tabs>
        <w:jc w:val="center"/>
      </w:pPr>
      <w:r>
        <w:rPr>
          <w:rFonts w:hint="eastAsia"/>
          <w:b/>
          <w:bCs/>
        </w:rPr>
        <w:t>应收账款周转天数=</w:t>
      </w:r>
      <w:r>
        <w:rPr>
          <w:rFonts w:hint="eastAsia"/>
        </w:rPr>
        <w:t>365（或360天）/应收账款周转率</w:t>
      </w: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23" w:name="_Toc6512"/>
      <w:r>
        <w:rPr>
          <w:rFonts w:hint="eastAsia"/>
          <w:b w:val="0"/>
          <w:sz w:val="21"/>
          <w:szCs w:val="21"/>
          <w:u w:val="single"/>
        </w:rPr>
        <w:t>应付账款周转天数</w:t>
      </w:r>
      <w:bookmarkEnd w:id="123"/>
    </w:p>
    <w:p>
      <w:pPr>
        <w:tabs>
          <w:tab w:val="left" w:pos="2880"/>
        </w:tabs>
        <w:jc w:val="center"/>
      </w:pPr>
      <w:r>
        <w:rPr>
          <w:rFonts w:hint="eastAsia"/>
          <w:b/>
          <w:bCs/>
        </w:rPr>
        <w:t>应付账款周转天数=</w:t>
      </w:r>
      <w:r>
        <w:rPr>
          <w:rFonts w:hint="eastAsia"/>
        </w:rPr>
        <w:t>365（或360天）/应付账款周转率</w:t>
      </w: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24" w:name="_Toc14118"/>
      <w:r>
        <w:rPr>
          <w:rFonts w:hint="eastAsia"/>
          <w:b w:val="0"/>
          <w:sz w:val="21"/>
          <w:szCs w:val="21"/>
          <w:u w:val="single"/>
        </w:rPr>
        <w:t>营业周期</w:t>
      </w:r>
      <w:bookmarkEnd w:id="124"/>
    </w:p>
    <w:p>
      <w:pPr>
        <w:tabs>
          <w:tab w:val="left" w:pos="2880"/>
        </w:tabs>
        <w:jc w:val="center"/>
      </w:pPr>
      <w:r>
        <w:rPr>
          <w:rFonts w:hint="eastAsia"/>
          <w:b/>
          <w:bCs/>
        </w:rPr>
        <w:t>营业周期=</w:t>
      </w:r>
      <w:r>
        <w:rPr>
          <w:rFonts w:hint="eastAsia"/>
        </w:rPr>
        <w:t>存货周转天数＋应收账款周转天数</w:t>
      </w: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25" w:name="_Toc6769"/>
      <w:r>
        <w:rPr>
          <w:rFonts w:hint="eastAsia"/>
          <w:b w:val="0"/>
          <w:sz w:val="21"/>
          <w:szCs w:val="21"/>
          <w:u w:val="single"/>
        </w:rPr>
        <w:t>现金周转期</w:t>
      </w:r>
      <w:bookmarkEnd w:id="125"/>
    </w:p>
    <w:p>
      <w:pPr>
        <w:tabs>
          <w:tab w:val="left" w:pos="2880"/>
        </w:tabs>
        <w:jc w:val="center"/>
      </w:pPr>
      <w:r>
        <w:rPr>
          <w:rFonts w:hint="eastAsia"/>
          <w:b/>
          <w:bCs/>
        </w:rPr>
        <w:t>现金周转期=</w:t>
      </w:r>
      <w:r>
        <w:rPr>
          <w:rFonts w:hint="eastAsia"/>
        </w:rPr>
        <w:t>营业周期－应付账款周转天数</w:t>
      </w: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26" w:name="_Toc30840"/>
      <w:r>
        <w:rPr>
          <w:rFonts w:hint="eastAsia"/>
          <w:b w:val="0"/>
          <w:sz w:val="21"/>
          <w:szCs w:val="21"/>
          <w:u w:val="single"/>
        </w:rPr>
        <w:t>平均收账期（ACP）</w:t>
      </w:r>
      <w:bookmarkEnd w:id="126"/>
    </w:p>
    <w:p>
      <w:pPr>
        <w:tabs>
          <w:tab w:val="left" w:pos="2880"/>
        </w:tabs>
        <w:jc w:val="center"/>
      </w:pPr>
      <w:r>
        <w:rPr>
          <w:rFonts w:hint="eastAsia"/>
          <w:b/>
          <w:bCs/>
        </w:rPr>
        <w:t>平均收账期=（</w:t>
      </w:r>
      <w:r>
        <w:rPr>
          <w:rFonts w:hint="eastAsia"/>
        </w:rPr>
        <w:t>应收账款×365或360</w:t>
      </w:r>
      <w:r>
        <w:rPr>
          <w:rFonts w:hint="eastAsia"/>
          <w:b/>
          <w:bCs/>
        </w:rPr>
        <w:t>）</w:t>
      </w:r>
      <w:r>
        <w:rPr>
          <w:rFonts w:hint="eastAsia"/>
        </w:rPr>
        <w:t>/销售收入</w:t>
      </w: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27" w:name="_Toc20253"/>
      <w:r>
        <w:rPr>
          <w:rFonts w:hint="eastAsia"/>
          <w:b w:val="0"/>
          <w:sz w:val="21"/>
          <w:szCs w:val="21"/>
          <w:u w:val="single"/>
        </w:rPr>
        <w:t>最优现金余额[鲍曼（Baumol）模型]</w:t>
      </w:r>
      <w:bookmarkEnd w:id="127"/>
    </w:p>
    <w:p>
      <w:pPr>
        <w:tabs>
          <w:tab w:val="left" w:pos="2880"/>
        </w:tabs>
        <w:jc w:val="center"/>
      </w:pPr>
      <w:r>
        <w:rPr>
          <w:rFonts w:hint="eastAsia"/>
          <w:b/>
          <w:bCs/>
        </w:rPr>
        <w:t>最优现金余额=</w:t>
      </w:r>
      <w:r>
        <w:pict>
          <v:shape id="_x0000_i1206" o:spt="75" type="#_x0000_t75" style="height:31.5pt;width:21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ad&gt;&lt;m:radPr&gt;&lt;m:degHide m:val=&quot;1&quot;/&gt;&lt;m:ctrlPr&gt;&lt;w:rPr&gt;&lt;w:rFonts w:ascii=&quot;Cambria Math&quot; w:h-ansi=&quot;Cambria Math&quot; w:hint=&quot;default&quot;/&gt;&lt;w:i/&gt;&lt;/w:rPr&gt;&lt;/m:ctrlPr&gt;&lt;/m:radPr&gt;&lt;m:deg&gt;&lt;m:ctrlPr&gt;&lt;w:rPr&gt;&lt;w:rFonts w:ascii=&quot;Cambria Math&quot; w:h-ansi=&quot;Cambria Math&quot; w:hint=&quot;default&quot;/&gt;&lt;w:i/&gt;&lt;/w:rPr&gt;&lt;/m:ctrlPr&gt;&lt;/m:deg&gt;&lt;m:e&gt;&lt;m:f&gt;&lt;m:fPr&gt;&lt;m:ctrlPr&gt;&lt;w:rPr&gt;&lt;w:rFonts w:ascii=&quot;Cambria Math&quot; w:h-ansi=&quot;Cambria Math&quot; w:hint=&quot;default&quot;/&gt;&lt;w:i/&gt;&lt;/w:rPr&gt;&lt;/m:ctrlPr&gt;&lt;/m:fPr&gt;&lt;m:num&gt;&lt;m:r&gt;&lt;m:rPr&gt;&lt;m:scr m:val=&quot;roman&quot;/&gt;&lt;/m:rPr&gt;&lt;w:rPr&gt;&lt;w:rFonts w:ascii=&quot;Cambria Math&quot; w:hint=&quot;default&quot;/&gt;&lt;/w:rPr&gt;&lt;m:t&gt;2FC&lt;/m:t&gt;&lt;/m:r&gt;&lt;m:ctrlPr&gt;&lt;w:rPr&gt;&lt;w:rFonts w:ascii=&quot;Cambria Math&quot; w:h-ansi=&quot;Cambria Math&quot; w:hint=&quot;default&quot;/&gt;&lt;w:i/&gt;&lt;/w:rPr&gt;&lt;/m:ctrlPr&gt;&lt;/m:num&gt;&lt;m:den&gt;&lt;m:r&gt;&lt;m:rPr&gt;&lt;m:scr m:val=&quot;roman&quot;/&gt;&lt;/m:rPr&gt;&lt;w:rPr&gt;&lt;w:rFonts w:ascii=&quot;Cambria Math&quot; w:hint=&quot;default&quot;/&gt;&lt;/w:rPr&gt;&lt;m:t&gt;I&lt;/m:t&gt;&lt;/m:r&gt;&lt;m:ctrlPr&gt;&lt;w:rPr&gt;&lt;w:rFonts w:ascii=&quot;Cambria Math&quot; w:h-ansi=&quot;Cambria Math&quot; w:hint=&quot;default&quot;/&gt;&lt;w:i/&gt;&lt;/w:rPr&gt;&lt;/m:ctrlPr&gt;&lt;/m:den&gt;&lt;/m:f&gt;&lt;m:ctrlPr&gt;&lt;w:rPr&gt;&lt;w:rFonts w:ascii=&quot;Cambria Math&quot; w:h-ansi=&quot;Cambria Math&quot; w:hint=&quot;default&quot;/&gt;&lt;w:i/&gt;&lt;/w:rPr&gt;&lt;/m:ctrlPr&gt;&lt;/m:e&gt;&lt;/m:rad&gt;&lt;/m:oMath&gt;&lt;/m:oMathPara&gt;&lt;/w:p&gt;&lt;/wx:sect&gt;&lt;/w:body&gt;&lt;/w:wordDocument">
            <v:path/>
            <v:fill on="f" focussize="0,0"/>
            <v:stroke on="f" joinstyle="miter"/>
            <v:imagedata r:id="rId288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207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207" DrawAspect="Content" ObjectID="_1468075852" r:id="rId289">
            <o:LockedField>false</o:LockedField>
          </o:OLEObject>
        </w:object>
      </w:r>
      <w:r>
        <w:rPr>
          <w:rFonts w:hint="eastAsia"/>
        </w:rPr>
        <w:t>：出售证券筹集现金的固定成本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208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208" DrawAspect="Content" ObjectID="_1468075853" r:id="rId291">
            <o:LockedField>false</o:LockedField>
          </o:OLEObject>
        </w:object>
      </w:r>
      <w:r>
        <w:rPr>
          <w:rFonts w:hint="eastAsia"/>
        </w:rPr>
        <w:t>：年现金支出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209" o:spt="75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209" DrawAspect="Content" ObjectID="_1468075854" r:id="rId293">
            <o:LockedField>false</o:LockedField>
          </o:OLEObject>
        </w:object>
      </w:r>
      <w:r>
        <w:rPr>
          <w:rFonts w:hint="eastAsia"/>
        </w:rPr>
        <w:t>：有价证券组合的年收益</w:t>
      </w: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28" w:name="_Toc8114"/>
      <w:r>
        <w:rPr>
          <w:rFonts w:hint="eastAsia"/>
          <w:b w:val="0"/>
          <w:sz w:val="21"/>
          <w:szCs w:val="21"/>
          <w:u w:val="single"/>
        </w:rPr>
        <w:t>目标现金余额（Z）[米勒-奥尔（Miller-Orr）模型]</w:t>
      </w:r>
      <w:bookmarkEnd w:id="128"/>
    </w:p>
    <w:p>
      <w:pPr>
        <w:tabs>
          <w:tab w:val="left" w:pos="2880"/>
        </w:tabs>
        <w:adjustRightInd w:val="0"/>
        <w:snapToGrid w:val="0"/>
        <w:jc w:val="center"/>
      </w:pPr>
      <w:r>
        <w:rPr>
          <w:rFonts w:hint="eastAsia"/>
        </w:rPr>
        <w:t>目标现金余额＝</w:t>
      </w:r>
      <w:r>
        <w:rPr>
          <w:position w:val="-34"/>
        </w:rPr>
        <w:object>
          <v:shape id="_x0000_i1210" o:spt="75" type="#_x0000_t75" style="height:47pt;width:88.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210" DrawAspect="Content" ObjectID="_1468075855" r:id="rId295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211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211" DrawAspect="Content" ObjectID="_1468075856" r:id="rId297">
            <o:LockedField>false</o:LockedField>
          </o:OLEObject>
        </w:object>
      </w:r>
      <w:r>
        <w:rPr>
          <w:rFonts w:hint="eastAsia"/>
        </w:rPr>
        <w:t>：买卖证券的固定成本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212" o:spt="75" type="#_x0000_t75" style="height:16.5pt;width:16.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212" DrawAspect="Content" ObjectID="_1468075857" r:id="rId298">
            <o:LockedField>false</o:LockedField>
          </o:OLEObject>
        </w:object>
      </w:r>
      <w:r>
        <w:rPr>
          <w:rFonts w:hint="eastAsia"/>
        </w:rPr>
        <w:t>：每日净现金流的方差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213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213" DrawAspect="Content" ObjectID="_1468075858" r:id="rId300">
            <o:LockedField>false</o:LockedField>
          </o:OLEObject>
        </w:object>
      </w:r>
      <w:r>
        <w:rPr>
          <w:rFonts w:hint="eastAsia"/>
        </w:rPr>
        <w:t>：公司所决定的最低现金持有量（控制的下限）</w:t>
      </w:r>
    </w:p>
    <w:p>
      <w:pPr>
        <w:tabs>
          <w:tab w:val="left" w:pos="2880"/>
        </w:tabs>
        <w:ind w:firstLine="420" w:firstLineChars="200"/>
      </w:pPr>
      <w:r>
        <w:rPr>
          <w:position w:val="-14"/>
        </w:rPr>
        <w:object>
          <v:shape id="_x0000_i1214" o:spt="75" type="#_x0000_t75" style="height:18.5pt;width:24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214" DrawAspect="Content" ObjectID="_1468075859" r:id="rId302">
            <o:LockedField>false</o:LockedField>
          </o:OLEObject>
        </w:object>
      </w:r>
      <w:r>
        <w:rPr>
          <w:rFonts w:hint="eastAsia"/>
        </w:rPr>
        <w:t>：持有现金的机会成本</w:t>
      </w:r>
    </w:p>
    <w:p>
      <w:pPr>
        <w:tabs>
          <w:tab w:val="left" w:pos="2880"/>
        </w:tabs>
        <w:ind w:firstLine="420" w:firstLineChars="200"/>
      </w:pPr>
    </w:p>
    <w:p>
      <w:pPr>
        <w:pStyle w:val="3"/>
        <w:spacing w:line="240" w:lineRule="auto"/>
      </w:pPr>
      <w:bookmarkStart w:id="129" w:name="_Toc128900298"/>
      <w:bookmarkStart w:id="130" w:name="_Toc31836"/>
      <w:r>
        <w:t>3.</w:t>
      </w:r>
      <w:r>
        <w:rPr>
          <w:rFonts w:hint="eastAsia"/>
        </w:rPr>
        <w:t>3 资本结构和股利政策</w:t>
      </w:r>
      <w:bookmarkEnd w:id="129"/>
      <w:bookmarkEnd w:id="130"/>
    </w:p>
    <w:p>
      <w:pPr>
        <w:pStyle w:val="4"/>
      </w:pPr>
      <w:bookmarkStart w:id="131" w:name="_Toc128900299"/>
      <w:bookmarkStart w:id="132" w:name="_Toc22354"/>
      <w:r>
        <w:t>3.</w:t>
      </w:r>
      <w:r>
        <w:rPr>
          <w:rFonts w:hint="eastAsia"/>
        </w:rPr>
        <w:t>3.1 杠杆和公司的价值</w:t>
      </w:r>
      <w:bookmarkEnd w:id="131"/>
      <w:bookmarkEnd w:id="132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33" w:name="_Toc7940"/>
      <w:r>
        <w:rPr>
          <w:rFonts w:hint="eastAsia"/>
          <w:b w:val="0"/>
          <w:sz w:val="21"/>
          <w:szCs w:val="21"/>
          <w:u w:val="single"/>
        </w:rPr>
        <w:t>自由现金流方法</w:t>
      </w:r>
      <w:bookmarkEnd w:id="133"/>
    </w:p>
    <w:p>
      <w:pPr>
        <w:tabs>
          <w:tab w:val="left" w:pos="2880"/>
        </w:tabs>
        <w:jc w:val="center"/>
      </w:pPr>
      <w:r>
        <w:pict>
          <v:shape id="_x0000_i1215" o:spt="75" type="#_x0000_t75" style="height:46.5pt;width:1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int=&quot;default&quot;/&gt;&lt;/w:rPr&gt;&lt;m:t&gt;V=鈭?/m:t&gt;&lt;/m:r&gt;&lt;m:sSub&gt;&lt;m:sSubPr&gt;&lt;m:ctrlPr&gt;&lt;w:rPr&gt;&lt;w:rFonts w:ascieFF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I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0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+&lt;/m:t&gt;&lt;/m:r&gt;&lt;m:nary&gt;&lt;m:naryPr&gt;&lt;m:chr m:val=&quot;鈭?/&gt;&lt;m:ctrlPr&gt;&lt;w:rPr&gt;&lt;w:rFonts w:ascii=&quot;Cambria Math&quot; w:h-ansi=&quot;Cambria Math&quot; w:hint=&quot;default&quot;/&gt;&lt;w:i/&gt;&lt;/w:rPr&gt;&lt;/m:ctrlPr&gt;&lt;/m:naryPr&gt;&lt;m:sub&gt;&lt;m:r&gt;&lt;m:rPr&gt;&lt;m:scr m:val=&quot;roman&quot;/&gt;&lt;/m:rPr&gt;&lt;w:rPr&gt;&lt;w:rFonts w:ascii=&quot;Cambria Math&quot; w:hint=&quot;default&quot;/&gt;&lt;/w:rcchPr&gt;&lt;m:t&gt;t=1&lt;/m:t&gt;&lt;/m:r&gt;&lt;m:ctrlPr&gt;&lt;w:rPr&gt;&lt;w:rFonts w:ascii=&quot;Cambria Math&quot; w:h-ansi=&quot;Cambria Math&quot; w:hint=&quot;default&quot;/&gt;&lt;w:i/&gt;&lt;/w:rPr&gt;&lt;/m:ctrlPr&gt;&lt;/m:sub&gt;&lt;m:sup&gt;&lt;m:r&gt;&lt;m:rPr&gt;&lt;m:scr m:val=&quot;roman&quot;/&gt;&lt;/m:rPr&gt;&lt;w:rPr&gt;&lt;w:rFonts w:ascii=&quot;Cambria Math&quot; w:hint=&quot;fareast&quot;/&gt;&lt;/w:rPr&gt;&lt;m:t&gt;T&lt;/m:t&gt;&lt;/m:r&gt;&lt;m:ctrlPr&gt;&lt;w:rPr&gt;&lt;w:rFonts w:ascii=&quot;Cambria Math&quot; w:h-ansi=&quot;Cambria Math&quot; w:hint=&quot;default&quot;/&gt;&lt;w:i/&gt;&lt;/w:rPr&gt;&lt;/m:ctrlPr&gt;&lt;/m:sup&gt;&lt;m:e&gt;&lt;m:f&gt;&lt;m:fPr&gt;&lt;m:ctrlPr&gt;&lt;w:rPr&gt;&lt;w:rFonts w:ascii=&quot;Cambria Math&quot; w:h-ansi=&quot;Cambria Math&quot; w:hint=&quot;default&quot;/&gt;&lt;w:i/&gt;&lt;/w:rPr&gt;&lt;/m:ctrlPr&gt;&lt;/m:fPr&gt;&lt;m:num&gt;&lt;m:r&gt;&lt;m:rPr&gt;&lt;m:scr m:val=&quot;roman&quot;/&gt;&lt;/m:rPr&gt;&lt;w:rPr&gt;&lt;w:rFonts w:ascii=&quot;Cambria Math&quot; w:hint=&quot;default&quot;/&gt;&lt;/w:rPr&gt;&lt;m:t&gt;E(FC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F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)&lt;/m:t&gt;&lt;/m:r&gt;&lt;m:ctrlPr&gt;&lt;w:rPr&gt;&lt;w:rFonts w:ascii=&quot;Cambria Math&quot; w:h-ansi=&quot;Cambria Math&quot; w:hint=&quot;default&quot;/&gt;&lt;w:i/&gt;&lt;/w:rPr&gt;&lt;/m:ctrlPr&gt;&lt;/m:num&gt;&lt;m:den&gt;&lt;m:r&gt;&lt;m:rPr&gt;&lt;m:scr m:val=&quot;roman&quot;/&gt;&lt;/m:rPr&gt;&lt;w:rPr&gt;&lt;w:rFonts w:ascii=&quot;Cambria Math&quot; w:hint=&quot;default&quot;/&gt;&lt;/w:rPr&gt;&lt;m:t&gt;(1+WAC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C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sub&gt;&lt;/m:sSub&gt;&lt;m:sSup&gt;&lt;m:sSupPr&gt;&lt;m:ctrlPr&gt;&lt;w:rPr&gt;&lt;w:rFonts w:ascii=&quot;Cambria Math&quot; w:h-ansi=&quot;Cambria Math&quot; w:hint=&quot;default&quot;/&gt;&lt;w:i/&gt;&lt;/w:rPr&gt;&lt;/m:ctrlPr&gt;&lt;/m:sSupPr&gt;&lt;m:e&gt;&lt;m:r&gt;&lt;m:rPr&gt;&lt;m:scr m:val=&quot;roman&quot;/&gt;&lt;/m:rPr&gt;&lt;w:rPr&gt;&lt;w:rFonts w:ascii=&quot;Cambria Math&quot; w:hint=&quot;default&quot;/&gt;&lt;/w:rPr&gt;&lt;m:t&gt;)&lt;/m:t&gt;&lt;/m:r&gt;&lt;m:ctrlPr&gt;&lt;w:rPr&gt;&lt;w:rFonts w:ascii=&quot;Cambria Math&quot; w:h-ansi=&quot;Cambria Math&quot; w:hint=&quot;default&quot;/&gt;&lt;w:i/&gt;&lt;/w:rPr&gt;&lt;/m:ctrlPr&gt;&lt;/m:e&gt;&lt;m:sup&gt;&lt;m:r&gt;&lt;m:rPr&gt;&lt;m:scr m:val=&quot;roman&quot;/&gt;&lt;/m:rPr&gt;&lt;w:rPr&gt;&lt;w:rFonts w:asci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sup&gt;&lt;/m:sSup&gt;&lt;m:ctrlPr&gt;&lt;w:rPr&gt;&lt;w:rFonts w:ascii=&quot;Cambria Math&quot; w:h-ansi=&quot;Cambria Math&quot; w:hint=&quot;default&quot;/&gt;&lt;w:i/&gt;&lt;/w:rPr&gt;&lt;/m:ctrlPr&gt;&lt;/m:den&gt;&lt;/m:f&gt;&lt;m:ctrlPr&gt;&lt;w:rPr&gt;&lt;w:rFonts w:ascii=&quot;Cambria Math&quot; w:h-ansi=&quot;Cambria Math&quot; w:hint=&quot;default&quot;/&gt;&lt;w:i/&gt;&lt;/w:rPr&gt;&lt;/m:ctrlPr&gt;&lt;/m:e&gt;&lt;/m:nary&gt;&lt;/m:oMath&gt;&lt;/m:oMathPara&gt;&lt;/w:p&gt;&lt;/wx:sect&gt;&lt;/w:body&gt;&lt;/w:wordDocument">
            <v:path/>
            <v:fill on="f" focussize="0,0"/>
            <v:stroke on="f" joinstyle="miter"/>
            <v:imagedata r:id="rId304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216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216" DrawAspect="Content" ObjectID="_1468075860" r:id="rId305">
            <o:LockedField>false</o:LockedField>
          </o:OLEObject>
        </w:object>
      </w:r>
      <w:r>
        <w:rPr>
          <w:rFonts w:hint="eastAsia"/>
        </w:rPr>
        <w:t>：公司价值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217" o:spt="75" type="#_x0000_t75" style="height:17pt;width:46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217" DrawAspect="Content" ObjectID="_1468075861" r:id="rId307">
            <o:LockedField>false</o:LockedField>
          </o:OLEObject>
        </w:object>
      </w:r>
      <w:r>
        <w:rPr>
          <w:rFonts w:hint="eastAsia"/>
        </w:rPr>
        <w:t>：第</w:t>
      </w:r>
      <w:r>
        <w:rPr>
          <w:rFonts w:hint="eastAsia"/>
          <w:i/>
        </w:rPr>
        <w:t>t</w:t>
      </w:r>
      <w:r>
        <w:rPr>
          <w:rFonts w:hint="eastAsia"/>
        </w:rPr>
        <w:t>期的预期自由现金流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218" o:spt="75" type="#_x0000_t75" style="height:17pt;width:38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218" DrawAspect="Content" ObjectID="_1468075862" r:id="rId308">
            <o:LockedField>false</o:LockedField>
          </o:OLEObject>
        </w:object>
      </w:r>
      <w:r>
        <w:rPr>
          <w:rFonts w:hint="eastAsia"/>
        </w:rPr>
        <w:t>：第</w:t>
      </w:r>
      <w:r>
        <w:rPr>
          <w:rFonts w:hint="eastAsia"/>
          <w:i/>
        </w:rPr>
        <w:t>t</w:t>
      </w:r>
      <w:r>
        <w:rPr>
          <w:rFonts w:hint="eastAsia"/>
        </w:rPr>
        <w:t>期加权平均资本成本</w:t>
      </w:r>
    </w:p>
    <w:p>
      <w:pPr>
        <w:tabs>
          <w:tab w:val="left" w:pos="2880"/>
        </w:tabs>
        <w:ind w:firstLine="420" w:firstLineChars="200"/>
      </w:pPr>
      <w:r>
        <w:pict>
          <v:shape id="_x0000_i1219" o:spt="75" type="#_x0000_t75" style="height:16pt;width:29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I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0&lt;/m:t&gt;&lt;/m:r&gt;&lt;m:ctrlPr&gt;&lt;w:rPr&gt;&lt;w:rFonts w:ascii=&quot;Cambria Math&quot; w:h-ansi=&quot;Cambria Math&quot; w:hint=&quot;default&quot;/&gt;&lt;w:i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309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：初始投资额</w:t>
      </w:r>
    </w:p>
    <w:p>
      <w:pPr>
        <w:tabs>
          <w:tab w:val="left" w:pos="2880"/>
        </w:tabs>
        <w:ind w:firstLine="420" w:firstLineChars="200"/>
      </w:pPr>
      <w:r>
        <w:pict>
          <v:shape id="_x0000_i1220" o:spt="75" type="#_x0000_t75" style="height:16pt;width:42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fareast&quot;/&gt;&lt;/w:rPr&gt;&lt;m:t&gt;t锛孴&lt;/m:t&gt;&lt;/m:r&gt;&lt;/m:oMath&gt;&lt;/m:oMathPara&gt;&lt;/weFeF:p&gt;&lt;/wx:sect&gt;&lt;/w:body&gt;&lt;/w:wordDocument">
            <v:path/>
            <v:fill on="f" focussize="0,0"/>
            <v:stroke on="f" joinstyle="miter"/>
            <v:imagedata r:id="rId310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：期间</w:t>
      </w:r>
    </w:p>
    <w:p>
      <w:pPr>
        <w:widowControl/>
        <w:jc w:val="left"/>
      </w:pPr>
    </w:p>
    <w:p>
      <w:pPr>
        <w:tabs>
          <w:tab w:val="left" w:pos="2880"/>
        </w:tabs>
        <w:ind w:firstLine="420" w:firstLineChars="200"/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34" w:name="_Toc31714"/>
      <w:r>
        <w:rPr>
          <w:rFonts w:hint="eastAsia"/>
          <w:b w:val="0"/>
          <w:sz w:val="21"/>
          <w:szCs w:val="21"/>
          <w:u w:val="single"/>
        </w:rPr>
        <w:t>第T期末公司的持续价值（终值）</w:t>
      </w:r>
      <w:bookmarkEnd w:id="134"/>
    </w:p>
    <w:p>
      <w:pPr>
        <w:tabs>
          <w:tab w:val="left" w:pos="2880"/>
        </w:tabs>
        <w:adjustRightInd w:val="0"/>
        <w:snapToGrid w:val="0"/>
        <w:jc w:val="center"/>
      </w:pPr>
      <w:r>
        <w:rPr>
          <w:rFonts w:hint="eastAsia"/>
        </w:rPr>
        <w:t>第</w:t>
      </w:r>
      <w:r>
        <w:rPr>
          <w:rFonts w:hint="eastAsia"/>
          <w:i/>
        </w:rPr>
        <w:t>T</w:t>
      </w:r>
      <w:r>
        <w:rPr>
          <w:rFonts w:hint="eastAsia"/>
        </w:rPr>
        <w:t>期末公司的持续价值=</w:t>
      </w:r>
      <w:r>
        <w:rPr>
          <w:position w:val="-28"/>
        </w:rPr>
        <w:object>
          <v:shape id="_x0000_i1221" o:spt="75" type="#_x0000_t75" style="height:32.5pt;width:57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221" DrawAspect="Content" ObjectID="_1468075863" r:id="rId311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222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222" DrawAspect="Content" ObjectID="_1468075864" r:id="rId313">
            <o:LockedField>false</o:LockedField>
          </o:OLEObject>
        </w:object>
      </w:r>
      <w:r>
        <w:rPr>
          <w:rFonts w:hint="eastAsia"/>
        </w:rPr>
        <w:t>：自由现金流逐期预测的截止时点</w:t>
      </w:r>
    </w:p>
    <w:p>
      <w:pPr>
        <w:tabs>
          <w:tab w:val="left" w:pos="2880"/>
        </w:tabs>
        <w:ind w:firstLine="420" w:firstLineChars="200"/>
      </w:pPr>
      <w:r>
        <w:pict>
          <v:shape id="_x0000_i1223" o:spt="75" type="#_x0000_t75" style="height:16pt;width:5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int=&quot;default&quot;/&gt;&lt;/w:rPr&gt;&lt;m:t&gt;FC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F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T+1&lt;/m:t&gt;&lt;/m:r&gt;&lt;m:ctrlPr&gt;&lt;w:rPr&gt;&lt;w:rFonts w:ascii=&quot;Cambria Math&quot; w:h-ansi=&quot;Cambria Math&quot; w:hint=&quot;default&quot;/&gt;&lt;w:i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315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：逐期预测后的第一期的自由现金流，假定以后以</w:t>
      </w:r>
      <w:r>
        <w:rPr>
          <w:rFonts w:hint="eastAsia"/>
          <w:i/>
        </w:rPr>
        <w:t>g</w:t>
      </w:r>
      <w:r>
        <w:rPr>
          <w:rFonts w:hint="eastAsia"/>
        </w:rPr>
        <w:t>的增长率增长；</w:t>
      </w:r>
    </w:p>
    <w:p>
      <w:pPr>
        <w:tabs>
          <w:tab w:val="left" w:pos="2880"/>
        </w:tabs>
        <w:ind w:firstLine="420" w:firstLineChars="200"/>
        <w:rPr>
          <w:iCs/>
        </w:rPr>
      </w:pPr>
      <w:r>
        <w:rPr>
          <w:iCs/>
        </w:rPr>
        <w:pict>
          <v:shape id="_x0000_i1224" o:spt="75" type="#_x0000_t75" style="height:16pt;width:119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int=&quot;default&quot;/&gt;&lt;/w:rPr&gt;&lt;m:t&gt;[FC&lt;/m:t&gt;&lt;/m:r&gt;&lt;m:sSub&gt;&lt;m:sSubPr&gt;&lt;m:ctrlPr&gt;&lt;w:rPr&gt;&lt;w:rFonts w:ascii=&quot;Cambria Math&quot; w:h-ansi=&quot;Cambria Math&quot; w:hint=&quot;default&quot;/&gt;&lt;w:i-cs/&gt;&lt;/w:rPr&gt;&lt;/m:ctrlPr&gt;&lt;/m:sSubPr&gt;&lt;m:e&gt;&lt;m:r&gt;&lt;m:rPr&gt;&lt;m:sty m:val=&quot;p&quot;/&gt;&lt;m:scr m:val=&quot;roman&quot;/&gt;&lt;/m:rPr&gt;&lt;w:rPr&gt;&lt;w:rFonts w:ascii=&quot;Cambria Math&quot; w:hint=&quot;default&quot;/&gt;&lt;/w:rPr&gt;&lt;m:t&gt;F&lt;/m:t&gt;&lt;/m:r&gt;&lt;m:ctrlPr&gt;&lt;w:rPr&gt;&lt;w:rFonts w:ascii=&quot;Cambria Math&quot; w:h-ansi=&quot;Cambria Math&quot; w:hint=&quot;default&quot;/&gt;&lt;w:i-cs/&gt;&lt;/w:rPr&gt;&lt;/m:ctrlPr&gt;&lt;/m:e&gt;&lt;m:sub&gt;&lt;m:r&gt;&lt;m:rPr&gt;&lt;m:sty m:val=&quot;p&quot;/&gt;&lt;m:scr m:val=&quot;roman&quot;/&gt;&lt;/m:rPr&gt;&lt;w:rPr&gt;&lt;w:rFonts w:ascii=&quot;Cambria Math&quot; w:hint=&quot;default&quot;/&gt;&lt;/w:rPr&gt;&lt;m:t&gt;T+1&lt;/m:t&gt;&lt;/m:r&gt;&lt;m:ctrlPr&gt;&lt;w:rPr&gt;&lt;w:rFonts w:ascii=&quot;Cambria Math&quot; w:h-ansi=&quot;Cambria Math&quot; w:hint=&quot;default&quot;/&gt;&lt;w:i-cs/&gt;&lt;/w:rPr&gt;&lt;/m:ctrlPr&gt;&lt;/m:sub&gt;&lt;/m:sSub&gt;&lt;m:r&gt;&lt;m:rPr&gt;&lt;m:sty m:val=&quot;p&quot;/&gt;&lt;m:scr m:val=&quot;roman&quot;/&gt;&lt;/m:rPr&gt;&lt;w:rPr&gt;&lt;w:rFonts w:ascii=&quot;Cambria Math&quot; w:h-ansi=&quot;Cambria Math&quot; w:hint=&quot;fareast&quot;/&gt;&lt;/w:rPr&gt;&lt;m:t&gt;=&lt;/m:t&gt;&lt;/m:r&gt;&lt;m:r&gt;&lt;m:rPr&gt;&lt;m:sty m:val=&quot;p&quot;/&gt;&lt;m:scr m:val=&quot;roman&quot;/&gt;&lt;/m:rPr&gt;&lt;w:rPr&gt;&lt;w:rFonts w:ascii=&quot;Cambria Math&quot; w:hint=&quot;default&quot;/&gt;&lt;/w:rPr&gt;&lt;m:t&gt;FC&lt;/m:t&gt;&lt;/m:r&gt;&lt;m:sSub&gt;&lt;m:sSubPr&gt;&lt;m:ctrlPr&gt;&lt;w:rPr&gt;&lt;w:rFonts w:ascii=&quot;Cambria Math&quot; w:h-ansi=&quot;Cambria Math&quot; w:hint=&quot;default&quot;/&gt;&lt;w:i-cs/&gt;&lt;/w:rPr&gt;&lt;/m:ctrlPr&gt;&lt;/m:sSubPr&gt;&lt;m:e&gt;&lt;m:r&gt;&lt;m:rPr&gt;&lt;m:sty m:val=&quot;p&quot;/&gt;&lt;m:scr m:val=&quot;roman&quot;/&gt;&lt;/m:rPr&gt;&lt;w:rPr&gt;&lt;w:rFonts w:ascii=&quot;Cambria Math&quot; w:hint=&quot;default&quot;/&gt;&lt;/w:rPr&gt;&lt;m:t&gt;F&lt;/m:t&gt;&lt;/m:r&gt;&lt;m:ctrlPr&gt;&lt;w:rPr&gt;&lt;w:rFonts w:ascii=&quot;Cambria Math&quot; w:h-ansi=&quot;Cambria Math&quot; w:hint=&quot;default&quot;/&gt;&lt;w:i-cs/&gt;&lt;/w:rPr&gt;&lt;/m:ctrlPr&gt;&lt;/m:e&gt;&lt;m:sub&gt;&lt;m:r&gt;&lt;m:rPr&gt;&lt;m:sty m:val=&quot;p&quot;/&gt;&lt;m:scr m:val=&quot;roman&quot;/&gt;&lt;/m:rPr&gt;&lt;w:rPr&gt;&lt;w:rFonts w:ascii=&quot;Cambria Math&quot; w:hint=&quot;default&quot;/&gt;&lt;/w:rPr&gt;&lt;m:t&gt;T&lt;/m:t&gt;&lt;/m:r&gt;&lt;m:ctrlPr&gt;&lt;w:rPr&gt;&lt;w:rFonts w:ascii=&quot;Cambria Math&quot; w:h-ansi=&quot;Cambria Math&quot; w:hint=&quot;default&quot;/&gt;&lt;w:i-cs/&gt;&lt;/w:rPr&gt;&lt;/m:ctrlPr&gt;&lt;/m:sub&gt;&lt;/m:sSub&gt;&lt;m:r&gt;&lt;m:rPr&gt;&lt;m:sty m:val=&quot;p&quot;/&gt;&lt;m:scr m:val=&quot;roman&quot;/&gt;&lt;/m:rPr&gt;&lt;w:rPr&gt;&lt;w:rFonts w:ascii=&quot;Cambria Math&quot; w:h-ansi=&quot;Cambria Math&quot; w:hint=&quot;default&quot;/&gt;&lt;/w:rPr&gt;&lt;m:t&gt;脳&lt;/m:t&gt;&lt;/m:r&gt;&lt;m:d&gt;&lt;m:dPr&gt;&lt;m:begChr m:val=&quot;锛?/&gt;&lt;m:endChr m:val=&quot;锛?/&gt;&lt;m:ctrlPr&gt;&lt;w:rPr&gt;&lt;w:rFonts w:ascii=&quot;Cambria Math&quot; w:h-ansi=&quot;Cambria Math&quot; w:hint=&quot;default&quot;/&gt;&lt;w:i-cs/&gt;&lt;/w:rPr&gt; w:as:as&lt;/m:ctrlPr&gt;&lt;/m:dPr&gt;&lt;m:e&gt;&lt;m:r&gt;&lt;m:rPr&gt;&lt;m:sty m:val=&quot;p&quot;/&gt;&lt;m:scr m:val=&quot;roman&quot;/&gt;&lt;/m:rPr&gt;&lt;w:rPr&gt;&lt;w:rFonts w:ascii=&quot;Cambria Math&quot; w:hint=&quot;default&quot;/&gt;&lt;/w:rPr&gt;&lt;m:t&gt;1+&lt;/m:t&gt;&lt;/m:r&gt;&lt;m:r&gt;&lt;m:rPr&gt;&lt;m:sty m:val=&quot;p&quot;/&gt;&lt;m:scr m:val=&quot;roman&quot;/&gt;&lt;/m:rPr&gt;&lt;w:rPr&gt;&lt;w:rFonts w:ascii=&quot;Cambria Math&quot; w:hint=&quot;fareast&quot;/&gt;&lt;/w:rPr&gt;&lt;m:t&gt;g&lt;/m:t&gt;&lt;/m:r&gt;&lt;m:ctrlPr&gt;&lt;w:rPr&gt;&lt;w:rFonts w:ascii=&quot;Cambria Math&quot; w:h-ansi=&quot;Cambria Math&quot; w:hint=&quot;default&quot;/&gt;&lt;w:i-cs/&gt;&lt;/w:rPr&gt;&lt;/m:ctrlPr&gt;&lt;/m:e&gt;&lt;/m:d&gt;&lt;m:r&gt;&lt;m:rPr&gt;&lt;m:sty m:val=&quot;p&quot;/&gt;&lt;m:scr m:val=&quot;roman&quot;/&gt;&lt;/m:rPr&gt;&lt;w:rPr&gt;&lt;w:rFonts w:ascii=&quot;Cambria Math&quot; w:hint=&quot;default&quot;/&gt;&lt;/w:rPr&gt;&lt;m:t&gt;]&lt;/m:t&gt;&lt;/m:r&gt;&lt;/m:oMath&gt;&lt;/m:oMathPara&gt;&lt;/w:p&gt;&lt;/wx:sect&gt;&lt;/w:body&gt;&lt;/w:wordDocument">
            <v:path/>
            <v:fill on="f" focussize="0,0"/>
            <v:stroke on="f" joinstyle="miter"/>
            <v:imagedata r:id="rId316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225" o:spt="75" type="#_x0000_t75" style="height:15pt;width:37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225" DrawAspect="Content" ObjectID="_1468075865" r:id="rId317">
            <o:LockedField>false</o:LockedField>
          </o:OLEObject>
        </w:object>
      </w:r>
      <w:r>
        <w:rPr>
          <w:rFonts w:hint="eastAsia"/>
        </w:rPr>
        <w:t>：加权平均资本成本（假设为恒定的）</w:t>
      </w:r>
    </w:p>
    <w:p>
      <w:pPr>
        <w:tabs>
          <w:tab w:val="left" w:pos="2880"/>
        </w:tabs>
        <w:ind w:firstLine="420" w:firstLineChars="200"/>
      </w:pPr>
      <w:r>
        <w:rPr>
          <w:position w:val="-10"/>
        </w:rPr>
        <w:object>
          <v:shape id="_x0000_i1226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226" DrawAspect="Content" ObjectID="_1468075866" r:id="rId319">
            <o:LockedField>false</o:LockedField>
          </o:OLEObject>
        </w:object>
      </w:r>
      <w:r>
        <w:rPr>
          <w:rFonts w:hint="eastAsia"/>
        </w:rPr>
        <w:t>：T期后自由现金流的预期增长率（假设为恒定的）</w:t>
      </w:r>
    </w:p>
    <w:p>
      <w:pPr>
        <w:tabs>
          <w:tab w:val="left" w:pos="2880"/>
        </w:tabs>
        <w:ind w:firstLine="420" w:firstLineChars="200"/>
      </w:pP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35" w:name="_Toc20568"/>
      <w:r>
        <w:rPr>
          <w:rFonts w:hint="eastAsia"/>
          <w:b w:val="0"/>
          <w:sz w:val="21"/>
          <w:szCs w:val="21"/>
          <w:u w:val="single"/>
        </w:rPr>
        <w:t>公司价值（V）</w:t>
      </w:r>
      <w:bookmarkEnd w:id="135"/>
    </w:p>
    <w:p>
      <w:pPr>
        <w:tabs>
          <w:tab w:val="left" w:pos="2880"/>
        </w:tabs>
        <w:jc w:val="center"/>
      </w:pPr>
      <w:r>
        <w:rPr>
          <w:position w:val="-6"/>
        </w:rPr>
        <w:object>
          <v:shape id="_x0000_i1227" o:spt="75" type="#_x0000_t75" style="height:15pt;width:51.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227" DrawAspect="Content" ObjectID="_1468075867" r:id="rId321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228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228" DrawAspect="Content" ObjectID="_1468075868" r:id="rId323">
            <o:LockedField>false</o:LockedField>
          </o:OLEObject>
        </w:object>
      </w:r>
      <w:r>
        <w:rPr>
          <w:rFonts w:hint="eastAsia"/>
        </w:rPr>
        <w:t>：公司价值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229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229" DrawAspect="Content" ObjectID="_1468075869" r:id="rId324">
            <o:LockedField>false</o:LockedField>
          </o:OLEObject>
        </w:object>
      </w:r>
      <w:r>
        <w:rPr>
          <w:rFonts w:hint="eastAsia"/>
        </w:rPr>
        <w:t>：债务的市场价值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23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230" DrawAspect="Content" ObjectID="_1468075870" r:id="rId325">
            <o:LockedField>false</o:LockedField>
          </o:OLEObject>
        </w:object>
      </w:r>
      <w:r>
        <w:rPr>
          <w:rFonts w:hint="eastAsia"/>
        </w:rPr>
        <w:t>：权益的市场价值</w:t>
      </w:r>
    </w:p>
    <w:p/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36" w:name="_Toc15605"/>
      <w:r>
        <w:rPr>
          <w:rFonts w:hint="eastAsia"/>
          <w:b w:val="0"/>
          <w:sz w:val="21"/>
          <w:szCs w:val="21"/>
          <w:u w:val="single"/>
        </w:rPr>
        <w:t>穆迪利亚尼-米勒（MM）定理</w:t>
      </w:r>
      <w:r>
        <w:rPr>
          <w:b w:val="0"/>
          <w:sz w:val="21"/>
          <w:szCs w:val="21"/>
          <w:u w:val="single"/>
        </w:rPr>
        <w:fldChar w:fldCharType="begin"/>
      </w:r>
      <w:r>
        <w:rPr>
          <w:rFonts w:hint="eastAsia"/>
          <w:b w:val="0"/>
          <w:sz w:val="21"/>
          <w:szCs w:val="21"/>
          <w:u w:val="single"/>
        </w:rPr>
        <w:instrText xml:space="preserve">= 1 \* ROMAN</w:instrText>
      </w:r>
      <w:r>
        <w:rPr>
          <w:b w:val="0"/>
          <w:sz w:val="21"/>
          <w:szCs w:val="21"/>
          <w:u w:val="single"/>
        </w:rPr>
        <w:fldChar w:fldCharType="separate"/>
      </w:r>
      <w:r>
        <w:rPr>
          <w:b w:val="0"/>
          <w:sz w:val="21"/>
          <w:szCs w:val="21"/>
          <w:u w:val="single"/>
        </w:rPr>
        <w:t>I</w:t>
      </w:r>
      <w:r>
        <w:rPr>
          <w:b w:val="0"/>
          <w:sz w:val="21"/>
          <w:szCs w:val="21"/>
          <w:u w:val="single"/>
        </w:rPr>
        <w:fldChar w:fldCharType="end"/>
      </w:r>
      <w:r>
        <w:rPr>
          <w:rFonts w:hint="eastAsia"/>
          <w:b w:val="0"/>
          <w:sz w:val="21"/>
          <w:szCs w:val="21"/>
          <w:u w:val="single"/>
        </w:rPr>
        <w:t>（假设无公司所得税）</w:t>
      </w:r>
      <w:bookmarkEnd w:id="136"/>
    </w:p>
    <w:p>
      <w:pPr>
        <w:jc w:val="center"/>
      </w:pPr>
      <w:r>
        <w:pict>
          <v:shape id="_x0000_i1231" o:spt="75" type="#_x0000_t75" style="height:16pt;width:9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int=&quot;default&quot;/&gt;&lt;/w:rPr&gt;&lt;m:t&gt;V=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V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L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=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V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U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=D+E&lt;/m:t&gt;&lt;/m:r&gt;&lt;/m:oMath&gt;&lt;/m:oMathPara&gt;&lt;/w:p&gt;&lt;/wx:sect&gt;&lt;/w:body&gt;&lt;/w:wordDocument">
            <v:path/>
            <v:fill on="f" focussize="0,0"/>
            <v:stroke on="f" joinstyle="miter"/>
            <v:imagedata r:id="rId327" o:title=""/>
            <o:lock v:ext="edit" aspectratio="f"/>
            <w10:wrap type="none"/>
            <w10:anchorlock/>
          </v:shape>
        </w:pict>
      </w:r>
    </w:p>
    <w:p>
      <w:r>
        <w:rPr>
          <w:rFonts w:hint="eastAsia"/>
        </w:rPr>
        <w:t>其中：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6"/>
        </w:rPr>
        <w:object>
          <v:shape id="_x0000_i1232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232" DrawAspect="Content" ObjectID="_1468075871" r:id="rId328">
            <o:LockedField>false</o:LockedField>
          </o:OLEObject>
        </w:object>
      </w:r>
      <w:r>
        <w:rPr>
          <w:rFonts w:hint="eastAsia"/>
        </w:rPr>
        <w:t>：公司价值</w:t>
      </w:r>
    </w:p>
    <w:p>
      <w:pPr>
        <w:adjustRightInd w:val="0"/>
        <w:snapToGrid w:val="0"/>
        <w:ind w:firstLine="420" w:firstLineChars="200"/>
      </w:pPr>
      <w:r>
        <w:rPr>
          <w:position w:val="-12"/>
        </w:rPr>
        <w:object>
          <v:shape id="_x0000_i1233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233" DrawAspect="Content" ObjectID="_1468075872" r:id="rId329">
            <o:LockedField>false</o:LockedField>
          </o:OLEObject>
        </w:object>
      </w:r>
      <w:r>
        <w:rPr>
          <w:rFonts w:hint="eastAsia"/>
        </w:rPr>
        <w:t>：有杠杆公司的价值</w:t>
      </w:r>
    </w:p>
    <w:p>
      <w:pPr>
        <w:adjustRightInd w:val="0"/>
        <w:snapToGrid w:val="0"/>
        <w:ind w:firstLine="420" w:firstLineChars="200"/>
      </w:pPr>
      <w:r>
        <w:rPr>
          <w:position w:val="-12"/>
        </w:rPr>
        <w:object>
          <v:shape id="_x0000_i1234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234" DrawAspect="Content" ObjectID="_1468075873" r:id="rId331">
            <o:LockedField>false</o:LockedField>
          </o:OLEObject>
        </w:object>
      </w:r>
      <w:r>
        <w:rPr>
          <w:rFonts w:hint="eastAsia"/>
        </w:rPr>
        <w:t>：无杠杆公司的价值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4"/>
        </w:rPr>
        <w:object>
          <v:shape id="_x0000_i1235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235" DrawAspect="Content" ObjectID="_1468075874" r:id="rId333">
            <o:LockedField>false</o:LockedField>
          </o:OLEObject>
        </w:object>
      </w:r>
      <w:r>
        <w:rPr>
          <w:rFonts w:hint="eastAsia"/>
        </w:rPr>
        <w:t>：债务的市场价值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4"/>
        </w:rPr>
        <w:object>
          <v:shape id="_x0000_i123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236" DrawAspect="Content" ObjectID="_1468075875" r:id="rId334">
            <o:LockedField>false</o:LockedField>
          </o:OLEObject>
        </w:object>
      </w:r>
      <w:r>
        <w:rPr>
          <w:rFonts w:hint="eastAsia"/>
        </w:rPr>
        <w:t>：权益的市场价值</w:t>
      </w:r>
    </w:p>
    <w:p>
      <w:pPr>
        <w:ind w:firstLine="420" w:firstLineChars="200"/>
      </w:pPr>
      <w:bookmarkStart w:id="137" w:name="_Toc128900300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38" w:name="_Toc30615"/>
      <w:r>
        <w:rPr>
          <w:rFonts w:hint="eastAsia"/>
          <w:b w:val="0"/>
          <w:sz w:val="21"/>
          <w:szCs w:val="21"/>
          <w:u w:val="single"/>
        </w:rPr>
        <w:t>穆迪利亚尼-米勒（MM）定理</w:t>
      </w:r>
      <w:r>
        <w:rPr>
          <w:b w:val="0"/>
          <w:sz w:val="21"/>
          <w:szCs w:val="21"/>
          <w:u w:val="single"/>
        </w:rPr>
        <w:fldChar w:fldCharType="begin"/>
      </w:r>
      <w:r>
        <w:rPr>
          <w:rFonts w:hint="eastAsia"/>
          <w:b w:val="0"/>
          <w:sz w:val="21"/>
          <w:szCs w:val="21"/>
          <w:u w:val="single"/>
        </w:rPr>
        <w:instrText xml:space="preserve">= 1 \* ROMAN</w:instrText>
      </w:r>
      <w:r>
        <w:rPr>
          <w:b w:val="0"/>
          <w:sz w:val="21"/>
          <w:szCs w:val="21"/>
          <w:u w:val="single"/>
        </w:rPr>
        <w:fldChar w:fldCharType="separate"/>
      </w:r>
      <w:r>
        <w:rPr>
          <w:b w:val="0"/>
          <w:sz w:val="21"/>
          <w:szCs w:val="21"/>
          <w:u w:val="single"/>
        </w:rPr>
        <w:t>I</w:t>
      </w:r>
      <w:r>
        <w:rPr>
          <w:b w:val="0"/>
          <w:sz w:val="21"/>
          <w:szCs w:val="21"/>
          <w:u w:val="single"/>
        </w:rPr>
        <w:fldChar w:fldCharType="end"/>
      </w:r>
      <w:r>
        <w:rPr>
          <w:rFonts w:hint="eastAsia"/>
          <w:b w:val="0"/>
          <w:sz w:val="21"/>
          <w:szCs w:val="21"/>
          <w:u w:val="single"/>
        </w:rPr>
        <w:t>（假设有公司所得税）</w:t>
      </w:r>
      <w:bookmarkEnd w:id="138"/>
    </w:p>
    <w:p>
      <w:pPr>
        <w:jc w:val="center"/>
      </w:pPr>
      <w:r>
        <w:rPr>
          <w:rFonts w:hint="eastAsia"/>
        </w:rPr>
        <w:t>V</w:t>
      </w:r>
      <w:r>
        <w:rPr>
          <w:rFonts w:hint="eastAsia"/>
          <w:vertAlign w:val="subscript"/>
        </w:rPr>
        <w:t>L</w:t>
      </w:r>
      <w:r>
        <w:rPr>
          <w:rFonts w:hint="eastAsia"/>
        </w:rPr>
        <w:t>=V</w:t>
      </w:r>
      <w:r>
        <w:rPr>
          <w:rFonts w:hint="eastAsia"/>
          <w:vertAlign w:val="subscript"/>
        </w:rPr>
        <w:t>U</w:t>
      </w:r>
      <w:r>
        <w:rPr>
          <w:rFonts w:hint="eastAsia"/>
        </w:rPr>
        <w:t>+t</w:t>
      </w:r>
      <w:r>
        <w:rPr>
          <w:rFonts w:hint="eastAsia"/>
          <w:vertAlign w:val="subscript"/>
        </w:rPr>
        <w:t>c</w:t>
      </w:r>
      <w:r>
        <w:rPr>
          <w:rFonts w:hint="eastAsia"/>
        </w:rPr>
        <w:t>×D</w:t>
      </w:r>
    </w:p>
    <w:p>
      <w:pPr>
        <w:jc w:val="left"/>
      </w:pPr>
      <w:r>
        <w:rPr>
          <w:rFonts w:hint="eastAsia"/>
        </w:rPr>
        <w:t>其中：</w:t>
      </w:r>
    </w:p>
    <w:p>
      <w:pPr>
        <w:ind w:firstLine="420" w:firstLineChars="200"/>
      </w:pPr>
      <w:r>
        <w:rPr>
          <w:position w:val="-12"/>
        </w:rPr>
        <w:object>
          <v:shape id="_x0000_i1237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237" DrawAspect="Content" ObjectID="_1468075876" r:id="rId335">
            <o:LockedField>false</o:LockedField>
          </o:OLEObject>
        </w:object>
      </w:r>
      <w:r>
        <w:rPr>
          <w:rFonts w:hint="eastAsia"/>
        </w:rPr>
        <w:t>：有杠杆公司的价值</w:t>
      </w:r>
    </w:p>
    <w:p>
      <w:pPr>
        <w:ind w:firstLine="420" w:firstLineChars="200"/>
      </w:pPr>
      <w:r>
        <w:rPr>
          <w:position w:val="-12"/>
        </w:rPr>
        <w:object>
          <v:shape id="_x0000_i1238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238" DrawAspect="Content" ObjectID="_1468075877" r:id="rId336">
            <o:LockedField>false</o:LockedField>
          </o:OLEObject>
        </w:object>
      </w:r>
      <w:r>
        <w:rPr>
          <w:rFonts w:hint="eastAsia"/>
        </w:rPr>
        <w:t>：无杠杆公司的价值</w:t>
      </w:r>
    </w:p>
    <w:p>
      <w:pPr>
        <w:ind w:firstLine="420" w:firstLineChars="200"/>
      </w:pPr>
      <w:r>
        <w:pict>
          <v:shape id="_x0000_i1239" o:spt="75" type="#_x0000_t75" style="height:16pt;width:29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-ans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-ansi=&quot;Cambria Math&quot; w:hint=&quot;default&quot;/&gt;&lt;/w:rPr&gt;&lt;m:t&gt;c&lt;/m:t&gt;&lt;/m:r&gt;&lt;m:ctrlPr&gt;&lt;w:rPr&gt;&lt;w:rFonts w:ascii=&quot;Cambria Math&quot; w:h-ansi=&quot;Cambria Math&quot; w:hint=&quot;default&quot;/&gt;&lt;w:i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257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：边际公司所得税税率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240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240" DrawAspect="Content" ObjectID="_1468075878" r:id="rId337">
            <o:LockedField>false</o:LockedField>
          </o:OLEObject>
        </w:object>
      </w:r>
      <w:r>
        <w:rPr>
          <w:rFonts w:hint="eastAsia"/>
        </w:rPr>
        <w:t>：债务的市场价值</w:t>
      </w:r>
    </w:p>
    <w:p>
      <w:pPr>
        <w:jc w:val="left"/>
      </w:pPr>
    </w:p>
    <w:p>
      <w:pPr>
        <w:jc w:val="left"/>
      </w:pPr>
      <w:r>
        <w:br w:type="page"/>
      </w:r>
    </w:p>
    <w:p>
      <w:pPr>
        <w:pStyle w:val="2"/>
      </w:pPr>
      <w:bookmarkStart w:id="139" w:name="_Toc19188"/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经济学</w:t>
      </w:r>
      <w:bookmarkEnd w:id="137"/>
      <w:bookmarkEnd w:id="139"/>
    </w:p>
    <w:p>
      <w:pPr>
        <w:pStyle w:val="3"/>
        <w:spacing w:line="240" w:lineRule="auto"/>
      </w:pPr>
      <w:bookmarkStart w:id="140" w:name="_Toc128900301"/>
      <w:bookmarkStart w:id="141" w:name="_Toc30977"/>
      <w:r>
        <w:t>4.</w:t>
      </w:r>
      <w:r>
        <w:rPr>
          <w:rFonts w:hint="eastAsia"/>
        </w:rPr>
        <w:t>1 宏观经济学</w:t>
      </w:r>
      <w:bookmarkEnd w:id="140"/>
      <w:r>
        <w:rPr>
          <w:rFonts w:hint="eastAsia"/>
        </w:rPr>
        <w:t>：基础</w:t>
      </w:r>
      <w:bookmarkEnd w:id="141"/>
    </w:p>
    <w:p>
      <w:pPr>
        <w:pStyle w:val="4"/>
      </w:pPr>
      <w:bookmarkStart w:id="142" w:name="_Toc128900302"/>
      <w:bookmarkStart w:id="143" w:name="_Toc8348"/>
      <w:r>
        <w:t>4.</w:t>
      </w:r>
      <w:r>
        <w:rPr>
          <w:rFonts w:hint="eastAsia"/>
        </w:rPr>
        <w:t xml:space="preserve">1.1 </w:t>
      </w:r>
      <w:bookmarkEnd w:id="142"/>
      <w:r>
        <w:rPr>
          <w:rFonts w:hint="eastAsia"/>
        </w:rPr>
        <w:t>主要宏观经济概念和变量</w:t>
      </w:r>
      <w:bookmarkEnd w:id="143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44" w:name="_Toc22007"/>
      <w:r>
        <w:rPr>
          <w:rFonts w:hint="eastAsia"/>
          <w:b w:val="0"/>
          <w:sz w:val="21"/>
          <w:szCs w:val="21"/>
          <w:u w:val="single"/>
        </w:rPr>
        <w:t>国内生产总值（GDP）</w:t>
      </w:r>
      <w:bookmarkEnd w:id="144"/>
    </w:p>
    <w:p>
      <w:pPr>
        <w:ind w:firstLine="2409" w:firstLineChars="1000"/>
        <w:rPr>
          <w:b/>
          <w:sz w:val="24"/>
          <w:szCs w:val="32"/>
        </w:rPr>
      </w:pPr>
      <w:r>
        <w:rPr>
          <w:b/>
          <w:sz w:val="24"/>
          <w:szCs w:val="32"/>
        </w:rPr>
        <w:drawing>
          <wp:inline distT="0" distB="0" distL="0" distR="0">
            <wp:extent cx="1828800" cy="457200"/>
            <wp:effectExtent l="0" t="0" r="0" b="0"/>
            <wp:docPr id="247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195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  <w:rPr>
          <w:sz w:val="20"/>
        </w:rPr>
      </w:pPr>
      <w:r>
        <w:rPr>
          <w:position w:val="-4"/>
        </w:rPr>
        <w:object>
          <v:shape id="_x0000_i1241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241" DrawAspect="Content" ObjectID="_1468075879" r:id="rId339">
            <o:LockedField>false</o:LockedField>
          </o:OLEObject>
        </w:object>
      </w:r>
      <w:r>
        <w:rPr>
          <w:rFonts w:hint="eastAsia"/>
        </w:rPr>
        <w:t>：国内生产总值（</w:t>
      </w:r>
      <w:r>
        <w:rPr>
          <w:rFonts w:hint="eastAsia"/>
          <w:sz w:val="24"/>
        </w:rPr>
        <w:t>GDP）</w:t>
      </w:r>
    </w:p>
    <w:p>
      <w:pPr>
        <w:tabs>
          <w:tab w:val="left" w:pos="1980"/>
          <w:tab w:val="left" w:pos="2340"/>
          <w:tab w:val="left" w:pos="2880"/>
        </w:tabs>
        <w:ind w:firstLine="420" w:firstLineChars="200"/>
      </w:pPr>
      <w:r>
        <w:rPr>
          <w:position w:val="-6"/>
        </w:rPr>
        <w:object>
          <v:shape id="_x0000_i1242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242" DrawAspect="Content" ObjectID="_1468075880" r:id="rId341">
            <o:LockedField>false</o:LockedField>
          </o:OLEObject>
        </w:object>
      </w:r>
      <w:r>
        <w:rPr>
          <w:rFonts w:hint="eastAsia"/>
        </w:rPr>
        <w:t>：私人消费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243" o:spt="75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243" DrawAspect="Content" ObjectID="_1468075881" r:id="rId342">
            <o:LockedField>false</o:LockedField>
          </o:OLEObject>
        </w:object>
      </w:r>
      <w:r>
        <w:rPr>
          <w:rFonts w:hint="eastAsia"/>
        </w:rPr>
        <w:t>：私人投资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244" o:spt="75" type="#_x0000_t75" style="height:16.5pt;width:13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3" ShapeID="_x0000_i1244" DrawAspect="Content" ObjectID="_1468075882" r:id="rId343">
            <o:LockedField>false</o:LockedField>
          </o:OLEObject>
        </w:object>
      </w:r>
      <w:r>
        <w:rPr>
          <w:rFonts w:hint="eastAsia"/>
        </w:rPr>
        <w:t>：政府支出(外生)</w:t>
      </w:r>
    </w:p>
    <w:p>
      <w:pPr>
        <w:tabs>
          <w:tab w:val="left" w:pos="2880"/>
        </w:tabs>
        <w:ind w:firstLine="420" w:firstLineChars="200"/>
      </w:pPr>
      <w:r>
        <w:rPr>
          <w:rFonts w:hint="eastAsia"/>
        </w:rPr>
        <w:t>X：出口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245" o:spt="75" type="#_x0000_t75" style="height:13pt;width:16.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45" DrawAspect="Content" ObjectID="_1468075883" r:id="rId345">
            <o:LockedField>false</o:LockedField>
          </o:OLEObject>
        </w:object>
      </w:r>
      <w:r>
        <w:rPr>
          <w:rFonts w:hint="eastAsia"/>
        </w:rPr>
        <w:t>：进口</w:t>
      </w:r>
    </w:p>
    <w:p>
      <w:pPr>
        <w:tabs>
          <w:tab w:val="left" w:pos="2880"/>
        </w:tabs>
        <w:ind w:firstLine="480" w:firstLineChars="200"/>
        <w:rPr>
          <w:i/>
          <w:szCs w:val="21"/>
        </w:rPr>
      </w:pPr>
      <w:r>
        <w:rPr>
          <w:rFonts w:hint="eastAsia"/>
          <w:i/>
          <w:sz w:val="24"/>
        </w:rPr>
        <w:t>NX：</w:t>
      </w:r>
      <w:r>
        <w:rPr>
          <w:rFonts w:hint="eastAsia"/>
          <w:szCs w:val="21"/>
        </w:rPr>
        <w:t>净出口（</w:t>
      </w:r>
      <w:r>
        <w:rPr>
          <w:rFonts w:hint="eastAsia"/>
          <w:i/>
          <w:sz w:val="24"/>
        </w:rPr>
        <w:t>NX</w:t>
      </w:r>
      <w:r>
        <w:rPr>
          <w:rFonts w:hint="eastAsia"/>
          <w:i/>
          <w:szCs w:val="21"/>
        </w:rPr>
        <w:t xml:space="preserve"> =X </w:t>
      </w:r>
      <w:r>
        <w:rPr>
          <w:i/>
          <w:szCs w:val="21"/>
        </w:rPr>
        <w:t>–</w:t>
      </w:r>
      <w:r>
        <w:rPr>
          <w:rFonts w:hint="eastAsia"/>
          <w:i/>
          <w:szCs w:val="21"/>
        </w:rPr>
        <w:t xml:space="preserve"> M）</w:t>
      </w:r>
    </w:p>
    <w:p>
      <w:pPr>
        <w:tabs>
          <w:tab w:val="left" w:pos="2880"/>
        </w:tabs>
        <w:ind w:firstLine="480" w:firstLineChars="200"/>
        <w:rPr>
          <w:sz w:val="24"/>
        </w:rPr>
      </w:pPr>
    </w:p>
    <w:p>
      <w:pPr>
        <w:tabs>
          <w:tab w:val="left" w:pos="2880"/>
        </w:tabs>
        <w:rPr>
          <w:sz w:val="20"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45" w:name="_Toc11541"/>
      <w:r>
        <w:rPr>
          <w:rFonts w:hint="eastAsia"/>
          <w:b w:val="0"/>
          <w:sz w:val="21"/>
          <w:szCs w:val="21"/>
          <w:u w:val="single"/>
        </w:rPr>
        <w:t>国民生产总值（GNP）</w:t>
      </w:r>
      <w:bookmarkEnd w:id="145"/>
    </w:p>
    <w:p>
      <w:pPr>
        <w:tabs>
          <w:tab w:val="left" w:pos="2880"/>
        </w:tabs>
        <w:jc w:val="center"/>
        <w:rPr>
          <w:bCs/>
          <w:i/>
          <w:sz w:val="24"/>
        </w:rPr>
      </w:pPr>
      <w:r>
        <w:rPr>
          <w:rFonts w:hint="eastAsia"/>
          <w:bCs/>
          <w:i/>
          <w:sz w:val="24"/>
        </w:rPr>
        <w:t>GNP ＝ GDP + NIRA</w:t>
      </w:r>
    </w:p>
    <w:p>
      <w:pPr>
        <w:tabs>
          <w:tab w:val="left" w:pos="2880"/>
        </w:tabs>
        <w:rPr>
          <w:bCs/>
        </w:rPr>
      </w:pPr>
      <w:r>
        <w:rPr>
          <w:rFonts w:hint="eastAsia"/>
          <w:bCs/>
        </w:rPr>
        <w:t>其中：</w:t>
      </w:r>
    </w:p>
    <w:p>
      <w:pPr>
        <w:tabs>
          <w:tab w:val="left" w:pos="2880"/>
        </w:tabs>
        <w:ind w:firstLine="480" w:firstLineChars="200"/>
        <w:rPr>
          <w:sz w:val="20"/>
        </w:rPr>
      </w:pPr>
      <w:r>
        <w:rPr>
          <w:rFonts w:hint="eastAsia"/>
          <w:sz w:val="24"/>
        </w:rPr>
        <w:t>GDP</w:t>
      </w:r>
      <w:r>
        <w:rPr>
          <w:rFonts w:hint="eastAsia"/>
        </w:rPr>
        <w:t>：国内生产总值</w:t>
      </w:r>
    </w:p>
    <w:p>
      <w:pPr>
        <w:tabs>
          <w:tab w:val="left" w:pos="2880"/>
        </w:tabs>
        <w:ind w:firstLine="360" w:firstLineChars="150"/>
        <w:rPr>
          <w:bCs/>
          <w:szCs w:val="21"/>
        </w:rPr>
      </w:pPr>
      <w:r>
        <w:rPr>
          <w:rFonts w:hint="eastAsia"/>
          <w:bCs/>
          <w:i/>
          <w:sz w:val="24"/>
        </w:rPr>
        <w:t>NIRA：</w:t>
      </w:r>
      <w:r>
        <w:rPr>
          <w:rFonts w:hint="eastAsia"/>
          <w:bCs/>
          <w:szCs w:val="21"/>
        </w:rPr>
        <w:t>从国外获得的净收入</w:t>
      </w:r>
    </w:p>
    <w:p>
      <w:pPr>
        <w:tabs>
          <w:tab w:val="left" w:pos="2880"/>
        </w:tabs>
        <w:rPr>
          <w:bCs/>
        </w:rPr>
      </w:pPr>
    </w:p>
    <w:p>
      <w:pPr>
        <w:tabs>
          <w:tab w:val="left" w:pos="2880"/>
        </w:tabs>
        <w:rPr>
          <w:bCs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46" w:name="_Toc3870"/>
      <w:r>
        <w:rPr>
          <w:rFonts w:hint="eastAsia"/>
          <w:b w:val="0"/>
          <w:sz w:val="21"/>
          <w:szCs w:val="21"/>
          <w:u w:val="single"/>
        </w:rPr>
        <w:t>GNP概念下的经常账户（CB）余额</w:t>
      </w:r>
      <w:bookmarkEnd w:id="146"/>
    </w:p>
    <w:p>
      <w:pPr>
        <w:tabs>
          <w:tab w:val="left" w:pos="2880"/>
        </w:tabs>
        <w:jc w:val="center"/>
        <w:rPr>
          <w:bCs/>
          <w:i/>
          <w:sz w:val="24"/>
        </w:rPr>
      </w:pPr>
      <w:r>
        <w:rPr>
          <w:rFonts w:hint="eastAsia"/>
          <w:bCs/>
          <w:i/>
          <w:sz w:val="24"/>
        </w:rPr>
        <w:t xml:space="preserve">CB＝ GNP—（C + I + </w:t>
      </w:r>
      <w:r>
        <w:rPr>
          <w:position w:val="-6"/>
        </w:rPr>
        <w:object>
          <v:shape id="_x0000_i1246" o:spt="75" type="#_x0000_t75" style="height:16.5pt;width:13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3" ShapeID="_x0000_i1246" DrawAspect="Content" ObjectID="_1468075884" r:id="rId347">
            <o:LockedField>false</o:LockedField>
          </o:OLEObject>
        </w:object>
      </w:r>
      <w:r>
        <w:rPr>
          <w:rFonts w:hint="eastAsia"/>
          <w:bCs/>
          <w:i/>
          <w:sz w:val="24"/>
        </w:rPr>
        <w:t>）</w:t>
      </w:r>
    </w:p>
    <w:p>
      <w:pPr>
        <w:tabs>
          <w:tab w:val="left" w:pos="2880"/>
        </w:tabs>
        <w:jc w:val="center"/>
        <w:rPr>
          <w:bCs/>
          <w:i/>
          <w:sz w:val="24"/>
        </w:rPr>
      </w:pPr>
      <w:r>
        <w:rPr>
          <w:rFonts w:hint="eastAsia"/>
          <w:bCs/>
          <w:i/>
          <w:sz w:val="24"/>
        </w:rPr>
        <w:t>＝ NX + NIRA</w:t>
      </w:r>
    </w:p>
    <w:p>
      <w:pPr>
        <w:tabs>
          <w:tab w:val="left" w:pos="2880"/>
        </w:tabs>
        <w:rPr>
          <w:bCs/>
        </w:rPr>
      </w:pPr>
      <w:r>
        <w:rPr>
          <w:rFonts w:hint="eastAsia"/>
          <w:bCs/>
        </w:rPr>
        <w:t>其中：</w:t>
      </w:r>
    </w:p>
    <w:p>
      <w:pPr>
        <w:tabs>
          <w:tab w:val="left" w:pos="2880"/>
        </w:tabs>
        <w:ind w:firstLine="480" w:firstLineChars="200"/>
      </w:pPr>
      <w:r>
        <w:rPr>
          <w:rFonts w:hint="eastAsia"/>
          <w:sz w:val="24"/>
        </w:rPr>
        <w:t>GDP</w:t>
      </w:r>
      <w:r>
        <w:rPr>
          <w:rFonts w:hint="eastAsia"/>
        </w:rPr>
        <w:t>：国内生产总值</w:t>
      </w:r>
    </w:p>
    <w:p>
      <w:pPr>
        <w:tabs>
          <w:tab w:val="left" w:pos="1980"/>
          <w:tab w:val="left" w:pos="2340"/>
          <w:tab w:val="left" w:pos="2880"/>
        </w:tabs>
        <w:ind w:firstLine="420" w:firstLineChars="200"/>
      </w:pPr>
      <w:r>
        <w:rPr>
          <w:position w:val="-6"/>
        </w:rPr>
        <w:object>
          <v:shape id="_x0000_i1247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247" DrawAspect="Content" ObjectID="_1468075885" r:id="rId348">
            <o:LockedField>false</o:LockedField>
          </o:OLEObject>
        </w:object>
      </w:r>
      <w:r>
        <w:rPr>
          <w:rFonts w:hint="eastAsia"/>
        </w:rPr>
        <w:t>：私人消费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248" o:spt="75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248" DrawAspect="Content" ObjectID="_1468075886" r:id="rId349">
            <o:LockedField>false</o:LockedField>
          </o:OLEObject>
        </w:object>
      </w:r>
      <w:r>
        <w:rPr>
          <w:rFonts w:hint="eastAsia"/>
        </w:rPr>
        <w:t>：私人投资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249" o:spt="75" type="#_x0000_t75" style="height:16.5pt;width:13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3" ShapeID="_x0000_i1249" DrawAspect="Content" ObjectID="_1468075887" r:id="rId350">
            <o:LockedField>false</o:LockedField>
          </o:OLEObject>
        </w:object>
      </w:r>
      <w:r>
        <w:rPr>
          <w:rFonts w:hint="eastAsia"/>
        </w:rPr>
        <w:t>：政府支出(外生)</w:t>
      </w:r>
    </w:p>
    <w:p>
      <w:pPr>
        <w:tabs>
          <w:tab w:val="left" w:pos="2880"/>
        </w:tabs>
        <w:ind w:firstLine="480" w:firstLineChars="200"/>
        <w:rPr>
          <w:i/>
          <w:szCs w:val="21"/>
        </w:rPr>
      </w:pPr>
      <w:r>
        <w:rPr>
          <w:rFonts w:hint="eastAsia"/>
          <w:i/>
          <w:sz w:val="24"/>
        </w:rPr>
        <w:t>NX：</w:t>
      </w:r>
      <w:r>
        <w:rPr>
          <w:rFonts w:hint="eastAsia"/>
          <w:szCs w:val="21"/>
        </w:rPr>
        <w:t>净出口</w:t>
      </w:r>
    </w:p>
    <w:p>
      <w:pPr>
        <w:tabs>
          <w:tab w:val="left" w:pos="2880"/>
        </w:tabs>
        <w:ind w:firstLine="360" w:firstLineChars="150"/>
        <w:rPr>
          <w:bCs/>
          <w:szCs w:val="21"/>
        </w:rPr>
      </w:pPr>
      <w:r>
        <w:rPr>
          <w:rFonts w:hint="eastAsia"/>
          <w:bCs/>
          <w:i/>
          <w:sz w:val="24"/>
        </w:rPr>
        <w:t>NIRA：</w:t>
      </w:r>
      <w:r>
        <w:rPr>
          <w:rFonts w:hint="eastAsia"/>
          <w:bCs/>
          <w:szCs w:val="21"/>
        </w:rPr>
        <w:t>从国外获得的净收入</w:t>
      </w:r>
    </w:p>
    <w:p>
      <w:pPr>
        <w:tabs>
          <w:tab w:val="left" w:pos="2880"/>
        </w:tabs>
        <w:jc w:val="center"/>
        <w:rPr>
          <w:bCs/>
          <w:i/>
          <w:sz w:val="24"/>
        </w:rPr>
      </w:pPr>
    </w:p>
    <w:p>
      <w:pPr>
        <w:tabs>
          <w:tab w:val="left" w:pos="2880"/>
        </w:tabs>
        <w:rPr>
          <w:b/>
          <w:bCs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47" w:name="_Toc3078"/>
      <w:r>
        <w:rPr>
          <w:rFonts w:hint="eastAsia"/>
          <w:b w:val="0"/>
          <w:sz w:val="21"/>
          <w:szCs w:val="21"/>
          <w:u w:val="single"/>
        </w:rPr>
        <w:t>GNP概念下的国民储蓄（S）和经常账户（CB）余额</w:t>
      </w:r>
      <w:bookmarkEnd w:id="147"/>
    </w:p>
    <w:p>
      <w:pPr>
        <w:tabs>
          <w:tab w:val="left" w:pos="2880"/>
        </w:tabs>
        <w:jc w:val="center"/>
        <w:rPr>
          <w:b/>
          <w:bCs/>
        </w:rPr>
      </w:pPr>
      <w:r>
        <w:rPr>
          <w:rFonts w:hint="eastAsia"/>
          <w:b/>
          <w:bCs/>
          <w:position w:val="-30"/>
        </w:rPr>
        <w:object>
          <v:shape id="_x0000_i1250" o:spt="75" type="#_x0000_t75" style="height:36pt;width:88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3" ShapeID="_x0000_i1250" DrawAspect="Content" ObjectID="_1468075888" r:id="rId351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251" o:spt="75" type="#_x0000_t75" style="height:16.5pt;width:16.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51" DrawAspect="Content" ObjectID="_1468075889" r:id="rId353">
            <o:LockedField>false</o:LockedField>
          </o:OLEObject>
        </w:object>
      </w:r>
      <w:r>
        <w:rPr>
          <w:rFonts w:hint="eastAsia"/>
        </w:rPr>
        <w:t>：</w:t>
      </w:r>
      <w:r>
        <w:t>私人</w:t>
      </w:r>
      <w:r>
        <w:rPr>
          <w:rFonts w:hint="eastAsia"/>
        </w:rPr>
        <w:t>储蓄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252" o:spt="75" type="#_x0000_t75" style="height:16.5pt;width:17.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52" DrawAspect="Content" ObjectID="_1468075890" r:id="rId355">
            <o:LockedField>false</o:LockedField>
          </o:OLEObject>
        </w:object>
      </w:r>
      <w:r>
        <w:rPr>
          <w:rFonts w:hint="eastAsia"/>
        </w:rPr>
        <w:t>：政府储蓄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253" o:spt="75" type="#_x0000_t75" style="height:16.5pt;width:41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53" DrawAspect="Content" ObjectID="_1468075891" r:id="rId357">
            <o:LockedField>false</o:LockedField>
          </o:OLEObject>
        </w:object>
      </w:r>
      <w:r>
        <w:rPr>
          <w:rFonts w:hint="eastAsia"/>
        </w:rPr>
        <w:t>：国民储蓄(S)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254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54" DrawAspect="Content" ObjectID="_1468075892" r:id="rId359">
            <o:LockedField>false</o:LockedField>
          </o:OLEObject>
        </w:object>
      </w:r>
      <w:r>
        <w:rPr>
          <w:rFonts w:hint="eastAsia"/>
        </w:rPr>
        <w:t>：预算赤字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255" o:spt="75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55" DrawAspect="Content" ObjectID="_1468075893" r:id="rId361">
            <o:LockedField>false</o:LockedField>
          </o:OLEObject>
        </w:object>
      </w:r>
      <w:r>
        <w:rPr>
          <w:rFonts w:hint="eastAsia"/>
        </w:rPr>
        <w:t>：私人投资</w:t>
      </w:r>
    </w:p>
    <w:p>
      <w:pPr>
        <w:tabs>
          <w:tab w:val="left" w:pos="2880"/>
        </w:tabs>
        <w:rPr>
          <w:sz w:val="20"/>
        </w:rPr>
      </w:pPr>
    </w:p>
    <w:p>
      <w:pPr>
        <w:tabs>
          <w:tab w:val="left" w:pos="2880"/>
        </w:tabs>
        <w:rPr>
          <w:sz w:val="20"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48" w:name="_Toc24759"/>
      <w:r>
        <w:rPr>
          <w:rFonts w:hint="eastAsia"/>
          <w:b w:val="0"/>
          <w:sz w:val="21"/>
          <w:szCs w:val="21"/>
          <w:u w:val="single"/>
        </w:rPr>
        <w:t>价格指数：GDP平减指数和消费价格指数（CPI）</w:t>
      </w:r>
      <w:bookmarkEnd w:id="148"/>
    </w:p>
    <w:p>
      <w:pPr>
        <w:tabs>
          <w:tab w:val="left" w:pos="2880"/>
        </w:tabs>
        <w:jc w:val="center"/>
      </w:pPr>
      <w:r>
        <w:rPr>
          <w:rFonts w:hint="eastAsia"/>
        </w:rPr>
        <w:t>第</w:t>
      </w:r>
      <w:r>
        <w:rPr>
          <w:rFonts w:hint="eastAsia"/>
          <w:i/>
          <w:sz w:val="20"/>
        </w:rPr>
        <w:t>t</w:t>
      </w:r>
      <w:r>
        <w:rPr>
          <w:rFonts w:hint="eastAsia"/>
        </w:rPr>
        <w:t>年GDP平减指数</w:t>
      </w:r>
    </w:p>
    <w:p>
      <w:pPr>
        <w:tabs>
          <w:tab w:val="left" w:pos="2880"/>
        </w:tabs>
        <w:jc w:val="center"/>
        <w:rPr>
          <w:vertAlign w:val="subscript"/>
        </w:rPr>
      </w:pPr>
      <w:r>
        <w:rPr>
          <w:rFonts w:hint="eastAsia"/>
        </w:rPr>
        <w:t>＝</w:t>
      </w:r>
      <w:r>
        <w:rPr>
          <w:vertAlign w:val="subscript"/>
        </w:rPr>
        <w:pict>
          <v:shape id="_x0000_i1256" o:spt="75" type="#_x0000_t75" style="height:31.5pt;width:79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w:i/&gt;&lt;/w:rPr&gt;&lt;/m:ctrlPr&gt;&lt;/m:fPr&gt;&lt;m:num&gt;&lt;m:r&gt;&lt;m:rPr&gt;&lt;m:sty m:val=&quot;p&quot;/&gt;&lt;m:scr m:val=&quot;roman&quot;/&gt;&lt;/m:rPr&gt;&lt;w:rPr&gt;&lt;w:rFonts w:ascii=&quot;Cambria Math&quot; w:h-ansi=&quot;Cambria Math&quot; w:hint=&quot;default&quot;/&gt;&lt;/w:rPr&gt;&lt;m:t&gt;绗?/m:t&gt;&lt;/m:r&gt;&lt;m:r&gt;&lt;m:rPr&gt;&lt;m:scr m:val=&quot;roman&quot;/&gt;&lt;/m:rPr&gt;&lt;w:rPr&gt;&lt;w:rFonts w:ascii=&quot;Cambria Math&quot; w:h-ansi=&quot;Cambria Math&quot; w:hint=&quot;default&quot;r  /&gt;&lt;w:sz w:val=&quot;20&quot;/&gt;&lt;/w:rPr&gt;&lt;m:t&gt;t&lt;/m:t&gt;&lt;/m:r&gt;&lt;m:r&gt;&lt;m:rPr&gt;&lt;m:sty m:val=&quot;p&quot;/&gt;&lt;m:scr m:val=&quot;roman&quot;/&gt;&lt;/m:rPr&gt;&lt;w:rPr&gt;&lt;w:rFonts w:ascii=&quot;Cambria Math&quot; w:h-ansi=&quot;Cambria Math&quot; w:hint=&quot;default&quot;/&gt;&lt;/w:rPr&gt;&lt;m:t&gt;骞村悕涔?/m:t&gt;&lt;/m:r&gt;&lt;m:sSub&gt;&lt;m:sSubPr&gt;&lt;m:ctrlPr&gt;&lt;w:rPt&quot;r lt&quot;r r&gt;&lt;w:rFonts w:ascii=&quot;Cambria Math&quot; w:h-ansi=&quot;Cambria Math&quot; w:hint=&quot;default&quot;/&gt;&lt;/w:rPr&gt;&lt;/m:ctrlPr&gt;&lt;/m:sSubPr&gt;&lt;m:e&gt;&lt;m:r&gt;&lt;m:rPr&gt;&lt;m:sty m:val=&quot;p&quot;/&gt;&lt;m:scr m:val=&quot;roman&quot;/&gt;&lt;/m:rPr&gt;&lt;w:rPr&gt;&lt;w:rFonts w:ascii=&quot;Cambria Math&quot; w:h-ansi=&quot;Cambria Math&quot; w:hint=&quot;default&quot;/&gt;&lt;/w:rPr&gt;&lt;m:t&gt;GDP&lt;/m:t&gt;&lt;/m:r&gt;&lt;m:ctrlPr&gt;&lt;w:rPr&gt;&lt;w:rFonts w:ascii=&quot;Cambria Math&quot; w:h-ansi=&quot;Cambria Math&quot; w:hint=&quot;default&quot;/&gt;&lt;/w:rPr&gt;&lt;/m:ctrlPr&gt;&lt;/m:e&gt;&lt;m:sub&gt;&lt;m:r&gt;&lt;m:rPr&gt;&lt;m:scr m:val=&quot;roman&quot;/&gt;&lt;/m:rPr&gt;&lt;w:rPr&gt;&lt;w:rFonts w:ascii=&quot;Cambria Math&quot; w:h-ansi=&quot;Cambria Math&quot; w:hint=&quot;default&quot;/&gt;&lt;/w:rPr&gt;&lt;m:t&gt;t&lt;/m:t&gt;&lt;/m:r&gt;&lt;m:ctrlPr&gt;&lt;w:rPr&gt;&lt;w:rFonts w:ascii=&quot;Cambria Math&quot; w:h-ansi=&quot;Cambria Math&quot; w:hint=&quot;default&quot;/&gt;&lt;/w:rPr&gt;&lt;/m:ctrlPr&gt;&lt;/m:sub&gt;&lt;/m:sSub&gt;&lt;m:ctrlPr&gt;&lt;w:rPr&gt;&lt;w:rFonts w:ascii=&quot;Cambria Math&quot; w:h-ansi=&quot;Cambria Math&quot; w:hint=&quot;default&quot;/&gt;&lt;w:i/&gt;&lt;/w:rPr&gt;&lt;/m:ctrlPr&gt;&lt;/m:num&gt;&lt;m:den&gt;&lt;m:r&gt;&lt;m:rPr&gt;&lt;m:sty m:val=&quot;p&quot;/&gt;&lt;m:scr m:val=&quot;roman&quot;/&gt;&lt;/m:rPr&gt;&lt;w:rPr&gt;&lt;w:rFonts w:ascii=&quot;Cambria Math&quot; w:h-ansi=&quot;Cambria Math&quot; w:hint=&quot;default&quot;/&gt;&lt;/w:rPr&gt;&lt;m:t&gt;绗?/m:t&gt;&lt;/m:r&gt;&lt;m:r&gt;&lt;m:rPr&gt;&lt;m:scr m:val=&quot;roma:n&quot;/&gt;t=&lt;/m:rPr&gt;&lt;w:rPr&gt;&lt;w:rFonts w:ascii=&quot;Cambria Math&quot; w:h-ansi=&quot;Cambria Math&quot; w:hint=&quot;default&quot;/&gt;&lt;w:sz w:val=&quot;20&quot;/&gt;&lt;/w:rPr&gt;&lt;m:t&gt;t&lt;/m:t&gt;&lt;/m:r&gt;&lt;m:r&gt;&lt;m:rPr&gt;&lt;m:sty m:val=&quot;p&quot;/&gt;&lt;m:scr m:val=&quot;roman&quot;/&gt;&lt;/m:rPr&gt;&lt;w:rPr&gt;&lt;w:rFonts w:ascii=&quot;Cambria Math&quot; w:h-ansi=&quot;Cambria Math&quot; w:hint=&quot;default&quot;/&gt;&lt;/w:rPr&gt;&lt;m:t&gt;骞村疄闄?/m:t&gt;&lt;/m:r&gt;&lt;m:sSub&gt;&lt;m:sSubPr&gt;&lt;m:ctrlPr&gt;&lt;w:rPr&gt;&lt;w:rFonts w:ascii=&quot;Cambria Math&quot; w:h-ansi=&quot;Cambria Math&quot; w:hint=&quot;default&quot;/&gt;&lt;/w:rPr&gt;&lt;/m:ctrlPr&gt;&lt;/m:sSubPr&gt;&lt;m:e&gt;&lt;m:r&gt;&lt;m:rPr&gt;&lt;m:sty m:val=&quot;p&quot;/&gt;&lt;m:scr m:val=&quot;roman&quot;ambr/&gt;&lt;/ma Mat:rPr&gt;&lt;w:rPr&gt;&lt;w:rFonts w:ascii=&quot;Cambria Math&quot; w:h-ansi=&quot;Cambria Math&quot; w:hint=&quot;default&quot;/&gt;&lt;/w:rPr&gt;&lt;m:t&gt;GDP&lt;/m:t&gt;&lt;/m:r&gt;&lt;m:ctrlPr&gt;&lt;w:rPr&gt;&lt;w:rFonts w:ascii=&quot;Cambria Math&quot; w:h-ansi=&quot;Cambria Math&quot; w:hint=&quot;default&quot;/&gt;&lt;/w:rPr&gt;&lt;/m:ctrlPr&gt;&lt;/m:e&gt;&lt;m:sub&gt;&lt;m:r&gt;&lt;m:rPr&gt;&lt;m:scr m:val=&quot;roman&quot;/&gt;&lt;/m:rPr&gt;&lt;w:rPr&gt;&lt;w:rFonts w:ascii=&quot;Cambria Math&quot; w:h-ansi=&quot;Cambria Math&quot; w:hint=&quot;default&quot;/&gt;&lt;/w:rPr&gt;&lt;m:t&gt;t&lt;/m:t&gt;&lt;/m:r&gt;&lt;m:ctrlPr&gt;&lt;w:rPr&gt;&lt;w:rFonts w:ascii=&quot;Cambria Math&quot; w:h-ansi=&quot;Cambria Math&quot; w:hint=&quot;default&quot;/&gt;&lt;/w:rPr&gt;&lt;/m:ctrlPr&gt;&lt;/m:sub&gt;&lt;/m:sSub&gt;&lt;m:ctrlPr&gt;&lt;w:rPr&gt;&lt;w:rFonts w:ascii=&quot;Cambria Math&quot; w:h-ansi=&quot;Cambria Math&quot; w:hint=&quot;default&quot;/&gt;&lt;w:i/&gt;&lt;/w:rPr&gt;&lt;/m:ctrlPr&gt;&lt;/m:den&gt;&lt;/m:f&gt;&lt;m:r&gt;&lt;m:rPr&gt;&lt;m:scr m:val=&quot;roman&quot;/&gt;&lt;/m:rPr&gt;&lt;w:rPr&gt;&lt;w:rFonts w:ascii=&quot;Cambria Math&quot; w:h-ansi=&quot;Cambria Math&quot; w:fareast=&quot;MS Gothic&quot; w:hint=&quot;default&quot;/&gt;&lt;w:vertAlign w:val=&quot;subscript&quot;/&gt;&lt;/w:rPr&gt;&lt;m:t&gt;脳&lt;/m:t&gt;&lt;/m:r&gt;&lt;m:r&gt;&lt;m:rPr&gt;&lt;m:scr m:val=&quot;roman&quot;/&gt;&lt;/m:rPr&gt;&lt;w:rPr&gt;&lt;w:rFonts w:ascii=&quot;Cambria Math&quot; w:h-ansi=&quot;Cambria Math&quot; w:hint=&quot;default&quot;/&gt;&lt;w:vertAlign w:val=&quot;subscript&quot;/&gt;&lt;w/w:rPr&gt;&lt;m:&quot;t&gt;100&lt;/m:t&gt;&lt;/m:r&gt;&lt;/m:oMath&gt;&lt;/m:oMathPara&gt;&lt;/w:p&gt;&lt;/wx:sect&gt;&lt;/w:body&gt;&lt;/w:wordDocument">
            <v:path/>
            <v:fill on="f" focussize="0,0"/>
            <v:stroke on="f" joinstyle="miter"/>
            <v:imagedata r:id="rId363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ind w:firstLine="3150" w:firstLineChars="1500"/>
      </w:pPr>
      <w:r>
        <w:drawing>
          <wp:inline distT="0" distB="0" distL="0" distR="0">
            <wp:extent cx="971550" cy="581025"/>
            <wp:effectExtent l="0" t="0" r="0" b="0"/>
            <wp:docPr id="26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5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80"/>
        </w:tabs>
        <w:ind w:firstLine="3150" w:firstLineChars="1500"/>
      </w:pPr>
    </w:p>
    <w:p>
      <w:pPr>
        <w:tabs>
          <w:tab w:val="left" w:pos="2880"/>
        </w:tabs>
        <w:jc w:val="center"/>
      </w:pP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第</w:t>
      </w:r>
      <w:r>
        <w:rPr>
          <w:rFonts w:hint="eastAsia"/>
          <w:i/>
          <w:sz w:val="20"/>
        </w:rPr>
        <w:t>t</w:t>
      </w:r>
      <w:r>
        <w:rPr>
          <w:rFonts w:hint="eastAsia"/>
        </w:rPr>
        <w:t>年消费价格指数（</w:t>
      </w:r>
      <w:r>
        <w:pict>
          <v:shape id="_x0000_i1257" o:spt="75" type="#_x0000_t75" style="height:16pt;width:20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-ansi=&quot;Cambria Math&quot; w:hint=&quot;fareast&quot;/&gt;&lt;/w:rPr&gt;&lt;m:t&gt;CPI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-ansi=&quot;Cambria Math&quot; w:hint=&quot;fareast&quot;/&gt;&lt;/w:rPr&gt;&lt;m:t&gt;t&lt;/m:t&gt;&lt;/m:r&gt;&lt;m:ctrlPr&gt;&lt;w:rPr&gt;&lt;w:rFonts w:ascii=&quot;Cambria Math&quot; w:h-ansi=&quot;Cambria Math&quot; w:hint=&quot;default&quot;/&gt;&lt;w:i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365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）</w:t>
      </w:r>
    </w:p>
    <w:p>
      <w:pPr>
        <w:tabs>
          <w:tab w:val="left" w:pos="2880"/>
        </w:tabs>
        <w:ind w:firstLine="3150" w:firstLineChars="1500"/>
      </w:pPr>
      <w:r>
        <w:rPr>
          <w:rFonts w:hint="eastAsia"/>
        </w:rPr>
        <w:drawing>
          <wp:inline distT="0" distB="0" distL="0" distR="0">
            <wp:extent cx="962025" cy="600075"/>
            <wp:effectExtent l="0" t="0" r="0" b="0"/>
            <wp:docPr id="26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8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rFonts w:hint="eastAsia"/>
        </w:rPr>
        <w:t>GDP</w:t>
      </w:r>
      <w:r>
        <w:rPr>
          <w:rFonts w:hint="eastAsia"/>
          <w:vertAlign w:val="subscript"/>
        </w:rPr>
        <w:t>t</w:t>
      </w:r>
      <w:r>
        <w:rPr>
          <w:rFonts w:hint="eastAsia"/>
        </w:rPr>
        <w:t>：第t年的国民生产总值</w:t>
      </w:r>
    </w:p>
    <w:p>
      <w:pPr>
        <w:tabs>
          <w:tab w:val="left" w:pos="2880"/>
        </w:tabs>
        <w:ind w:firstLine="420" w:firstLineChars="200"/>
        <w:rPr>
          <w:sz w:val="20"/>
        </w:rPr>
      </w:pPr>
      <w:r>
        <w:pict>
          <v:shape id="_x0000_i1258" o:spt="75" type="#_x0000_t75" style="height:16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Sup&gt;&lt;m:sSubSupPr&gt;&lt;m:ctrlPr&gt;&lt;w:rPr&gt;&lt;w:rFonts w:ascii=&quot;Cambria Math&quot; w:h-ansi=&quot;Cambria Math&quot; w:hint=&quot;default&quot;/&gt;&lt;w:i/&gt;&lt;/w:rPr&gt;&lt;/m:ctrlPr&gt;&lt;/m:sSubSupPr&gt;&lt;m:e&gt;&lt;m:r&gt;&lt;m:rPr&gt;&lt;m:scr m:val=&quot;roman&quot;/&gt;&lt;/m:rPr&gt;&lt;w:rPr&gt;&lt;w:rFonts w:ascii=&quot;Cambria Math&quot; w:h-ansi=&quot;Cambria Math&quot; w:hint=&quot;default&quot;/&gt;&lt;/w:rPr&gt;&lt;m:t&gt;P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-ansi=&quot;Cambria Math&quot; w:hint=&quot;default&quot;/&gt;&lt;/w:rPr&gt;&lt;m:t&gt;i&lt;/m:t&gt;&lt;/m:r&gt;&lt;m:ctrlPr&gt;&lt;w:rPr&gt;&lt;w:rFonts w:ascii=&quot;Cambria Math&quot; w:h-ansi=&quot;Cambria Math&quot; w:hint=&quot;default&quot;/&gt;&lt;w:i/&gt;&lt;/w:rPr&gt;&lt;/m:ctrlPr&gt;&lt;/m:sub&gt;&lt;m:sup&gt;&lt;m:r&gt;&lt;m:rPr&gt;&lt;m:scr m:val=&quot;roman&quot;/&gt;&lt;/m:rPr&gt;&lt;w:rPr&gt;&lt;w:rFonts w:ascii=&quot;Cambria Math&quot; w:h-ans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sup&gt;&lt;/m:sSubSup&gt;&lt;/m:oMath&gt;&lt;/m:oMathPara&gt;&lt;/w:p&gt;&lt;/wx:sect&gt;&lt;/w:body&gt;&lt;/w:wordDocument">
            <v:path/>
            <v:fill on="f" focussize="0,0"/>
            <v:stroke on="f" joinstyle="miter"/>
            <v:imagedata r:id="rId367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：最终产品或劳务</w:t>
      </w:r>
      <w:r>
        <w:rPr>
          <w:rFonts w:hint="eastAsia"/>
          <w:i/>
          <w:sz w:val="20"/>
        </w:rPr>
        <w:t>i</w:t>
      </w:r>
      <w:r>
        <w:rPr>
          <w:rFonts w:hint="eastAsia"/>
        </w:rPr>
        <w:t>在第</w:t>
      </w:r>
      <w:r>
        <w:rPr>
          <w:rFonts w:hint="eastAsia"/>
          <w:i/>
          <w:sz w:val="20"/>
        </w:rPr>
        <w:t>t</w:t>
      </w:r>
      <w:r>
        <w:rPr>
          <w:rFonts w:hint="eastAsia"/>
        </w:rPr>
        <w:t>年的价格</w:t>
      </w:r>
    </w:p>
    <w:p>
      <w:pPr>
        <w:tabs>
          <w:tab w:val="left" w:pos="2880"/>
        </w:tabs>
        <w:ind w:firstLine="420" w:firstLineChars="200"/>
        <w:rPr>
          <w:sz w:val="20"/>
        </w:rPr>
      </w:pPr>
      <w:r>
        <w:pict>
          <v:shape id="_x0000_i1259" o:spt="75" type="#_x0000_t75" style="height:16pt;width:30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Sup&gt;&lt;m:sSubSupPr&gt;&lt;m:ctrlPr&gt;&lt;w:rPr&gt;&lt;w:rFonts w:ascii=&quot;Cambria Math&quot; w:h-ansi=&quot;Cambria Math&quot; w:hint=&quot;default&quot;/&gt;&lt;w:i/&gt;&lt;/w:rPr&gt;&lt;/m:ctrlPr&gt;&lt;/m:sSubSupPr&gt;&lt;m:e&gt;&lt;m:r&gt;&lt;m:rPr&gt;&lt;m:scr m:val=&quot;roman&quot;/&gt;&lt;/m:rPr&gt;&lt;w:rPr&gt;&lt;w:rFonts w:ascii=&quot;Cambria Math&quot; w:h-ansi=&quot;Cambria Math&quot; w:hint=&quot;default&quot;/&gt;&lt;/w:rPr&gt;&lt;m:t&gt;q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-ansi=&quot;Cambria Math&quot; w:hint=&quot;default&quot;/&gt;&lt;/w:rPr&gt;&lt;m:t&gt;i&lt;/m:t&gt;&lt;/m:r&gt;&lt;m:ctrlPr&gt;&lt;w:rPr&gt;&lt;w:rFonts w:ascii=&quot;Cambria Math&quot; w:h-ansi=&quot;Cambria Math&quot; w:hint=&quot;default&quot;/&gt;&lt;w:i/&gt;&lt;/w:rPr&gt;&lt;/m:ctrlPr&gt;&lt;/m:sub&gt;&lt;m:sup&gt;&lt;m:r&gt;&lt;m:rPr&gt;&lt;m:scr m:val=&quot;roman&quot;/&gt;&lt;/m:rPr&gt;&lt;w:rPr&gt;&lt;w:rFonts w:ascii=&quot;Cambria Math&quot; w:h-ans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sup&gt;&lt;/m:sSubSup&gt;&lt;/m:oMath&gt;&lt;/m:oMathPara&gt;&lt;/w:p&gt;&lt;/wx:sect&gt;&lt;/w:body&gt;&lt;/w:wordDocument">
            <v:path/>
            <v:fill on="f" focussize="0,0"/>
            <v:stroke on="f" joinstyle="miter"/>
            <v:imagedata r:id="rId368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：最终产品或劳务i在第</w:t>
      </w:r>
      <w:r>
        <w:rPr>
          <w:rFonts w:hint="eastAsia"/>
          <w:i/>
          <w:sz w:val="20"/>
        </w:rPr>
        <w:t>t</w:t>
      </w:r>
      <w:r>
        <w:rPr>
          <w:rFonts w:hint="eastAsia"/>
        </w:rPr>
        <w:t>年的数量</w:t>
      </w:r>
    </w:p>
    <w:p>
      <w:pPr>
        <w:tabs>
          <w:tab w:val="left" w:pos="2880"/>
        </w:tabs>
        <w:ind w:firstLine="420" w:firstLineChars="200"/>
        <w:rPr>
          <w:sz w:val="20"/>
        </w:rPr>
      </w:pPr>
      <w:r>
        <w:pict>
          <v:shape id="_x0000_i1260" o:spt="75" type="#_x0000_t75" style="height:16pt;width:32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Sup&gt;&lt;m:sSubSupPr&gt;&lt;m:ctrlPr&gt;&lt;w:rPr&gt;&lt;w:rFonts w:ascii=&quot;Cambria Math&quot; w:h-ansi=&quot;Cambria Math&quot; w:hint=&quot;default&quot;/&gt;&lt;w:i/&gt;&lt;/w:rPr&gt;&lt;/m:ctrlPr&gt;&lt;/m:sSubSupPr&gt;&lt;m:e&gt;&lt;m:r&gt;&lt;m:rPr&gt;&lt;m:scr m:val=&quot;roman&quot;/&gt;&lt;/m:rPr&gt;&lt;w:rPr&gt;&lt;w:rFonts w:ascii=&quot;Cambria Math&quot; w:h-ansi=&quot;Cambria Math&quot; w:hint=&quot;default&quot;/&gt;&lt;/w:rPr&gt;&lt;m:t&gt;P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-ansi=&quot;Cambria Math&quot; w:hint=&quot;default&quot;/&gt;&lt;/w:rPr&gt;&lt;m:t&gt;i&lt;/m:t&gt;&lt;/m:r&gt;&lt;m:ctrlPr&gt;&lt;w:rPr&gt;&lt;w:rFonts w:ascii=&quot;Cambria Math&quot; w:h-ansi=&quot;Cambria Math&quot; w:hint=&quot;default&quot;/&gt;&lt;w:i/&gt;&lt;/w:rPr&gt;&lt;/m:ctrlPr&gt;&lt;/m:sub&gt;&lt;m:sup&gt;&lt;m:r&gt;&lt;m:rPr&gt;&lt;m:scr m:val=&quot;roman&quot;/&gt;&lt;/m:rPr&gt;&lt;w:rPr&gt;&lt;w:rFonts w:ascii=&quot;Cambria Math&quot; w:h-ansi=&quot;Cambria Math&quot; w:hint=&quot;default&quot;/&gt;&lt;/w:rPr&gt;&lt;m:t&gt;0&lt;/m:t&gt;&lt;/m:r&gt;&lt;m:ctrlPr&gt;&lt;w:rPr&gt;&lt;w:rFonts w:ascii=&quot;Cambria Math&quot; w:h-ansi=&quot;Cambria Math&quot; w:hint=&quot;default&quot;/&gt;&lt;w:i/&gt;&lt;/w:rPr&gt;&lt;/m:ctrlPr&gt;&lt;/m:sup&gt;&lt;/m:sSubSup&gt;&lt;/m:oMath&gt;&lt;/m:oMathPara&gt;&lt;/w:p&gt;&lt;/wx:sect&gt;&lt;/w:body&gt;&lt;/w:wordDocument">
            <v:path/>
            <v:fill on="f" focussize="0,0"/>
            <v:stroke on="f" joinstyle="miter"/>
            <v:imagedata r:id="rId369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：最终产品或劳务</w:t>
      </w:r>
      <w:r>
        <w:rPr>
          <w:rFonts w:hint="eastAsia"/>
          <w:i/>
          <w:sz w:val="20"/>
        </w:rPr>
        <w:t>i</w:t>
      </w:r>
      <w:r>
        <w:rPr>
          <w:rFonts w:hint="eastAsia"/>
        </w:rPr>
        <w:t>在基年的价格</w:t>
      </w:r>
    </w:p>
    <w:p>
      <w:pPr>
        <w:tabs>
          <w:tab w:val="left" w:pos="2880"/>
        </w:tabs>
        <w:ind w:firstLine="420" w:firstLineChars="200"/>
      </w:pPr>
      <w:r>
        <w:pict>
          <v:shape id="_x0000_i1261" o:spt="75" type="#_x0000_t75" style="height:16pt;width:3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Sup&gt;&lt;m:sSubSupPr&gt;&lt;m:ctrlPr&gt;&lt;w:rPr&gt;&lt;w:rFonts w:ascii=&quot;Cambria Math&quot; w:h-ansi=&quot;Cambria Math&quot; w:hint=&quot;default&quot;/&gt;&lt;w:i/&gt;&lt;/w:rPr&gt;&lt;/m:ctrlPr&gt;&lt;/m:sSubSupPr&gt;&lt;m:e&gt;&lt;m:r&gt;&lt;m:rPr&gt;&lt;m:scr m:val=&quot;roman&quot;/&gt;&lt;/m:rPr&gt;&lt;w:rPr&gt;&lt;w:rFonts w:ascii=&quot;Cambria Math&quot; w:h-ansi=&quot;Cambria Math&quot; w:hint=&quot;default&quot;/&gt;&lt;/w:rPr&gt;&lt;m:t&gt;q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-ansi=&quot;Cambria Math&quot; w:hint=&quot;default&quot;/&gt;&lt;/w:rPr&gt;&lt;m:t&gt;i&lt;/m:t&gt;&lt;/m:r&gt;&lt;m:ctrlPr&gt;&lt;w:rPr&gt;&lt;w:rFonts w:ascii=&quot;Cambria Math&quot; w:h-ansi=&quot;Cambria Math&quot; w:hint=&quot;default&quot;/&gt;&lt;w:i/&gt;&lt;/w:rPr&gt;&lt;/m:ctrlPr&gt;&lt;/m:sub&gt;&lt;m:sup&gt;&lt;m:r&gt;&lt;m:rPr&gt;&lt;m:scr m:val=&quot;roman&quot;/&gt;&lt;/m:rPr&gt;&lt;w:rPr&gt;&lt;w:rFonts w:ascii=&quot;Cambria Math&quot; w:h-ansi=&quot;Cambria Math&quot; w:hint=&quot;default&quot;/&gt;&lt;/w:rPr&gt;&lt;m:t&gt;0&lt;/m:t&gt;&lt;/m:r&gt;&lt;m:ctrlPr&gt;&lt;w:rPr&gt;&lt;w:rFonts w:ascii=&quot;Cambria Math&quot; w:h-ansi=&quot;Cambria Math&quot; w:hint=&quot;default&quot;/&gt;&lt;w:i/&gt;&lt;/w:rPr&gt;&lt;/m:ctrlPr&gt;&lt;/m:sup&gt;&lt;/m:sSubSup&gt;&lt;/m:oMath&gt;&lt;/m:oMathPara&gt;&lt;/w:p&gt;&lt;/wx:sect&gt;&lt;/w:body&gt;&lt;/w:wordDocument">
            <v:path/>
            <v:fill on="f" focussize="0,0"/>
            <v:stroke on="f" joinstyle="miter"/>
            <v:imagedata r:id="rId370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：最终产品或劳务</w:t>
      </w:r>
      <w:r>
        <w:rPr>
          <w:rFonts w:hint="eastAsia"/>
          <w:i/>
          <w:sz w:val="20"/>
        </w:rPr>
        <w:t>i</w:t>
      </w:r>
      <w:r>
        <w:rPr>
          <w:rFonts w:hint="eastAsia"/>
        </w:rPr>
        <w:t>在商品篮子中的数量</w:t>
      </w:r>
    </w:p>
    <w:p>
      <w:pPr>
        <w:tabs>
          <w:tab w:val="left" w:pos="2880"/>
        </w:tabs>
        <w:ind w:firstLine="420" w:firstLineChars="200"/>
      </w:pPr>
      <w:r>
        <w:pict>
          <v:shape id="_x0000_i1262" o:spt="75" type="#_x0000_t75" style="height:16pt;width:24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int=&quot;default&quot;/&gt;&lt;/w:rPr&gt;&lt;m:t&gt;I&lt;/m:t&gt;&lt;/m:r&gt;&lt;/m:oMath&gt;&lt;/m:oMathPara&gt;&lt;/w:p&gt;&lt;/wx:sect&gt;&lt;/w:body&gt;&lt;/w:wordDocument">
            <v:path/>
            <v:fill on="f" focussize="0,0"/>
            <v:stroke on="f" joinstyle="miter"/>
            <v:imagedata r:id="rId371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：最终产品或劳务</w:t>
      </w:r>
      <w:r>
        <w:rPr>
          <w:rFonts w:hint="eastAsia"/>
          <w:i/>
          <w:sz w:val="20"/>
        </w:rPr>
        <w:t>i</w:t>
      </w:r>
      <w:r>
        <w:rPr>
          <w:rFonts w:hint="eastAsia"/>
          <w:iCs/>
          <w:sz w:val="20"/>
        </w:rPr>
        <w:t>的集合</w:t>
      </w:r>
    </w:p>
    <w:p>
      <w:pPr>
        <w:tabs>
          <w:tab w:val="left" w:pos="2880"/>
        </w:tabs>
        <w:ind w:firstLine="400" w:firstLineChars="200"/>
        <w:rPr>
          <w:sz w:val="20"/>
        </w:rPr>
      </w:pPr>
    </w:p>
    <w:p>
      <w:pPr>
        <w:widowControl/>
        <w:jc w:val="left"/>
        <w:rPr>
          <w:sz w:val="20"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49" w:name="_Toc8986"/>
      <w:r>
        <w:rPr>
          <w:rFonts w:hint="eastAsia"/>
          <w:b w:val="0"/>
          <w:sz w:val="21"/>
          <w:szCs w:val="21"/>
          <w:u w:val="single"/>
        </w:rPr>
        <w:t>通货膨胀率</w:t>
      </w:r>
      <w:bookmarkEnd w:id="149"/>
    </w:p>
    <w:p>
      <w:pPr>
        <w:tabs>
          <w:tab w:val="left" w:pos="2880"/>
        </w:tabs>
        <w:adjustRightInd w:val="0"/>
        <w:snapToGrid w:val="0"/>
        <w:jc w:val="center"/>
        <w:rPr>
          <w:b/>
          <w:bCs/>
        </w:rPr>
      </w:pPr>
      <w:r>
        <w:rPr>
          <w:rFonts w:hint="eastAsia"/>
          <w:b/>
          <w:bCs/>
          <w:position w:val="-30"/>
        </w:rPr>
        <w:object>
          <v:shape id="_x0000_i1263" o:spt="75" type="#_x0000_t75" style="height:33.5pt;width:64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3" ShapeID="_x0000_i1263" DrawAspect="Content" ObjectID="_1468075894" r:id="rId372">
            <o:LockedField>false</o:LockedField>
          </o:OLEObject>
        </w:object>
      </w:r>
    </w:p>
    <w:p>
      <w:pPr>
        <w:tabs>
          <w:tab w:val="left" w:pos="2880"/>
        </w:tabs>
        <w:rPr>
          <w:sz w:val="20"/>
        </w:rPr>
      </w:pPr>
      <w:r>
        <w:rPr>
          <w:rFonts w:hint="eastAsia"/>
          <w:sz w:val="20"/>
        </w:rPr>
        <w:t>其中：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 w:val="20"/>
        </w:rPr>
      </w:pPr>
      <w:r>
        <w:rPr>
          <w:position w:val="-12"/>
        </w:rPr>
        <w:object>
          <v:shape id="_x0000_i1264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64" DrawAspect="Content" ObjectID="_1468075895" r:id="rId374">
            <o:LockedField>false</o:LockedField>
          </o:OLEObject>
        </w:object>
      </w:r>
      <w:r>
        <w:rPr>
          <w:rFonts w:hint="eastAsia"/>
        </w:rPr>
        <w:t>：从</w:t>
      </w:r>
      <w:r>
        <w:rPr>
          <w:rFonts w:hint="eastAsia"/>
          <w:i/>
          <w:sz w:val="20"/>
        </w:rPr>
        <w:t>t-1</w:t>
      </w:r>
      <w:r>
        <w:rPr>
          <w:rFonts w:hint="eastAsia"/>
        </w:rPr>
        <w:t>期到</w:t>
      </w:r>
      <w:r>
        <w:rPr>
          <w:rFonts w:hint="eastAsia"/>
          <w:i/>
          <w:sz w:val="20"/>
        </w:rPr>
        <w:t>t</w:t>
      </w:r>
      <w:r>
        <w:rPr>
          <w:rFonts w:hint="eastAsia"/>
        </w:rPr>
        <w:t>期的通货膨胀率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 w:val="20"/>
        </w:rPr>
      </w:pPr>
      <w:r>
        <w:rPr>
          <w:position w:val="-12"/>
        </w:rPr>
        <w:object>
          <v:shape id="_x0000_i1265" o:spt="75" type="#_x0000_t75" style="height:17pt;width:12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65" DrawAspect="Content" ObjectID="_1468075896" r:id="rId376">
            <o:LockedField>false</o:LockedField>
          </o:OLEObject>
        </w:object>
      </w:r>
      <w:r>
        <w:rPr>
          <w:rFonts w:hint="eastAsia"/>
        </w:rPr>
        <w:t>：</w:t>
      </w:r>
      <w:r>
        <w:rPr>
          <w:rFonts w:hint="eastAsia"/>
          <w:i/>
          <w:sz w:val="20"/>
        </w:rPr>
        <w:t>t</w:t>
      </w:r>
      <w:r>
        <w:rPr>
          <w:rFonts w:hint="eastAsia"/>
        </w:rPr>
        <w:t>期价格（指数）水平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 w:val="20"/>
        </w:rPr>
      </w:pPr>
      <w:r>
        <w:rPr>
          <w:position w:val="-12"/>
        </w:rPr>
        <w:object>
          <v:shape id="_x0000_i1266" o:spt="75" type="#_x0000_t75" style="height:17pt;width:18.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66" DrawAspect="Content" ObjectID="_1468075897" r:id="rId378">
            <o:LockedField>false</o:LockedField>
          </o:OLEObject>
        </w:object>
      </w:r>
      <w:r>
        <w:rPr>
          <w:rFonts w:hint="eastAsia"/>
        </w:rPr>
        <w:t>：</w:t>
      </w:r>
      <w:r>
        <w:rPr>
          <w:rFonts w:hint="eastAsia"/>
          <w:i/>
          <w:sz w:val="20"/>
        </w:rPr>
        <w:t>t-1</w:t>
      </w:r>
      <w:r>
        <w:rPr>
          <w:rFonts w:hint="eastAsia"/>
        </w:rPr>
        <w:t>期价格（指数）水平</w:t>
      </w:r>
    </w:p>
    <w:p>
      <w:pPr>
        <w:tabs>
          <w:tab w:val="left" w:pos="2880"/>
        </w:tabs>
        <w:rPr>
          <w:b/>
          <w:bCs/>
          <w:i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50" w:name="_Toc29313"/>
      <w:r>
        <w:rPr>
          <w:rFonts w:hint="eastAsia"/>
          <w:b w:val="0"/>
          <w:sz w:val="21"/>
          <w:szCs w:val="21"/>
          <w:u w:val="single"/>
        </w:rPr>
        <w:t>事前费雪平价方程</w:t>
      </w:r>
      <w:bookmarkEnd w:id="150"/>
    </w:p>
    <w:p>
      <w:pPr>
        <w:tabs>
          <w:tab w:val="left" w:pos="2880"/>
        </w:tabs>
        <w:adjustRightInd w:val="0"/>
        <w:snapToGrid w:val="0"/>
        <w:ind w:left="3057" w:hanging="3057" w:hangingChars="1450"/>
        <w:jc w:val="center"/>
        <w:rPr>
          <w:bCs/>
          <w:i/>
        </w:rPr>
      </w:pPr>
      <w:r>
        <w:rPr>
          <w:rFonts w:hint="eastAsia"/>
          <w:b/>
          <w:bCs/>
          <w:position w:val="-12"/>
        </w:rPr>
        <w:object>
          <v:shape id="_x0000_i1267" o:spt="75" type="#_x0000_t75" style="height:18.5pt;width:54.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3" ShapeID="_x0000_i1267" DrawAspect="Content" ObjectID="_1468075898" r:id="rId380">
            <o:LockedField>false</o:LockedField>
          </o:OLEObject>
        </w:object>
      </w:r>
    </w:p>
    <w:p>
      <w:pPr>
        <w:tabs>
          <w:tab w:val="left" w:pos="2880"/>
        </w:tabs>
        <w:rPr>
          <w:bCs/>
        </w:rPr>
      </w:pPr>
      <w:r>
        <w:rPr>
          <w:rFonts w:hint="eastAsia"/>
          <w:bCs/>
        </w:rPr>
        <w:t>其中：</w:t>
      </w:r>
    </w:p>
    <w:p>
      <w:pPr>
        <w:tabs>
          <w:tab w:val="left" w:pos="2880"/>
        </w:tabs>
        <w:ind w:firstLine="420" w:firstLineChars="200"/>
        <w:rPr>
          <w:sz w:val="20"/>
        </w:rPr>
      </w:pPr>
      <w:r>
        <w:rPr>
          <w:position w:val="-12"/>
        </w:rPr>
        <w:object>
          <v:shape id="_x0000_i1268" o:spt="75" type="#_x0000_t75" style="height:17pt;width:10.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68" DrawAspect="Content" ObjectID="_1468075899" r:id="rId382">
            <o:LockedField>false</o:LockedField>
          </o:OLEObject>
        </w:object>
      </w:r>
      <w:r>
        <w:rPr>
          <w:rFonts w:hint="eastAsia"/>
        </w:rPr>
        <w:t>：从</w:t>
      </w:r>
      <w:r>
        <w:rPr>
          <w:rFonts w:hint="eastAsia"/>
          <w:sz w:val="20"/>
        </w:rPr>
        <w:t>t</w:t>
      </w:r>
      <w:r>
        <w:rPr>
          <w:rFonts w:hint="eastAsia"/>
        </w:rPr>
        <w:t>期到</w:t>
      </w:r>
      <w:r>
        <w:rPr>
          <w:rFonts w:hint="eastAsia"/>
          <w:sz w:val="20"/>
        </w:rPr>
        <w:t>t+1</w:t>
      </w:r>
      <w:r>
        <w:rPr>
          <w:rFonts w:hint="eastAsia"/>
        </w:rPr>
        <w:t>期的实际利率</w:t>
      </w:r>
    </w:p>
    <w:p>
      <w:pPr>
        <w:tabs>
          <w:tab w:val="left" w:pos="2880"/>
        </w:tabs>
        <w:ind w:firstLine="420" w:firstLineChars="200"/>
        <w:rPr>
          <w:sz w:val="20"/>
        </w:rPr>
      </w:pPr>
      <w:r>
        <w:rPr>
          <w:position w:val="-12"/>
        </w:rPr>
        <w:object>
          <v:shape id="_x0000_i1269" o:spt="75" type="#_x0000_t75" style="height:17pt;width:9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69" DrawAspect="Content" ObjectID="_1468075900" r:id="rId384">
            <o:LockedField>false</o:LockedField>
          </o:OLEObject>
        </w:object>
      </w:r>
      <w:r>
        <w:rPr>
          <w:rFonts w:hint="eastAsia"/>
        </w:rPr>
        <w:t>：从</w:t>
      </w:r>
      <w:r>
        <w:rPr>
          <w:rFonts w:hint="eastAsia"/>
          <w:sz w:val="20"/>
        </w:rPr>
        <w:t>t</w:t>
      </w:r>
      <w:r>
        <w:rPr>
          <w:rFonts w:hint="eastAsia"/>
        </w:rPr>
        <w:t>期到</w:t>
      </w:r>
      <w:r>
        <w:rPr>
          <w:rFonts w:hint="eastAsia"/>
          <w:sz w:val="20"/>
        </w:rPr>
        <w:t>t+1</w:t>
      </w:r>
      <w:r>
        <w:rPr>
          <w:rFonts w:hint="eastAsia"/>
        </w:rPr>
        <w:t>期的名义利率</w:t>
      </w:r>
    </w:p>
    <w:p>
      <w:pPr>
        <w:tabs>
          <w:tab w:val="left" w:pos="2880"/>
        </w:tabs>
        <w:ind w:firstLine="420" w:firstLineChars="200"/>
      </w:pPr>
      <w:r>
        <w:rPr>
          <w:bCs/>
        </w:rPr>
        <w:pict>
          <v:shape id="_x0000_i1270" o:spt="75" type="#_x0000_t75" style="height:16pt;width:40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Sup&gt;&lt;m:sSubSupPr&gt;&lt;m:ctrlPr&gt;&lt;w:rPr&gt;&lt;w:rFonts w:ascii=&quot;Cambria Math&quot; w:h-ansi=&quot;Cambria Math&quot; w:hint=&quot;default&quot;/&gt;&lt;w:b-cs/&gt;&lt;/w:rPr&gt;&lt;/m:ctrlPr&gt;&lt;/m:sSubSupPr&gt;&lt;m:e&gt;&lt;m:r&gt;&lt;m:rPr&gt;&lt;m:sty m:val=&quot;p&quot;/&gt;&lt;m:scr m:val=&quot;roman&quot;/&gt;&lt;/m:rPr&gt;&lt;w:rPr&gt;&lt;w:rFonts w:ascii=&quot;Cambria Math&quot; w:h-ansi=&quot;Cambria Math&quot; w:hint=&quot;default&quot;/&gt;&lt;/w:rPr&gt;&lt;m:t&gt;蟺&lt;/m:t&gt;&lt;/m:r&gt;&lt;m:ctrlPr&gt;&lt;w:rPr&gt;&lt;w:rFonts w:ascii=&quot;Cambria Math&quot; w:h-ansi=&quot;Cambria Math&quot; w:hint=&quot;default&quot;/&gt;&lt;w:b-cs/&gt;&lt;/wyy:rPr&gt;&lt;/m:ctrlPr&gt;&lt;/m:e&gt;&lt;m:sub&gt;&lt;m:r&gt;&lt;m:rPr&gt;&lt;m:sty m:val=&quot;p&quot;/&gt;&lt;m:scr m:val=&quot;roman&quot;/&gt;&lt;/m:rPr&gt;&lt;w:rPr&gt;&lt;w:rFonts w:ascii=&quot;Cambria Math&quot; w:h-ansi=&quot;Cambria Math&quot; w:hint=&quot;default&quot;/&gt;&lt;/w:rPr&gt;&lt;m:t&gt;t+1&lt;/m:t&gt;&lt;/m:r&gt;&lt;m:ctrlPr&gt;&lt;w:rPr&gt;&lt;w:rFonts w:ascii=&quot;Cambria Math&quot; w:h-ansi=&quot;Cambria Math&quot; w:hint=&quot;default&quot;/&gt;&lt;w:b-cs/&gt;&lt;/w:rPr&gt;&lt;/m:ctrlPr&gt;&lt;/m:sub&gt;&lt;m:sup&gt;&lt;m:r&gt;&lt;m:rPr&gt;&lt;m:sty m:val=&quot;p&quot;/&gt;&lt;m:scr m:val=&quot;roman&quot;/&gt;&lt;/m:rPr&gt;&lt;w:rPr&gt;&lt;w:rFonts w:ascii=&quot;Cambria Math&quot; w:h-ansi=&quot;Cambria Math&quot; w:hint=&quot;default&quot;/&gt;&lt;/w:rPr&gt;&lt;m:t&gt;e&lt;/m:t&gt;&lt;/m:r&gt;&lt;m:ctrlPr&gt;&lt;w:rPr&gt;&lt;w:rFonts w:ascii=&quot;Cambria Math&quot; w:h-ansi=&quot;Cambria Math&quot; w:hint=&quot;default&quot;/&gt;&lt;w:b-cs/&gt;&lt;/w:rPr&gt;&lt;/m:ctrlPr&gt;&lt;/m:sup&gt;&lt;/m:sSubSup&gt;&lt;/m:oMath&gt;&lt;/m:oMathPara&gt;&lt;/w:p&gt;&lt;/wx:sect&gt;&lt;/w:body&gt;&lt;/w:wordDocument">
            <v:path/>
            <v:fill on="f" focussize="0,0"/>
            <v:stroke on="f" joinstyle="miter"/>
            <v:imagedata r:id="rId386" o:title=""/>
            <o:lock v:ext="edit" aspectratio="f"/>
            <w10:wrap type="none"/>
            <w10:anchorlock/>
          </v:shape>
        </w:pict>
      </w:r>
      <w:r>
        <w:rPr>
          <w:rFonts w:hint="eastAsia"/>
          <w:bCs/>
        </w:rPr>
        <w:t>：</w:t>
      </w:r>
      <w:r>
        <w:rPr>
          <w:rFonts w:hint="eastAsia"/>
        </w:rPr>
        <w:t>从</w:t>
      </w:r>
      <w:r>
        <w:rPr>
          <w:rFonts w:hint="eastAsia"/>
          <w:sz w:val="20"/>
        </w:rPr>
        <w:t>t</w:t>
      </w:r>
      <w:r>
        <w:rPr>
          <w:rFonts w:hint="eastAsia"/>
        </w:rPr>
        <w:t>期到</w:t>
      </w:r>
      <w:r>
        <w:rPr>
          <w:rFonts w:hint="eastAsia"/>
          <w:sz w:val="20"/>
        </w:rPr>
        <w:t>t+1</w:t>
      </w:r>
      <w:r>
        <w:rPr>
          <w:rFonts w:hint="eastAsia"/>
        </w:rPr>
        <w:t>期的预期通货膨胀率</w:t>
      </w:r>
    </w:p>
    <w:p>
      <w:pPr>
        <w:tabs>
          <w:tab w:val="left" w:pos="2880"/>
        </w:tabs>
        <w:rPr>
          <w:bCs/>
        </w:rPr>
      </w:pPr>
    </w:p>
    <w:p>
      <w:pPr>
        <w:tabs>
          <w:tab w:val="left" w:pos="2880"/>
        </w:tabs>
        <w:rPr>
          <w:bCs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51" w:name="_Toc30922"/>
      <w:r>
        <w:rPr>
          <w:rFonts w:hint="eastAsia"/>
          <w:b w:val="0"/>
          <w:sz w:val="21"/>
          <w:szCs w:val="21"/>
          <w:u w:val="single"/>
        </w:rPr>
        <w:t>事后费雪平价方程</w:t>
      </w:r>
      <w:bookmarkEnd w:id="151"/>
    </w:p>
    <w:p>
      <w:pPr>
        <w:tabs>
          <w:tab w:val="left" w:pos="2880"/>
        </w:tabs>
        <w:jc w:val="center"/>
        <w:rPr>
          <w:rFonts w:ascii="Cambria Math" w:hAnsi="Cambria Math"/>
          <w:bCs/>
          <w:i/>
        </w:rPr>
      </w:pPr>
      <w:r>
        <w:rPr>
          <w:rFonts w:hint="eastAsia" w:ascii="Cambria Math" w:hAnsi="Cambria Math"/>
          <w:bCs/>
          <w:i/>
          <w:position w:val="-12"/>
        </w:rPr>
        <w:object>
          <v:shape id="_x0000_i1271" o:spt="75" type="#_x0000_t75" style="height:18pt;width:61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3" ShapeID="_x0000_i1271" DrawAspect="Content" ObjectID="_1468075901" r:id="rId387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bCs/>
        </w:rPr>
        <w:pict>
          <v:shape id="_x0000_i1272" o:spt="75" type="#_x0000_t75" style="height:16pt;width:39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b-cs/&gt;&lt;w:i/&gt;&lt;/w:rPr&gt;&lt;/m:ctrlPr&gt;&lt;/m:sSubPr&gt;&lt;m:e&gt;&lt;m:r&gt;&lt;m:rPr&gt;&lt;m:scr m:val=&quot;roman&quot;/&gt;&lt;/m:rPr&gt;&lt;w:rPr&gt;&lt;w:rFonts w:ascii=&quot;Cambria Math&quot; w:h-ansi=&quot;Cambria Math&quot; w:hint=&quot;default&quot;/&gt;&lt;/w:rPr&gt;&lt;m:t&gt;r&lt;/m:t&gt;&lt;/m:r&gt;&lt;m:ctrlPr&gt;&lt;w:rPr&gt;&lt;w:rFonts w:ascii=&quot;Cambria Math&quot; w:h-ansi=&quot;Cambria Math&quot; w:hint=&quot;default&quot;/&gt;&lt;w:b-cs/&gt;&lt;w:i/&gt;&lt;/w:rPr&gt;&lt;/m:ctrlPr&gt;&lt;/m:e&gt;&lt;m:sub&gt;&lt;m:r&gt;&lt;m:rPr&gt;&lt;m:scr m:val=&quot;roman&quot;/&gt;&lt;/m:rPr&gt;&lt;w:rPr&gt;&lt;w:rFonts w:ascii=&quot;Cambria Math&quot; w:h-ansi=&quot;Cambria Math&quot; w:hint=&quot;default&quot;/&gt;&lt;/w:rPr&gt;&lt;m:t&gt;t鈭?&lt;/m:t&gt;&lt;/m:r&gt;&lt;m:ctrlPr&gt;&lt;w:rPr&gt;&lt;w:rFonts w:ascii=&quot;Cambria Math&quot; w:h-ansi=&quot;Cambria Math&quot; w:hint=&quot;defaulr&gt;&gt;t&quot;/&gt;&lt;w:b-cs/&gt;&lt;w:i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389" o:title=""/>
            <o:lock v:ext="edit" aspectratio="f"/>
            <w10:wrap type="none"/>
            <w10:anchorlock/>
          </v:shape>
        </w:pict>
      </w:r>
      <w:r>
        <w:rPr>
          <w:rFonts w:hint="eastAsia"/>
          <w:bCs/>
        </w:rPr>
        <w:t>：</w:t>
      </w:r>
      <w:r>
        <w:rPr>
          <w:rFonts w:hint="eastAsia"/>
        </w:rPr>
        <w:t>从</w:t>
      </w:r>
      <w:r>
        <w:rPr>
          <w:rFonts w:hint="eastAsia"/>
          <w:i/>
          <w:sz w:val="20"/>
        </w:rPr>
        <w:t>t-1</w:t>
      </w:r>
      <w:r>
        <w:rPr>
          <w:rFonts w:hint="eastAsia"/>
        </w:rPr>
        <w:t>期到</w:t>
      </w:r>
      <w:r>
        <w:rPr>
          <w:rFonts w:hint="eastAsia"/>
          <w:i/>
          <w:sz w:val="20"/>
        </w:rPr>
        <w:t>t</w:t>
      </w:r>
      <w:r>
        <w:rPr>
          <w:rFonts w:hint="eastAsia"/>
        </w:rPr>
        <w:t>期的实际利率</w:t>
      </w:r>
    </w:p>
    <w:p>
      <w:pPr>
        <w:tabs>
          <w:tab w:val="left" w:pos="2880"/>
        </w:tabs>
        <w:ind w:firstLine="420" w:firstLineChars="200"/>
        <w:rPr>
          <w:sz w:val="20"/>
        </w:rPr>
      </w:pPr>
      <w:r>
        <w:rPr>
          <w:bCs/>
        </w:rPr>
        <w:pict>
          <v:shape id="_x0000_i1273" o:spt="75" type="#_x0000_t75" style="height:16pt;width:37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b-cs/&gt;&lt;w:i/&gt;&lt;/w:rPr&gt;&lt;/m:ctrlPr&gt;&lt;/m:sSubPr&gt;&lt;m:e&gt;&lt;m:r&gt;&lt;m:rPr&gt;&lt;m:scr m:val=&quot;roman&quot;/&gt;&lt;/m:rPr&gt;&lt;w:rPr&gt;&lt;w:rFonts w:ascii=&quot;Cambria Math&quot; w:h-ansi=&quot;Cambria Math&quot; w:hint=&quot;default&quot;/&gt;&lt;/w:rPr&gt;&lt;m:t&gt;i&lt;/m:t&gt;&lt;/m:r&gt;&lt;m:ctrlPr&gt;&lt;w:rPr&gt;&lt;w:rFonts w:ascii=&quot;Cambria Math&quot; w:h-ansi=&quot;Cambria Math&quot; w:hint=&quot;default&quot;/&gt;&lt;w:b-cs/&gt;&lt;w:i/&gt;&lt;/w:rPr&gt;&lt;/m:ctrlPr&gt;&lt;/m:e&gt;&lt;m:sub&gt;&lt;m:r&gt;&lt;m:rPr&gt;&lt;m:scr m:val=&quot;roman&quot;/&gt;&lt;/m:rPr&gt;&lt;w:rPr&gt;&lt;w:rFonts w:ascii=&quot;Cambria Math&quot; w:h-ansi=&quot;Cambria Math&quot; w:hint=&quot;default&quot;/&gt;&lt;/w:rPr&gt;&lt;m:t&gt;t鈭?&lt;/m:t&gt;&lt;/m:r&gt;&lt;m:ctrlPr&gt;&lt;w:rPr&gt;&lt;w:rFonts w:ascii=&quot;Cambria Math&quot; w:h-ansi=&quot;Cambria Math&quot; w:hint=&quot;defaulr&gt;&gt;t&quot;/&gt;&lt;w:b-cs/&gt;&lt;w:i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390" o:title=""/>
            <o:lock v:ext="edit" aspectratio="f"/>
            <w10:wrap type="none"/>
            <w10:anchorlock/>
          </v:shape>
        </w:pict>
      </w:r>
      <w:r>
        <w:rPr>
          <w:rFonts w:hint="eastAsia"/>
          <w:bCs/>
        </w:rPr>
        <w:t>：</w:t>
      </w:r>
      <w:r>
        <w:rPr>
          <w:rFonts w:hint="eastAsia"/>
        </w:rPr>
        <w:t>从</w:t>
      </w:r>
      <w:r>
        <w:rPr>
          <w:rFonts w:hint="eastAsia"/>
          <w:i/>
          <w:sz w:val="20"/>
        </w:rPr>
        <w:t>t-1</w:t>
      </w:r>
      <w:r>
        <w:rPr>
          <w:rFonts w:hint="eastAsia"/>
        </w:rPr>
        <w:t>期到</w:t>
      </w:r>
      <w:r>
        <w:rPr>
          <w:rFonts w:hint="eastAsia"/>
          <w:i/>
          <w:sz w:val="20"/>
        </w:rPr>
        <w:t>t</w:t>
      </w:r>
      <w:r>
        <w:rPr>
          <w:rFonts w:hint="eastAsia"/>
        </w:rPr>
        <w:t>期的名义利率</w:t>
      </w:r>
    </w:p>
    <w:p>
      <w:pPr>
        <w:tabs>
          <w:tab w:val="left" w:pos="2880"/>
        </w:tabs>
        <w:ind w:firstLine="420" w:firstLineChars="200"/>
      </w:pPr>
      <w:r>
        <w:rPr>
          <w:bCs/>
        </w:rPr>
        <w:pict>
          <v:shape id="_x0000_i1274" o:spt="75" type="#_x0000_t75" style="height:16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b-cs/&gt;&lt;w:i/&gt;&lt;/w:rPr&gt;&lt;/m:ctrlPr&gt;&lt;/m:sSubPr&gt;&lt;m:e&gt;&lt;m:r&gt;&lt;m:rPr&gt;&lt;m:scr m:val=&quot;roman&quot;/&gt;&lt;/m:rPr&gt;&lt;w:rPr&gt;&lt;w:rFonts w:ascii=&quot;Cambria Math&quot; w:h-ansi=&quot;Cambria Math&quot; w:hint=&quot;default&quot;/&gt;&lt;/w:rPr&gt;&lt;m:t&gt;蟺&lt;/m:t&gt;&lt;/m:r&gt;&lt;m:ctrlPr&gt;&lt;w:rPr&gt;&lt;w:rFonts w:ascii=&quot;Cambria Math&quot; w:h-ansi=&quot;Cambria Math&quot; w:hint=&quot;default&quot;/&gt;&lt;w:b-cs/&gt;&lt;w:i/&gt;&lt;/w:rPr&gt;&lt;/m:ctrlPr::&gt;&lt;/m:e&gt;&lt;m:sub&gt;&lt;m:r&gt;&lt;m:rPr&gt;&lt;m:scr m:val=&quot;roman&quot;/&gt;&lt;/m:rPr&gt;&lt;w:rPr&gt;&lt;w:rFonts w:ascii=&quot;Cambria Math&quot; w:h-ansi=&quot;Cambria Math&quot; w:hint=&quot;default&quot;/&gt;&lt;/w:rPr&gt;&lt;m:t&gt;t&lt;/m:t&gt;&lt;/m:r&gt;&lt;m:ctrlPr&gt;&lt;w:rPr&gt;&lt;w:rFonts w:ascii=&quot;Cambria Math&quot; w:h-ansi=&quot;Cambria Math&quot; w:hint=&quot;default&quot;/&gt;&lt;w:b-cs/&gt;&lt;w:i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391" o:title=""/>
            <o:lock v:ext="edit" aspectratio="f"/>
            <w10:wrap type="none"/>
            <w10:anchorlock/>
          </v:shape>
        </w:pict>
      </w:r>
      <w:r>
        <w:rPr>
          <w:rFonts w:hint="eastAsia"/>
          <w:bCs/>
        </w:rPr>
        <w:t>：</w:t>
      </w:r>
      <w:r>
        <w:rPr>
          <w:rFonts w:hint="eastAsia"/>
        </w:rPr>
        <w:t>从</w:t>
      </w:r>
      <w:r>
        <w:rPr>
          <w:rFonts w:hint="eastAsia"/>
          <w:i/>
          <w:sz w:val="20"/>
        </w:rPr>
        <w:t>t-1</w:t>
      </w:r>
      <w:r>
        <w:rPr>
          <w:rFonts w:hint="eastAsia"/>
        </w:rPr>
        <w:t>期到</w:t>
      </w:r>
      <w:r>
        <w:rPr>
          <w:rFonts w:hint="eastAsia"/>
          <w:i/>
          <w:sz w:val="20"/>
        </w:rPr>
        <w:t>t</w:t>
      </w:r>
      <w:r>
        <w:rPr>
          <w:rFonts w:hint="eastAsia"/>
        </w:rPr>
        <w:t>期的通货膨胀率</w:t>
      </w:r>
    </w:p>
    <w:p>
      <w:pPr>
        <w:tabs>
          <w:tab w:val="left" w:pos="2880"/>
        </w:tabs>
        <w:ind w:firstLine="420" w:firstLineChars="200"/>
      </w:pPr>
    </w:p>
    <w:p>
      <w:pPr>
        <w:tabs>
          <w:tab w:val="left" w:pos="2880"/>
        </w:tabs>
        <w:ind w:firstLine="420" w:firstLineChars="200"/>
      </w:pPr>
    </w:p>
    <w:p>
      <w:pPr>
        <w:pStyle w:val="4"/>
      </w:pPr>
      <w:bookmarkStart w:id="152" w:name="_Toc128900303"/>
      <w:bookmarkStart w:id="153" w:name="_Toc8163"/>
      <w:r>
        <w:t>4.</w:t>
      </w:r>
      <w:r>
        <w:rPr>
          <w:rFonts w:hint="eastAsia"/>
        </w:rPr>
        <w:t>1.2</w:t>
      </w:r>
      <w:bookmarkEnd w:id="152"/>
      <w:r>
        <w:rPr>
          <w:rFonts w:hint="eastAsia"/>
        </w:rPr>
        <w:t>封闭经济体中实体市场的基本模型</w:t>
      </w:r>
      <w:bookmarkEnd w:id="153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54" w:name="_Toc30320"/>
      <w:r>
        <w:rPr>
          <w:rFonts w:hint="eastAsia"/>
          <w:b w:val="0"/>
          <w:sz w:val="21"/>
          <w:szCs w:val="21"/>
          <w:u w:val="single"/>
        </w:rPr>
        <w:t>商品和服务的需求（Z）（封闭经济体）</w:t>
      </w:r>
      <w:bookmarkEnd w:id="154"/>
    </w:p>
    <w:p>
      <w:pPr>
        <w:tabs>
          <w:tab w:val="left" w:pos="2880"/>
        </w:tabs>
        <w:jc w:val="center"/>
        <w:rPr>
          <w:bCs/>
          <w:i/>
        </w:rPr>
      </w:pPr>
      <w:r>
        <w:rPr>
          <w:rFonts w:hint="eastAsia"/>
          <w:bCs/>
          <w:i/>
        </w:rPr>
        <w:t xml:space="preserve">Z＝C + I + </w:t>
      </w:r>
      <w:r>
        <w:rPr>
          <w:position w:val="-6"/>
        </w:rPr>
        <w:object>
          <v:shape id="_x0000_i1275" o:spt="75" type="#_x0000_t75" style="height:16.5pt;width:13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3" ShapeID="_x0000_i1275" DrawAspect="Content" ObjectID="_1468075902" r:id="rId392">
            <o:LockedField>false</o:LockedField>
          </o:OLEObject>
        </w:object>
      </w:r>
    </w:p>
    <w:p>
      <w:pPr>
        <w:tabs>
          <w:tab w:val="left" w:pos="2880"/>
        </w:tabs>
        <w:rPr>
          <w:bCs/>
        </w:rPr>
      </w:pPr>
      <w:r>
        <w:rPr>
          <w:rFonts w:hint="eastAsia"/>
          <w:bCs/>
        </w:rPr>
        <w:t>其中：</w:t>
      </w:r>
    </w:p>
    <w:p>
      <w:pPr>
        <w:tabs>
          <w:tab w:val="left" w:pos="2880"/>
        </w:tabs>
        <w:ind w:firstLine="422" w:firstLineChars="200"/>
        <w:rPr>
          <w:bCs/>
        </w:rPr>
      </w:pPr>
      <w:r>
        <w:rPr>
          <w:rFonts w:hint="eastAsia"/>
          <w:b/>
          <w:bCs/>
          <w:i/>
        </w:rPr>
        <w:t>Z：</w:t>
      </w:r>
      <w:r>
        <w:rPr>
          <w:rFonts w:hint="eastAsia"/>
          <w:bCs/>
        </w:rPr>
        <w:t>商品和服务的需求</w:t>
      </w:r>
    </w:p>
    <w:p>
      <w:pPr>
        <w:tabs>
          <w:tab w:val="left" w:pos="2880"/>
        </w:tabs>
        <w:ind w:firstLine="420" w:firstLineChars="200"/>
        <w:rPr>
          <w:bCs/>
        </w:rPr>
      </w:pPr>
      <w:r>
        <w:rPr>
          <w:rFonts w:hint="eastAsia"/>
          <w:bCs/>
        </w:rPr>
        <w:t>C：私人消费支出</w:t>
      </w:r>
    </w:p>
    <w:p>
      <w:pPr>
        <w:tabs>
          <w:tab w:val="left" w:pos="2880"/>
        </w:tabs>
        <w:ind w:firstLine="420" w:firstLineChars="200"/>
        <w:rPr>
          <w:bCs/>
        </w:rPr>
      </w:pPr>
      <w:r>
        <w:rPr>
          <w:rFonts w:hint="eastAsia"/>
          <w:bCs/>
          <w:i/>
        </w:rPr>
        <w:t>I：</w:t>
      </w:r>
      <w:r>
        <w:rPr>
          <w:rFonts w:hint="eastAsia"/>
          <w:bCs/>
        </w:rPr>
        <w:t>私人投资支出</w:t>
      </w:r>
    </w:p>
    <w:p>
      <w:pPr>
        <w:tabs>
          <w:tab w:val="left" w:pos="2880"/>
        </w:tabs>
        <w:ind w:firstLine="435"/>
        <w:rPr>
          <w:bCs/>
        </w:rPr>
      </w:pPr>
      <w:r>
        <w:rPr>
          <w:position w:val="-6"/>
        </w:rPr>
        <w:object>
          <v:shape id="_x0000_i1276" o:spt="75" type="#_x0000_t75" style="height:16.5pt;width:13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3" ShapeID="_x0000_i1276" DrawAspect="Content" ObjectID="_1468075903" r:id="rId393">
            <o:LockedField>false</o:LockedField>
          </o:OLEObject>
        </w:object>
      </w:r>
      <w:r>
        <w:rPr>
          <w:rFonts w:hint="eastAsia"/>
        </w:rPr>
        <w:t>：</w:t>
      </w:r>
      <w:r>
        <w:rPr>
          <w:rFonts w:hint="eastAsia"/>
          <w:bCs/>
        </w:rPr>
        <w:t>政府支出（外生）</w:t>
      </w:r>
    </w:p>
    <w:p>
      <w:pPr>
        <w:tabs>
          <w:tab w:val="left" w:pos="2880"/>
        </w:tabs>
        <w:ind w:firstLine="435"/>
        <w:rPr>
          <w:bCs/>
        </w:rPr>
      </w:pPr>
    </w:p>
    <w:p>
      <w:pPr>
        <w:tabs>
          <w:tab w:val="left" w:pos="2880"/>
        </w:tabs>
        <w:ind w:firstLine="435"/>
        <w:rPr>
          <w:bCs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55" w:name="_Toc25135"/>
      <w:r>
        <w:rPr>
          <w:rFonts w:hint="eastAsia"/>
          <w:b w:val="0"/>
          <w:sz w:val="21"/>
          <w:szCs w:val="21"/>
          <w:u w:val="single"/>
        </w:rPr>
        <w:t>消费函数</w:t>
      </w:r>
      <w:bookmarkEnd w:id="155"/>
    </w:p>
    <w:p>
      <w:pPr>
        <w:tabs>
          <w:tab w:val="left" w:pos="2880"/>
        </w:tabs>
        <w:jc w:val="center"/>
      </w:pPr>
      <w:r>
        <w:rPr>
          <w:rFonts w:hint="eastAsia"/>
          <w:i/>
          <w:position w:val="-12"/>
        </w:rPr>
        <w:object>
          <v:shape id="_x0000_i1277" o:spt="75" type="#_x0000_t75" style="height:18.5pt;width:97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3" ShapeID="_x0000_i1277" DrawAspect="Content" ObjectID="_1468075904" r:id="rId394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pict>
          <v:shape id="_x0000_i1278" o:spt="75" type="#_x0000_t75" style="height:12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/w:rPr&gt;&lt;m:t&gt;C&lt;/m:t&gt;&lt;/m:r&gt;&lt;/m:oMath&gt;&lt;/m:oMathPara&gt;&lt;/w:p&gt;&lt;/wx:sect&gt;&lt;/w:body&gt;&lt;/w:wordDocument">
            <v:path/>
            <v:fill on="f" focussize="0,0"/>
            <v:stroke on="f" joinstyle="miter"/>
            <v:imagedata r:id="rId396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：私人消费需求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2"/>
        </w:rPr>
        <w:object>
          <v:shape id="_x0000_i1279" o:spt="75" type="#_x0000_t75" style="height:17pt;width:12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79" DrawAspect="Content" ObjectID="_1468075905" r:id="rId397">
            <o:LockedField>false</o:LockedField>
          </o:OLEObject>
        </w:object>
      </w:r>
      <w:r>
        <w:rPr>
          <w:rFonts w:hint="eastAsia"/>
        </w:rPr>
        <w:t>：一个恒定的正常数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pict>
          <v:shape id="_x0000_i1280" o:spt="75" type="#_x0000_t75" style="height:12pt;width:30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-ansi=&quot;Cambria Math&quot; w:hint=&quot;default&quot;/&gt;&lt;/w:rPr&gt;&lt;m:t&gt;c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-ansi=&quot;Cambria Math&quot; w:hint=&quot;default&quot;/&gt;&lt;/w:rPr&gt;&lt;m:t&gt;1&lt;/m:t&gt;&lt;/m:r&gt;&lt;m:ctrlPr&gt;&lt;w:rPr&gt;&lt;w:rFonts w:ascii=&quot;Cambria Math&quot; w:h-ansi=&quot;Cambria Math&quot; w:hint=&quot;default&quot;/&gt;&lt;w:i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399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：边际消费倾向（MPC）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rFonts w:hint="eastAsia"/>
          <w:i/>
        </w:rPr>
        <w:t>Y：</w:t>
      </w:r>
      <w:r>
        <w:rPr>
          <w:rFonts w:hint="eastAsia"/>
        </w:rPr>
        <w:t>家庭收入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4"/>
        </w:rPr>
        <w:object>
          <v:shape id="_x0000_i1281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3" ShapeID="_x0000_i1281" DrawAspect="Content" ObjectID="_1468075906" r:id="rId400">
            <o:LockedField>false</o:LockedField>
          </o:OLEObject>
        </w:object>
      </w:r>
      <w:r>
        <w:rPr>
          <w:rFonts w:hint="eastAsia"/>
        </w:rPr>
        <w:t>：税收（外生）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rFonts w:hint="eastAsia"/>
          <w:iCs/>
        </w:rPr>
        <w:t>Y-</w:t>
      </w:r>
      <w:r>
        <w:rPr>
          <w:iCs/>
          <w:position w:val="-4"/>
        </w:rPr>
        <w:object>
          <v:shape id="_x0000_i1282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3" ShapeID="_x0000_i1282" DrawAspect="Content" ObjectID="_1468075907" r:id="rId402">
            <o:LockedField>false</o:LockedField>
          </o:OLEObject>
        </w:object>
      </w:r>
      <w:r>
        <w:rPr>
          <w:rFonts w:hint="eastAsia"/>
        </w:rPr>
        <w:t>：可支配收入(＝</w:t>
      </w:r>
      <w:r>
        <w:pict>
          <v:shape id="_x0000_i1283" o:spt="75" type="#_x0000_t75" style="height:12pt;width:37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-ansi=&quot;Cambria Math&quot; w:hint=&quot;default&quot;/&gt;&lt;/w:rPr&gt;&lt;m:t&gt;Y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-ansi=&quot;Cambria Math&quot; w:hint=&quot;default&quot;/&gt;&lt;/w:rPr&gt;&lt;m:t&gt;D&lt;/m:t&gt;&lt;/m:r&gt;&lt;m:ctrlPr&gt;&lt;w:rPr&gt;&lt;w:rFonts w:ascii=&quot;Cambria Math&quot; w:h-ansi=&quot;Cambria Math&quot; w:hint=&quot;default&quot;/&gt;&lt;w:i/&gt;&lt;/w:rPr&gt;&lt;/m:ctrlPr&gt;&lt;/m:sub&gt;&lt;/m:sSub&gt;&lt;m:r&gt;&lt;m:rPr&gt;&lt;m:sty m:val=&quot;p&quot;/&gt;&lt;m:scr m:val=&quot;roman&quot;/&gt;&lt;/m:rPr&gt;&lt;w:rPr&gt;&lt;w:rFonts w:ascii=&quot;Cambria Math&quot; w:h-ansi=&quot;Cambria Math&quot; w:hint=&quot;default&quot;/&gt;&lt;/w:rPr&gt;&lt;m:t&gt;)&lt;/m:t&gt;&lt;/m:r&gt;&lt;/m:oMath&gt;&lt;/m:oMathPara&gt;&lt;/w:p&gt;&lt;/wx:sect&gt;&lt;/w:body&gt;&lt;/w:wordDocument">
            <v:path/>
            <v:fill on="f" focussize="0,0"/>
            <v:stroke on="f" joinstyle="miter"/>
            <v:imagedata r:id="rId404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rPr>
          <w:sz w:val="20"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56" w:name="_Toc6123"/>
      <w:r>
        <w:rPr>
          <w:rFonts w:hint="eastAsia"/>
          <w:b w:val="0"/>
          <w:sz w:val="21"/>
          <w:szCs w:val="21"/>
          <w:u w:val="single"/>
        </w:rPr>
        <w:t>私人储蓄（</w:t>
      </w:r>
      <w:r>
        <w:rPr>
          <w:b w:val="0"/>
          <w:sz w:val="21"/>
          <w:szCs w:val="21"/>
          <w:u w:val="single"/>
        </w:rPr>
        <w:pict>
          <v:shape id="_x0000_i1284" o:spt="75" type="#_x0000_t75" style="height:22pt;width:21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p&gt;&lt;m:sSupP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sSupPr&gt;&lt;m:e&gt;&lt;m:r&gt;&lt;m:rPr&gt;&lt;m:sty m:val=&quot;b&quot;/&gt;&lt;m:scr m:val=&quot;roman&quot;/&gt;&lt;/m:rPr&gt;&lt;w:rPr&gt;&lt;w:rFonts w:ascii=&quot;Cambria Math&quot; w:hint=&quot;default&quot;/&gt;&lt;w:sz w:val=&quot;21&quot;/&gt;&lt;w:sz-cs w:val=&quot;21&quot;/&gt;&lt;w:u w:val=&quot;single&quot;/&gt;&lt;/w:rPr&gt;&lt;m:t&gt;S&lt;/m:t&gt;&lt;/m: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e&gt;&lt;m:sup&gt;&lt;m:r&gt;&lt;m:rPr&gt;&lt;m:sty m:val=&quot;b&quot;/&gt;&lt;m:scr m:val=&quot;roman&quot;/&gt;&lt;/m:rPr&gt;&lt;w:rPr&gt;&lt;w:rFonts w:ascii=&quot;Cambria Math&quot; w:hint=&quot;default&quot;/&gt;&lt;w:sz w:val=&quot;21&quot;/&gt;&lt;w:sz-cs w:val=&quot;21&quot;/&gt;&lt;w:u w:val=&quot;single&quot;/&gt;&lt;/w:rPr&gt;&lt;m:t&gt;P&lt;/m:t&gt;&lt;/m: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sup&gt;&lt;/m:sSup&gt;&lt;m:r&gt;&lt;m:rPr&gt;&lt;m:sty m:val=&quot;b&quot;/&gt;&lt;m:scr m:val=&quot;roman&quot;/&gt;&lt;/m:rPr&gt;&lt;w:rPr&gt;&lt;w:rFonts w:ascii=&quot;Cambria Math&quot; w:hint=&quot;fareast&quot;/&gt;&lt;w:sz w:val=&quot;21&quot;/&gt;&lt;w:sz-cs w:val=&quot;21&quot;/&gt;&lt;w:u w:val=&quot;single&quot;/&gt;&lt;/w:rPr&gt;&lt;m:t&gt;锛?/m:t&gt;&lt;/m:r&gt;&lt;/m:oMath&gt;&lt;/m:oMathPara&gt;&lt;/w:p&gt;&lt;/wx:sect&gt;&lt;/w:body&gt;&lt;/w:wordDocument:st">
            <v:path/>
            <v:fill on="f" focussize="0,0"/>
            <v:stroke on="f" joinstyle="miter"/>
            <v:imagedata r:id="rId11" o:title=""/>
            <o:lock v:ext="edit" aspectratio="f"/>
            <w10:wrap type="none"/>
            <w10:anchorlock/>
          </v:shape>
        </w:pict>
      </w:r>
      <w:bookmarkEnd w:id="156"/>
    </w:p>
    <w:p>
      <w:pPr>
        <w:tabs>
          <w:tab w:val="left" w:pos="2880"/>
        </w:tabs>
        <w:jc w:val="center"/>
        <w:rPr>
          <w:bCs/>
          <w:i/>
        </w:rPr>
      </w:pPr>
      <w:r>
        <w:rPr>
          <w:bCs/>
          <w:i/>
        </w:rPr>
        <w:pict>
          <v:shape id="_x0000_i1285" o:spt="75" type="#_x0000_t75" style="height:16pt;width:68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p&gt;&lt;m:sSupPr&gt;&lt;m:ctrlPr&gt;&lt;w:rPr&gt;&lt;w:rFonts w:ascii=&quot;Cambria Math&quot; w:h-ansi=&quot;Cambria Math&quot; w:hint=&quot;default&quot;/&gt;&lt;w:b-cs/&gt;&lt;w:i/&gt;&lt;/w:rPr&gt;&lt;/m:ctrlPr&gt;&lt;/m:sSupPr&gt;&lt;m:e&gt;&lt;m:r&gt;&lt;m:rPr&gt;&lt;m:scr m:val=&quot;roman&quot;/&gt;&lt;/m:rPr&gt;&lt;w:rPr&gt;&lt;w:rFonts w:ascii=&quot;Cambria Math&quot; w:hint=&quot;default&quot;/&gt;&lt;/w:rPr&gt;&lt;m:t&gt;S&lt;/m:t&gt;&lt;/m:r&gt;&lt;m:ctrlPr&gt;&lt;w:rPr&gt;&lt;w:rFonts w:ascii=&quot;Cambria Math&quot; w:h-ansi=&quot;Cambria Math&quot; w:hint=&quot;default&quot;/&gt;&lt;w:b-cs/&gt;&lt;w:i/&gt;&lt;/w:rPr&gt;&lt;/m:ctrlPr&gt;&lt;/m:e&gt;&lt;m:sup&gt;&lt;m:r&gt;&lt;m:rPr&gt;&lt;m:scr m:val=&quot;roman&quot;/&gt;&lt;/m:rPr&gt;&lt;w:rPr&gt;&lt;w:rFonts w:ascii=&quot;Cambria Math&quot; w:hint=&quot;default&quot;/&gt;&lt;/w:rPr&gt;&lt;m:t&gt;P&lt;/m:t&gt;&lt;/m:r&gt;&lt;m:ctrlPr&gt;&lt;w:rPr&gt;&lt;w:rFonts w:ascii=&quot;Cambria Math&quot; w:h-ansi=&quot;Cambria Math&quot; w:hint=&quot;default&quot;/&gt;&lt;w:b-cs/&gt;&lt;w:i/&gt;&lt;/w:rPr&gt;&lt;/m:ctrlPr&gt;&lt;/m:sup&gt;&lt;/m:sSup&gt;&lt;m:r&gt;&lt;m:rPr&gt;&lt;m:scr m:val=&quot;roman&quot;/&gt;&lt;/m:rPr&gt;&lt;w:rPr&gt;&lt;w:rFonts w:ascii=&quot;Cambria Math&quot; w:hint=&quot;default&quot;/&gt;&lt;/w:rPr&gt;&lt;m:t&gt;=Y鈭?/m:t&gt;&lt;/m:r&gt;&lt;m:bar&gt;&lt;m:barPr&gt;&lt;m:pos m:val=&quot;top&quot;/&gt;&lt;m:ctrlPr&gt;&lt;w:rPr&gt;&lt;w:rFonts w:ascii=&quot;Cambria Math&quot; w:h-ansi=&quot;Cambria Math&quot; w:hint=&quot;defasSSult&quot;/&gt;&lt;w:b-cs/&gt;&lt;w:i/&gt;&lt;/w:rPr&gt;&lt;/m:ctrlPr&gt;&lt;/m:barPr&gt;&lt;m:e&gt;&lt;m:r&gt;&lt;m:rPr&gt;&lt;m:scr m:val=&quot;roman&quot;/&gt;&lt;/m:rPr&gt;&lt;w:rPr&gt;&lt;w:rFonts w:ascii=&quot;Cambria Math&quot; w:hint=&quot;default&quot;/&gt;&lt;/w:rPr&gt;&lt;m:t&gt;T&lt;/m:t&gt;&lt;/m:r&gt;&lt;m:ctrlPr&gt;&lt;w:rPr&gt;&lt;w:rFonts w:ascii=&quot;Cambria Math&quot; w:h-ansi=&quot;Cambria Math&quot; w:hint=&quot;default&quot;/&gt;&lt;w:b-cs/&gt;&lt;w:i/&gt;&lt;/w:rPr&gt;&lt;/m:ctrlPr&gt;&lt;/m:e&gt;&lt;/m:bar&gt;&lt;m:r&gt;&lt;m:rPr&gt;&lt;m:scr m:val=&quot;roman&quot;/&gt;&lt;/m:rPr&gt;&lt;w:rPr&gt;&lt;w:rFonts w:ascii=&quot;Cambria Math&quot; w:hint=&quot;default&quot;/&gt;&lt;/w:rPr&gt;&lt;m:t&gt;鈭扖&lt;/m:t&gt;&lt;/m:r&gt;&lt;/m:oMath&gt;&lt;/m:oMathPara&gt;&lt;/w:p&gt;&lt;/wx:sect&gt;&lt;/w:body&gt;&lt;/w:wordDoh&quot;c&quot; ument">
            <v:path/>
            <v:fill on="f" focussize="0,0"/>
            <v:stroke on="f" joinstyle="miter"/>
            <v:imagedata r:id="rId405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rFonts w:hint="eastAsia"/>
          <w:i/>
        </w:rPr>
        <w:t>Y：</w:t>
      </w:r>
      <w:r>
        <w:rPr>
          <w:rFonts w:hint="eastAsia"/>
          <w:iCs/>
        </w:rPr>
        <w:t>产出/</w:t>
      </w:r>
      <w:r>
        <w:rPr>
          <w:rFonts w:hint="eastAsia"/>
        </w:rPr>
        <w:t>收入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286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3" ShapeID="_x0000_i1286" DrawAspect="Content" ObjectID="_1468075908" r:id="rId406">
            <o:LockedField>false</o:LockedField>
          </o:OLEObject>
        </w:object>
      </w:r>
      <w:r>
        <w:rPr>
          <w:rFonts w:hint="eastAsia"/>
        </w:rPr>
        <w:t>：税收（外生）</w:t>
      </w:r>
    </w:p>
    <w:p>
      <w:pPr>
        <w:tabs>
          <w:tab w:val="left" w:pos="2880"/>
        </w:tabs>
        <w:ind w:firstLine="420" w:firstLineChars="200"/>
      </w:pPr>
      <w:r>
        <w:pict>
          <v:shape id="_x0000_i1287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/w:rPr&gt;&lt;m:t&gt;C&lt;/m:t&gt;&lt;/m:r&gt;&lt;/m:oMath&gt;&lt;/m:oMathPara&gt;&lt;/w:p&gt;&lt;/wx:sect&gt;&lt;/w:body&gt;&lt;/w:wordDocument">
            <v:path/>
            <v:fill on="f" focussize="0,0"/>
            <v:stroke on="f" joinstyle="miter"/>
            <v:imagedata r:id="rId407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：私人消费</w:t>
      </w:r>
    </w:p>
    <w:p>
      <w:pPr>
        <w:tabs>
          <w:tab w:val="left" w:pos="2880"/>
        </w:tabs>
        <w:jc w:val="center"/>
        <w:rPr>
          <w:bCs/>
          <w:i/>
        </w:rPr>
      </w:pPr>
    </w:p>
    <w:p>
      <w:pPr>
        <w:tabs>
          <w:tab w:val="left" w:pos="2880"/>
        </w:tabs>
        <w:rPr>
          <w:b/>
          <w:bCs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57" w:name="_Toc30272"/>
      <w:r>
        <w:rPr>
          <w:rFonts w:hint="eastAsia"/>
          <w:b w:val="0"/>
          <w:sz w:val="21"/>
          <w:szCs w:val="21"/>
          <w:u w:val="single"/>
        </w:rPr>
        <w:t>政府储蓄（</w:t>
      </w:r>
      <w:r>
        <w:rPr>
          <w:b w:val="0"/>
          <w:sz w:val="21"/>
          <w:szCs w:val="21"/>
          <w:u w:val="single"/>
        </w:rPr>
        <w:pict>
          <v:shape id="_x0000_i1288" o:spt="75" type="#_x0000_t75" style="height:22pt;width:1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p&gt;&lt;m:sSupP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sSupPr&gt;&lt;m:e&gt;&lt;m:r&gt;&lt;m:rPr&gt;&lt;m:sty m:val=&quot;bi&quot;/&gt;&lt;m:scr m:val=&quot;roman&quot;/&gt;&lt;/m:rPr&gt;&lt;w:rPr&gt;&lt;w:rFonts w:ascii=&quot;Cambria Math&quot; w:hint=&quot;default&quot;/&gt;&lt;w:sz w:val=&quot;21&quot;/&gt;&lt;w:sz-cs w:val=&quot;21&quot;/&gt;&lt;w:u w:val=&quot;single&quot;/&gt;&lt;/w:rPr&gt;&lt;m:t&gt;S&lt;/m:t&gt;&lt;/m: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e&gt;&lt;m:sup&gt;&lt;m:r&gt;&lt;m:rPr&gt;&lt;m:sty m:val=&quot;bi&quot;/&gt;&lt;m:scr m:val=&quot;roman&quot;/&gt;&lt;/m:rPr&gt;&lt;w:rPr&gt;&lt;w:rFonts w:ascii=&quot;Cambria Math&quot; w:hint=&quot;fareast&quot;/&gt;&lt;w:sz w:val=&quot;21&quot;/&gt;&lt;w:sz-cs w:val=&quot;21&quot;/&gt;&lt;w:u w:val=&quot;single&quot;/&gt;&lt;/w:rPr&gt;&lt;m:t&gt;G&lt;/m:t&gt;&lt;/m: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sup&gt;&lt;/m:sSup&gt;&lt;/m:oMath&gt;&lt;/m:oMathPara&gt;&lt;/w:p&gt;&lt;/wx:sect&gt;&lt;/w:body&gt;&lt;/w:wordDocument">
            <v:path/>
            <v:fill on="f" focussize="0,0"/>
            <v:stroke on="f" joinstyle="miter"/>
            <v:imagedata r:id="rId408" o:title=""/>
            <o:lock v:ext="edit" aspectratio="f"/>
            <w10:wrap type="none"/>
            <w10:anchorlock/>
          </v:shape>
        </w:pict>
      </w:r>
      <w:r>
        <w:rPr>
          <w:rFonts w:hint="eastAsia"/>
          <w:b w:val="0"/>
          <w:sz w:val="21"/>
          <w:szCs w:val="21"/>
          <w:u w:val="single"/>
        </w:rPr>
        <w:t>）</w:t>
      </w:r>
      <w:bookmarkEnd w:id="157"/>
    </w:p>
    <w:p>
      <w:pPr>
        <w:tabs>
          <w:tab w:val="left" w:pos="2880"/>
        </w:tabs>
        <w:jc w:val="center"/>
        <w:rPr>
          <w:b/>
          <w:bCs/>
        </w:rPr>
      </w:pPr>
      <w:r>
        <w:rPr>
          <w:b/>
          <w:bCs/>
        </w:rPr>
        <w:pict>
          <v:shape id="_x0000_i1289" o:spt="75" type="#_x0000_t75" style="height:16pt;width:51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p&gt;&lt;m:sSupPr&gt;&lt;m:ctrlPr&gt;&lt;w:rPr&gt;&lt;w:rFonts w:ascii=&quot;Cambria Math&quot; w:h-ansi=&quot;Cambria Math&quot; w:hint=&quot;default&quot;/&gt;&lt;w:b/&gt;&lt;w:b-cs/&gt;&lt;w:i/&gt;&lt;/w:rPr&gt;&lt;/m:ctrlPr&gt;&lt;/m:sSupPr&gt;&lt;m:e&gt;&lt;m:r&gt;&lt;m:rPr&gt;&lt;m:sty m:val=&quot;bi&quot;/&gt;&lt;m:scr m:val=&quot;roman&quot;/&gt;&lt;/m:rPr&gt;&lt;w:rPr&gt;&lt;w:rFonts w:ascii=&quot;Cambria Math&quot; w:hint=&quot;default&quot;/&gt;&lt;/w:rPr&gt;&lt;m:t&gt;S&lt;/m:t&gt;&lt;/m:r&gt;&lt;m:ctrlPr&gt;&lt;w:rPr&gt;&lt;w:rFonts w:ascii=&quot;Cambria Math&quot; w:h-ansi=&quot;Cambria Math&quot; w:hint=&quot;default&quot;/&gt;&lt;w:b/&gt;&lt;w:b-cs/&gt;&lt;w:i/&gt;&lt;/w:rPr&gt;&lt;/m:ctrlPr&gt;&lt;/m:e&gt;&lt;m:sup&gt;&lt;m:r&gt;&lt;m:rPr&gt;&lt;m:sty m:val=&quot;bi&quot;/&gt;&lt;m:scr m:val=&quot;roman&quot;/&gt;&lt;/m:rPr&gt;&lt;w:rPr&gt;&lt;w:rFonts w:ascii=&quot;Cambria Math&quot; w:hint=&quot;fareast&quot;/&gt;&lt;/w:rPr&gt;&lt;m:t&gt;G&lt;/m:t&gt;&lt;/m:r&gt;&lt;m:ctrlPr&gt;&lt;w:rPr&gt;&lt;w:rFonts w:ascii=&quot;Cambria Math&quot; w:h-ansi=&quot;Cambria Math&quot; w:hint=&quot;default&quot;/&gt;&lt;w:b/&gt;&lt;w:b-cs/&gt;&lt;w:i/&gt;&lt;/w:rPr&gt;&lt;/m:ctrlPr&gt;&lt;/m:sup&gt;&lt;/m:sSup&gt;&lt;m:r&gt;&lt;m:rPr&gt;&lt;m:sty m:val=&quot;bi&quot;/&gt;&lt;m:scr m:val=&quot;roman&quot;/&gt;&lt;/m:rPr&gt;&lt;w:rPr&gt;&lt;w:rFonts w:ascii=&quot;Cambria Math&quot; w:hint=&quot;default&quot;/&gt;&lt;/w:rPr&gt;&lt;m:t&gt;=&lt;/m:t&gt;&lt;/m:r&gt;&lt;m:bar&gt;&lt;m:barPr&gt;&lt;m:pos m:val=&quot;top&quot;/&gt;&lt;m:ctrlPr&gt;&lt;w:rPr&gt;&lt;w:rFonts w:ascii=&quot;Cambria Math&quot; w:h-ansi=&quot;Cambria Math&quot; w:hint=&quot;default&quot;/&gt;&lt;w:b/&gt;&lt;w:b-cs/&gt;&lt;w:i/&gt;&lt;/w:rPr&gt;&lt;/m:ctrlPr&gt;&lt;/m:barPr&gt;&lt;m:e&gt;&lt;m:r&gt;&lt;m:rPr&gt;&lt;m:sty m:val=&quot;bi&quot;/&gt;&lt;m:scr m:val=&quot;roman&quot;/&gt;&lt;/m:rPr&gt;&lt;w:rPr&gt;&lt;w:rFonts w:ascii=&quot;Cambria Math&quot; w:hint=&quot;default&quot;/&gt;&lt;/w:rPr&gt;&lt;m:t&gt;T&lt;/m:t&gt;&lt;/m:r&gt;&lt;m:ctrlPr&gt;&lt;w:rPr&gt;&lt;w:rFonts w:ascii=&quot;Cambria Math&quot; w:h-ansi=&quot;Cambria Math&quot; w:hint=&quot;default&quot;/&gt;&lt;w:b/&gt;&lt;w:b-cs/&gt;&lt;w:i/&gt;&lt;/w:rPr&gt;&lt;/m:ctrlPr&gt;&lt;/m:e&gt;&lt;/m:bar&gt;&lt;m:r&gt;&lt;m:rPr&gt;&lt;m:sty m:val=&quot;bi&quot;/&gt;&lt;m:scr m:val=&quot;roman&quot;/&gt;&lt;/m:rPr&gt;&lt;w:rPr&gt;&lt;w:rFonts w:ascii=&quot;Cambria Math&quot; w:hint=&quot;default&quot;/&gt;&lt;/w:rPr&gt;&lt;m:t&gt;鈭?/m:t&gt;&lt;/m:r&gt;&lt;m:bar&gt;&lt;m:barPr&gt;&lt;m:pos m:val=&quot;top&quot;/&gt;&lt;m:ctrlPr&gt;&lt;w:rPr&gt;&lt;w:rFonts w:ascii=&quot;Cambria Math&quot; w:h-ansi=&quot;Cambria Math&quot; w:hint=&quot;default&quot;/&gt;&lt;w:b/&gt;&lt;w:b-cs/&gt;&lt;w:i/&gt;&lt;/w:rPr&gt;&lt;/m:ctrlPr&gt;&lt;/m:barPr&gt;&lt;m:e&gt;&lt;m:r&gt;&lt;m:rPr&gt;=&quot;&quot;&lt;m:sty m:val=&quot;bi&quot;/&gt;&lt;m:scr m:val=&quot;roman&quot;/&gt;&lt;/m:rPr&gt;&lt;w:rPr&gt;&lt;w:rFonts w:ascii=&quot;Cambria Math&quot; w:hint=&quot;default&quot;/&gt;&lt;/w:rPr&gt;&lt;m:t&gt;G&lt;/m:t&gt;&lt;/m:r&gt;&lt;m:ctrlPr&gt;&lt;w:rPr&gt;&lt;w:rFonts w:ascii=&quot;Cambria Math&quot; w:h-ansi=&quot;Cambria Math&quot; w:hint=&quot;default&quot;/&gt;&lt;w:b/&gt;&lt;w:b-cs/&gt;&lt;w:i/&gt;&lt;/w:rPr&gt;&lt;/m:ctrlPr&gt;&lt;/m:e&gt;&lt;/m:bar&gt;&lt;/m:oMath&gt;&lt;/m:oMathPara&gt;&lt;/w:p&gt;&lt;/wx:sect&gt;&lt;/w:body&gt;&lt;/w:wordDocument">
            <v:path/>
            <v:fill on="f" focussize="0,0"/>
            <v:stroke on="f" joinstyle="miter"/>
            <v:imagedata r:id="rId409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290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3" ShapeID="_x0000_i1290" DrawAspect="Content" ObjectID="_1468075909" r:id="rId410">
            <o:LockedField>false</o:LockedField>
          </o:OLEObject>
        </w:object>
      </w:r>
      <w:r>
        <w:rPr>
          <w:rFonts w:hint="eastAsia"/>
        </w:rPr>
        <w:t>：税收（外生）</w:t>
      </w:r>
    </w:p>
    <w:p>
      <w:pPr>
        <w:tabs>
          <w:tab w:val="left" w:pos="2880"/>
        </w:tabs>
        <w:ind w:firstLine="435"/>
        <w:rPr>
          <w:bCs/>
        </w:rPr>
      </w:pPr>
      <w:r>
        <w:rPr>
          <w:position w:val="-6"/>
        </w:rPr>
        <w:object>
          <v:shape id="_x0000_i1291" o:spt="75" type="#_x0000_t75" style="height:16.5pt;width:13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3" ShapeID="_x0000_i1291" DrawAspect="Content" ObjectID="_1468075910" r:id="rId411">
            <o:LockedField>false</o:LockedField>
          </o:OLEObject>
        </w:object>
      </w:r>
      <w:r>
        <w:rPr>
          <w:rFonts w:hint="eastAsia"/>
        </w:rPr>
        <w:t>：</w:t>
      </w:r>
      <w:r>
        <w:rPr>
          <w:rFonts w:hint="eastAsia"/>
          <w:bCs/>
        </w:rPr>
        <w:t>政府支出（外生）</w:t>
      </w:r>
    </w:p>
    <w:p>
      <w:pPr>
        <w:tabs>
          <w:tab w:val="left" w:pos="2880"/>
        </w:tabs>
        <w:rPr>
          <w:b/>
          <w:bCs/>
        </w:rPr>
      </w:pPr>
    </w:p>
    <w:p>
      <w:pPr>
        <w:tabs>
          <w:tab w:val="left" w:pos="2880"/>
        </w:tabs>
        <w:rPr>
          <w:b/>
          <w:bCs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58" w:name="_Toc23894"/>
      <w:r>
        <w:rPr>
          <w:rFonts w:hint="eastAsia"/>
          <w:b w:val="0"/>
          <w:sz w:val="21"/>
          <w:szCs w:val="21"/>
          <w:u w:val="single"/>
        </w:rPr>
        <w:t>私人投资函数 [</w:t>
      </w:r>
      <w:r>
        <w:rPr>
          <w:b w:val="0"/>
          <w:sz w:val="21"/>
          <w:szCs w:val="21"/>
          <w:u w:val="single"/>
        </w:rPr>
        <w:pict>
          <v:shape id="_x0000_i1292" o:spt="75" type="#_x0000_t75" style="height:22pt;width:28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b&quot;/&gt;&lt;m:scr m:val=&quot;roman&quot;/&gt;&lt;/m:rPr&gt;&lt;w:rPr&gt;&lt;w:rFonts w:ascii=&quot;Cambria Math&quot; w:hint=&quot;default&quot;/&gt;&lt;w:sz w:val=&quot;21&quot;/&gt;&lt;w:sz-cs w:val=&quot;21&quot;/&gt;&lt;w:u w:val=&quot;single&quot;/&gt;&lt;/w:rPr&gt;&lt;m:t&gt;I&lt;/m:t&gt;&lt;/m:r&gt;&lt;m:d&gt;&lt;m:dP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dPr&gt;&lt;m:e&gt;&lt;m:r&gt;&lt;m:rPr&gt;&lt;m:sty m:val=&quot;b&quot;/&gt;&lt;m:scr m:val=&quot;roman&quot;/&gt;&lt;/m:rPr&gt;&lt;w:rPr&gt;&lt;w:rFonts w:ascii=&quot;Cambria Math&quot; w:hint=&quot;default&quot;/&gt;&lt;w:sz w:val=&quot;21&quot;/&gt;&lt;w:sz-cs w:val=&quot;21&quot;/&gt;&lt;w:u w:val=&quot;single&quot;/&gt;&lt;/w:rPr&gt;&lt;m:t&gt;r,Y&lt;/m:t&gt;&lt;/m: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e&gt;&lt;/m:d&gt;&lt;/m:oMath&gt;&lt;/m:oMathPara&gt;&lt;/w:p&gt;&lt;/wx:sect&gt;&lt;/w:body&gt;&lt;/w:wordDocument">
            <v:path/>
            <v:fill on="f" focussize="0,0"/>
            <v:stroke on="f" joinstyle="miter"/>
            <v:imagedata r:id="rId412" o:title=""/>
            <o:lock v:ext="edit" aspectratio="f"/>
            <w10:wrap type="none"/>
            <w10:anchorlock/>
          </v:shape>
        </w:pict>
      </w:r>
      <w:r>
        <w:rPr>
          <w:rFonts w:hint="eastAsia"/>
          <w:b w:val="0"/>
          <w:sz w:val="21"/>
          <w:szCs w:val="21"/>
          <w:u w:val="single"/>
        </w:rPr>
        <w:t>]</w:t>
      </w:r>
      <w:bookmarkEnd w:id="158"/>
    </w:p>
    <w:p>
      <w:pPr>
        <w:tabs>
          <w:tab w:val="left" w:pos="2880"/>
        </w:tabs>
        <w:jc w:val="center"/>
      </w:pPr>
      <w:r>
        <w:pict>
          <v:shape id="_x0000_i1293" o:spt="75" type="#_x0000_t75" style="height:16pt;width:134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int=&quot;default&quot;/&gt;&lt;/w:rPr&gt;&lt;m:t&gt;I&lt;/m:t&gt;&lt;/m:r&gt;&lt;m:d&gt;&lt;m:dPr&gt;&lt;m:ctrlPr&gt;&lt;w:rPr&gt;&lt;w:rFonts w:ascii=&quot;Cambria Math&quot; w:h-ansi=&quot;Cambria Math&quot; w:hint=&quot;default&quot;/&gt;&lt;w:i/&gt;&lt;/w:rPr&gt;&lt;/m:ctrlPr&gt;&lt;/m:dPr&gt;&lt;m:e&gt;&lt;m:r&gt;&lt;m:rPr&gt;&lt;m:scr m:val=&quot;roman&quot;/&gt;&lt;/m:rPr&gt;&lt;w:rPr&gt;&lt;w:rFonts w:ascii=&quot;Cambria Math&quot; w:hint=&quot;default&quot;/&gt;&lt;/w:rPr&gt;&lt;m:t&gt;r,Y&lt;/m:t&gt;&lt;/m:r&gt;&lt;m:ctrlPr&gt;&lt;w:rPr&gt;&lt;w:rFonts w:ascii=&quot;Cambria Math&quot; w:h-ansi=&quot;Cambria Math&quot; w:hint=&quot;default&quot;/&gt;&lt;w:i/&gt;&lt;/w:rPr&gt;&lt;/m:ctrlPr&gt;&lt;/m:e&gt;&lt;/m:d&gt;&lt;m:r&gt;&lt;m:rPr&gt;&lt;m:scr m:val=&quot;roman&quot;/&gt;&lt;/m:rPr&gt;&lt;w:rPr&gt;&lt;w:rFonts w:ascii=&quot;Cambria Math&quot; w:hint=&quot;default&quot;/&gt;&lt;/w:rPr&gt;&lt;m:t&gt;=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d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0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鈭?/m:t&gt;&lt;/m:r&gt;&lt;m:sSub&gt;&lt;mr&gt;&gt;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d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1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-ansi=&quot;Cambria Math&quot; w:fareast=&quot;MS Gothic&quot; w:cs=&quot;MS Gothic&quot; w:hint=&quot;default&quot;/&gt;&lt;/w:rPr&gt;&lt;m:t&gt;脳&lt;/m:t&gt;&lt;/m:r&gt;&lt;m:r&gt;&lt;m:rPr&gt;&lt;m:scr m:val=&quot;roman&quot;/&gt;&lt;/m:rPr&gt;&lt;w:rPr&gt;&lt;w:rFonts w:ascii=&quot;Cambria Math&quot; w:hint=&quot;default&quot;/&gt;&lt;/w:rPr&gt;&lt;m:t&gt;r+&lt;/m:t&gt;&lt;/m:r&gt;&lt;m:sSub&gt;&lt;m:sSubPr&gt;&lt;m:ctrlPr&gt;&lt;w:rPr&gt;&lt;w:rFonts ww: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d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2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-ansi=&quot;Cambria Math&quot; w:fareast=&quot;MS Gothic&quot; w:cs=&quot;MS Gothic&quot; w:hint=&quot;default&quot;/&gt;&lt;/w:rPr&gt;&lt;m:t&gt;脳&lt;/m:t&gt;&lt;/m:r&gt;&lt;m:r&gt;&lt;m:rPr&gt;&lt;m:scr m:val=&quot;roman&quot;/&gt;&lt;/m:rPr&gt;&lt;w:rPr&gt;&lt;w:rFonts w:ascii=&quot;Cambria Math&quot; w:hint=&quot;default&quot;/&gt;&lt;/w:rPr&gt;&lt;m:t&gt;Y&lt;/m:t&gt;&lt;/m:r&gt;&lt;/m:oMath&gt;&lt;/m:oMathPara&gt;&lt;/w:p&gt;&lt;/wx:sect&gt;&lt;/w:body&gt;&lt;/w:wordDocumentc&quot;">
            <v:path/>
            <v:fill on="f" focussize="0,0"/>
            <v:stroke on="f" joinstyle="miter"/>
            <v:imagedata r:id="rId413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0"/>
        </w:rPr>
        <w:object>
          <v:shape id="_x0000_i1294" o:spt="75" type="#_x0000_t75" style="height:16.5pt;width:33.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3" ShapeID="_x0000_i1294" DrawAspect="Content" ObjectID="_1468075911" r:id="rId414">
            <o:LockedField>false</o:LockedField>
          </o:OLEObject>
        </w:object>
      </w:r>
      <w:r>
        <w:rPr>
          <w:rFonts w:hint="eastAsia"/>
        </w:rPr>
        <w:t>：私人投资需求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2"/>
        </w:rPr>
        <w:object>
          <v:shape id="_x0000_i1295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95" DrawAspect="Content" ObjectID="_1468075912" r:id="rId416">
            <o:LockedField>false</o:LockedField>
          </o:OLEObject>
        </w:object>
      </w:r>
      <w:r>
        <w:rPr>
          <w:rFonts w:hint="eastAsia"/>
        </w:rPr>
        <w:t>：自发投资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2"/>
        </w:rPr>
        <w:object>
          <v:shape id="_x0000_i1296" o:spt="75" type="#_x0000_t75" style="height:17pt;width:27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96" DrawAspect="Content" ObjectID="_1468075913" r:id="rId418">
            <o:LockedField>false</o:LockedField>
          </o:OLEObject>
        </w:object>
      </w:r>
      <w:r>
        <w:rPr>
          <w:rFonts w:hint="eastAsia"/>
        </w:rPr>
        <w:t>：正参数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4"/>
        </w:rPr>
        <w:object>
          <v:shape id="_x0000_i1297" o:spt="75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97" DrawAspect="Content" ObjectID="_1468075914" r:id="rId420">
            <o:LockedField>false</o:LockedField>
          </o:OLEObject>
        </w:object>
      </w:r>
      <w:r>
        <w:rPr>
          <w:rFonts w:hint="eastAsia"/>
        </w:rPr>
        <w:t>：实际利率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298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98" DrawAspect="Content" ObjectID="_1468075915" r:id="rId422">
            <o:LockedField>false</o:LockedField>
          </o:OLEObject>
        </w:object>
      </w:r>
      <w:r>
        <w:rPr>
          <w:rFonts w:hint="eastAsia"/>
        </w:rPr>
        <w:t>：总产出</w:t>
      </w:r>
    </w:p>
    <w:p>
      <w:pPr>
        <w:tabs>
          <w:tab w:val="left" w:pos="2880"/>
        </w:tabs>
        <w:ind w:firstLine="420" w:firstLineChars="200"/>
      </w:pPr>
    </w:p>
    <w:p>
      <w:pPr>
        <w:tabs>
          <w:tab w:val="left" w:pos="2880"/>
        </w:tabs>
        <w:ind w:firstLine="420" w:firstLineChars="200"/>
      </w:pPr>
    </w:p>
    <w:p>
      <w:pPr>
        <w:tabs>
          <w:tab w:val="left" w:pos="2880"/>
        </w:tabs>
        <w:spacing w:after="312" w:afterLines="100"/>
        <w:rPr>
          <w:b/>
          <w:bCs/>
          <w:u w:val="single"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59" w:name="_Toc24513"/>
      <w:r>
        <w:rPr>
          <w:rFonts w:hint="eastAsia"/>
          <w:b w:val="0"/>
          <w:sz w:val="21"/>
          <w:szCs w:val="21"/>
          <w:u w:val="single"/>
        </w:rPr>
        <w:t>政府购买乘数</w:t>
      </w:r>
      <w:bookmarkEnd w:id="159"/>
    </w:p>
    <w:p>
      <w:pPr>
        <w:tabs>
          <w:tab w:val="left" w:pos="2880"/>
        </w:tabs>
        <w:adjustRightInd w:val="0"/>
        <w:snapToGrid w:val="0"/>
        <w:jc w:val="center"/>
        <w:rPr>
          <w:b/>
          <w:bCs/>
        </w:rPr>
      </w:pPr>
      <w:r>
        <w:rPr>
          <w:rFonts w:hint="eastAsia"/>
          <w:b/>
          <w:bCs/>
          <w:position w:val="-30"/>
        </w:rPr>
        <w:object>
          <v:shape id="_x0000_i1299" o:spt="75" type="#_x0000_t75" style="height:33.5pt;width:219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3" ShapeID="_x0000_i1299" DrawAspect="Content" ObjectID="_1468075916" r:id="rId424">
            <o:LockedField>false</o:LockedField>
          </o:OLEObject>
        </w:object>
      </w:r>
    </w:p>
    <w:p>
      <w:pPr>
        <w:tabs>
          <w:tab w:val="left" w:pos="2880"/>
        </w:tabs>
        <w:adjustRightInd w:val="0"/>
        <w:snapToGrid w:val="0"/>
      </w:pPr>
      <w:r>
        <w:rPr>
          <w:rFonts w:hint="eastAsia"/>
        </w:rPr>
        <w:t>其中：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Cs w:val="21"/>
        </w:rPr>
      </w:pPr>
      <w:r>
        <w:rPr>
          <w:position w:val="-4"/>
          <w:szCs w:val="21"/>
        </w:rPr>
        <w:object>
          <v:shape id="_x0000_i1300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300" DrawAspect="Content" ObjectID="_1468075917" r:id="rId426">
            <o:LockedField>false</o:LockedField>
          </o:OLEObject>
        </w:object>
      </w:r>
      <w:r>
        <w:rPr>
          <w:rFonts w:hint="eastAsia"/>
          <w:szCs w:val="21"/>
        </w:rPr>
        <w:t>：总产出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Cs w:val="21"/>
        </w:rPr>
      </w:pPr>
      <w:r>
        <w:rPr>
          <w:position w:val="-12"/>
          <w:szCs w:val="21"/>
        </w:rPr>
        <w:object>
          <v:shape id="_x0000_i1301" o:spt="75" type="#_x0000_t75" style="height:17pt;width:12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301" DrawAspect="Content" ObjectID="_1468075918" r:id="rId427">
            <o:LockedField>false</o:LockedField>
          </o:OLEObject>
        </w:object>
      </w:r>
      <w:r>
        <w:rPr>
          <w:rFonts w:hint="eastAsia"/>
          <w:szCs w:val="21"/>
        </w:rPr>
        <w:t>：消费函数的截距项，恒定的正常数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Cs w:val="21"/>
        </w:rPr>
      </w:pPr>
      <w:r>
        <w:rPr>
          <w:position w:val="-12"/>
          <w:szCs w:val="21"/>
        </w:rPr>
        <w:object>
          <v:shape id="_x0000_i1302" o:spt="75" type="#_x0000_t75" style="height:17pt;width:11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302" DrawAspect="Content" ObjectID="_1468075919" r:id="rId428">
            <o:LockedField>false</o:LockedField>
          </o:OLEObject>
        </w:object>
      </w:r>
      <w:r>
        <w:rPr>
          <w:rFonts w:hint="eastAsia"/>
          <w:szCs w:val="21"/>
        </w:rPr>
        <w:t>边际消费倾向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Cs w:val="21"/>
        </w:rPr>
      </w:pPr>
      <w:r>
        <w:rPr>
          <w:position w:val="-12"/>
          <w:szCs w:val="21"/>
        </w:rPr>
        <w:object>
          <v:shape id="_x0000_i1303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303" DrawAspect="Content" ObjectID="_1468075920" r:id="rId430">
            <o:LockedField>false</o:LockedField>
          </o:OLEObject>
        </w:object>
      </w:r>
      <w:r>
        <w:rPr>
          <w:rFonts w:hint="eastAsia"/>
          <w:szCs w:val="21"/>
        </w:rPr>
        <w:t>：自发投资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Cs w:val="21"/>
        </w:rPr>
      </w:pPr>
      <w:r>
        <w:rPr>
          <w:position w:val="-12"/>
          <w:szCs w:val="21"/>
        </w:rPr>
        <w:object>
          <v:shape id="_x0000_i1304" o:spt="75" type="#_x0000_t75" style="height:17pt;width:33.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304" DrawAspect="Content" ObjectID="_1468075921" r:id="rId432">
            <o:LockedField>false</o:LockedField>
          </o:OLEObject>
        </w:object>
      </w:r>
      <w:r>
        <w:rPr>
          <w:rFonts w:hint="eastAsia"/>
          <w:szCs w:val="21"/>
        </w:rPr>
        <w:t>：投资函数的参数，为正</w:t>
      </w:r>
    </w:p>
    <w:p>
      <w:pPr>
        <w:tabs>
          <w:tab w:val="left" w:pos="2880"/>
        </w:tabs>
        <w:adjustRightInd w:val="0"/>
        <w:snapToGrid w:val="0"/>
        <w:ind w:firstLine="435"/>
        <w:rPr>
          <w:bCs/>
        </w:rPr>
      </w:pPr>
      <w:r>
        <w:rPr>
          <w:position w:val="-6"/>
        </w:rPr>
        <w:object>
          <v:shape id="_x0000_i1305" o:spt="75" type="#_x0000_t75" style="height:16.5pt;width:13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3" ShapeID="_x0000_i1305" DrawAspect="Content" ObjectID="_1468075922" r:id="rId434">
            <o:LockedField>false</o:LockedField>
          </o:OLEObject>
        </w:object>
      </w:r>
      <w:r>
        <w:rPr>
          <w:rFonts w:hint="eastAsia"/>
        </w:rPr>
        <w:t>：</w:t>
      </w:r>
      <w:r>
        <w:rPr>
          <w:rFonts w:hint="eastAsia"/>
          <w:bCs/>
        </w:rPr>
        <w:t>政府支出（外生）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4"/>
        </w:rPr>
        <w:object>
          <v:shape id="_x0000_i1306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3" ShapeID="_x0000_i1306" DrawAspect="Content" ObjectID="_1468075923" r:id="rId435">
            <o:LockedField>false</o:LockedField>
          </o:OLEObject>
        </w:object>
      </w:r>
      <w:r>
        <w:rPr>
          <w:rFonts w:hint="eastAsia"/>
        </w:rPr>
        <w:t>：税收（外生）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Cs w:val="21"/>
        </w:rPr>
      </w:pPr>
      <w:r>
        <w:rPr>
          <w:position w:val="-4"/>
          <w:szCs w:val="21"/>
        </w:rPr>
        <w:object>
          <v:shape id="_x0000_i1307" o:spt="75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307" DrawAspect="Content" ObjectID="_1468075924" r:id="rId436">
            <o:LockedField>false</o:LockedField>
          </o:OLEObject>
        </w:object>
      </w:r>
      <w:r>
        <w:rPr>
          <w:rFonts w:hint="eastAsia"/>
          <w:szCs w:val="21"/>
        </w:rPr>
        <w:t>：实际利率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32"/>
          <w:szCs w:val="21"/>
        </w:rPr>
        <w:object>
          <v:shape id="_x0000_i1308" o:spt="75" type="#_x0000_t75" style="height:34.5pt;width:60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308" DrawAspect="Content" ObjectID="_1468075925" r:id="rId437">
            <o:LockedField>false</o:LockedField>
          </o:OLEObject>
        </w:object>
      </w:r>
      <w:r>
        <w:rPr>
          <w:rFonts w:hint="eastAsia"/>
          <w:szCs w:val="21"/>
        </w:rPr>
        <w:t>：政府购买乘数</w:t>
      </w:r>
    </w:p>
    <w:p>
      <w:pPr>
        <w:tabs>
          <w:tab w:val="left" w:pos="2880"/>
        </w:tabs>
        <w:adjustRightInd w:val="0"/>
        <w:snapToGrid w:val="0"/>
        <w:rPr>
          <w:sz w:val="20"/>
        </w:rPr>
      </w:pPr>
    </w:p>
    <w:p>
      <w:pPr>
        <w:tabs>
          <w:tab w:val="left" w:pos="2880"/>
        </w:tabs>
        <w:adjustRightInd w:val="0"/>
        <w:snapToGrid w:val="0"/>
        <w:rPr>
          <w:sz w:val="20"/>
        </w:rPr>
      </w:pPr>
    </w:p>
    <w:p>
      <w:pPr>
        <w:tabs>
          <w:tab w:val="left" w:pos="2880"/>
        </w:tabs>
        <w:adjustRightInd w:val="0"/>
        <w:snapToGrid w:val="0"/>
        <w:rPr>
          <w:sz w:val="20"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60" w:name="_Toc14252"/>
      <w:r>
        <w:rPr>
          <w:rFonts w:hint="eastAsia"/>
          <w:b w:val="0"/>
          <w:sz w:val="21"/>
          <w:szCs w:val="21"/>
          <w:u w:val="single"/>
        </w:rPr>
        <w:t>商品和劳务市场的均衡条件（封闭经济体）</w:t>
      </w:r>
      <w:bookmarkEnd w:id="160"/>
    </w:p>
    <w:p>
      <w:pPr>
        <w:tabs>
          <w:tab w:val="left" w:pos="2880"/>
        </w:tabs>
        <w:adjustRightInd w:val="0"/>
        <w:snapToGrid w:val="0"/>
        <w:jc w:val="center"/>
        <w:rPr>
          <w:i/>
        </w:rPr>
      </w:pPr>
      <w:r>
        <w:rPr>
          <w:rFonts w:hint="eastAsia"/>
          <w:i/>
          <w:position w:val="-6"/>
        </w:rPr>
        <w:object>
          <v:shape id="_x0000_i1309" o:spt="75" type="#_x0000_t75" style="height:17.5pt;width:72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3" ShapeID="_x0000_i1309" DrawAspect="Content" ObjectID="_1468075926" r:id="rId439">
            <o:LockedField>false</o:LockedField>
          </o:OLEObject>
        </w:object>
      </w:r>
    </w:p>
    <w:p>
      <w:pPr>
        <w:tabs>
          <w:tab w:val="left" w:pos="2880"/>
        </w:tabs>
        <w:adjustRightInd w:val="0"/>
        <w:snapToGrid w:val="0"/>
      </w:pPr>
      <w:r>
        <w:rPr>
          <w:rFonts w:hint="eastAsia"/>
        </w:rPr>
        <w:t>其中：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pict>
          <v:shape id="_x0000_i1310" o:spt="75" type="#_x0000_t75" style="height:12pt;width:2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fareast&quot;/&gt;&lt;/w:rPr&gt;&lt;m:t&gt;I&lt;/m:t&gt;&lt;/m:r&gt;&lt;/m:oMath&gt;&lt;/m:oMathPara&gt;&lt;/w:p&gt;&lt;/wx:sect&gt;&lt;/w:body&gt;&lt;/w:wordDocument">
            <v:path/>
            <v:fill on="f" focussize="0,0"/>
            <v:stroke on="f" joinstyle="miter"/>
            <v:imagedata r:id="rId441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：私人投资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pict>
          <v:shape id="_x0000_i1311" o:spt="75" type="#_x0000_t75" style="height:13pt;width:3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p&gt;&lt;m:sSupPr&gt;&lt;m:ctrlPr&gt;&lt;w:rPr&gt;&lt;w:rFonts w:ascii=&quot;Cambria Math&quot; w:h-ansi=&quot;Cambria Math&quot; w:hint=&quot;default&quot;/&gt;&lt;w:i/&gt;&lt;/w:rPr&gt;&lt;/m:ctrlPr&gt;&lt;/m:sSupPr&gt;&lt;m:e&gt;&lt;m:r&gt;&lt;m:rPr&gt;&lt;m:scr m:val=&quot;roman&quot;/&gt;&lt;/m:rPr&gt;&lt;w:rPr&gt;&lt;w:rFonts w:ascii=&quot;Cambria Math&quot; w:h-ansi=&quot;Cambria Math&quot; w:hint=&quot;fareast&quot;/&gt;&lt;/w:rPr&gt;&lt;m:t&gt;S&lt;/m:t&gt;&lt;/m:r&gt;&lt;m:ctrlPr&gt;&lt;w:rPr&gt;&lt;w:rFonts w:ascii=&quot;Cambria Math&quot; w:h-ansi=&quot;Cambria Math&quot; w:hint=&quot;default&quot;/&gt;&lt;w:i/&gt;&lt;/w:rPr&gt;&lt;/m:ctrlPr&gt;&lt;/m:e&gt;&lt;m:sup&gt;&lt;m:r&gt;&lt;m:rPr&gt;&lt;m:scr m:val=&quot;roman&quot;/&gt;&lt;/m:rPr&gt;&lt;w:rPr&gt;&lt;w:rFonts w:ascii=&quot;Cambria Math&quot; w:h-ansi=&quot;Cambria Math&quot; w:hint=&quot;fareast&quot;/&gt;&lt;/w:rPr&gt;&lt;m:t&gt;P&lt;/m:t&gt;&lt;/m:r&gt;&lt;m:ctrlPr&gt;&lt;w:rPr&gt;&lt;w:rFonts w:ascii=&quot;Cambria Math&quot; w:h-ansi=&quot;Cambria Math&quot; w:hint=&quot;default&quot;/&gt;&lt;w:i/&gt;&lt;/w:rPr&gt;&lt;/m:ctrlPr&gt;&lt;/m:sup&gt;&lt;/m:sSup&gt;&lt;/m:oMath&gt;&lt;/m:oMathPara&gt;&lt;/w:p&gt;&lt;/wx:sect&gt;&lt;/w:body&gt;&lt;/w:wordDocument">
            <v:path/>
            <v:fill on="f" focussize="0,0"/>
            <v:stroke on="f" joinstyle="miter"/>
            <v:imagedata r:id="rId442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：私人储蓄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4"/>
        </w:rPr>
        <w:object>
          <v:shape id="_x0000_i1312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3" ShapeID="_x0000_i1312" DrawAspect="Content" ObjectID="_1468075927" r:id="rId443">
            <o:LockedField>false</o:LockedField>
          </o:OLEObject>
        </w:object>
      </w:r>
      <w:r>
        <w:rPr>
          <w:rFonts w:hint="eastAsia"/>
        </w:rPr>
        <w:t>：税收（外生）</w:t>
      </w:r>
    </w:p>
    <w:p>
      <w:pPr>
        <w:tabs>
          <w:tab w:val="left" w:pos="2880"/>
        </w:tabs>
        <w:adjustRightInd w:val="0"/>
        <w:snapToGrid w:val="0"/>
        <w:ind w:firstLine="435"/>
        <w:rPr>
          <w:bCs/>
        </w:rPr>
      </w:pPr>
      <w:r>
        <w:rPr>
          <w:position w:val="-6"/>
        </w:rPr>
        <w:object>
          <v:shape id="_x0000_i1313" o:spt="75" type="#_x0000_t75" style="height:16.5pt;width:13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3" ShapeID="_x0000_i1313" DrawAspect="Content" ObjectID="_1468075928" r:id="rId444">
            <o:LockedField>false</o:LockedField>
          </o:OLEObject>
        </w:object>
      </w:r>
      <w:r>
        <w:rPr>
          <w:rFonts w:hint="eastAsia"/>
        </w:rPr>
        <w:t>：</w:t>
      </w:r>
      <w:r>
        <w:rPr>
          <w:rFonts w:hint="eastAsia"/>
          <w:bCs/>
        </w:rPr>
        <w:t>政府支出（外生）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</w:p>
    <w:p>
      <w:pPr>
        <w:tabs>
          <w:tab w:val="left" w:pos="2880"/>
        </w:tabs>
        <w:adjustRightInd w:val="0"/>
        <w:snapToGrid w:val="0"/>
        <w:outlineLvl w:val="0"/>
        <w:rPr>
          <w:b/>
          <w:bCs/>
        </w:rPr>
      </w:pPr>
    </w:p>
    <w:p>
      <w:pPr>
        <w:tabs>
          <w:tab w:val="left" w:pos="2880"/>
        </w:tabs>
        <w:adjustRightInd w:val="0"/>
        <w:snapToGrid w:val="0"/>
        <w:outlineLvl w:val="0"/>
        <w:rPr>
          <w:b/>
          <w:bCs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61" w:name="_Toc16342"/>
      <w:r>
        <w:rPr>
          <w:rFonts w:hint="eastAsia"/>
          <w:b w:val="0"/>
          <w:sz w:val="21"/>
          <w:szCs w:val="21"/>
          <w:u w:val="single"/>
        </w:rPr>
        <w:t>投资与储蓄（IS）关系式（封闭经济体）</w:t>
      </w:r>
      <w:bookmarkEnd w:id="161"/>
    </w:p>
    <w:p>
      <w:pPr>
        <w:tabs>
          <w:tab w:val="left" w:pos="2880"/>
        </w:tabs>
        <w:adjustRightInd w:val="0"/>
        <w:snapToGrid w:val="0"/>
        <w:jc w:val="center"/>
      </w:pPr>
      <w:r>
        <w:rPr>
          <w:rFonts w:hint="eastAsia"/>
        </w:rPr>
        <w:t>Y=Z=</w:t>
      </w:r>
      <w:r>
        <w:rPr>
          <w:rFonts w:hint="eastAsia"/>
          <w:position w:val="-10"/>
        </w:rPr>
        <w:object>
          <v:shape id="_x0000_i1314" o:spt="75" type="#_x0000_t75" style="height:18pt;width:110.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3" ShapeID="_x0000_i1314" DrawAspect="Content" ObjectID="_1468075929" r:id="rId445">
            <o:LockedField>false</o:LockedField>
          </o:OLEObject>
        </w:object>
      </w:r>
    </w:p>
    <w:p>
      <w:pPr>
        <w:tabs>
          <w:tab w:val="left" w:pos="2880"/>
        </w:tabs>
        <w:adjustRightInd w:val="0"/>
        <w:snapToGrid w:val="0"/>
      </w:pPr>
      <w:r>
        <w:rPr>
          <w:rFonts w:hint="eastAsia"/>
        </w:rPr>
        <w:t>其中：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4"/>
        </w:rPr>
        <w:object>
          <v:shape id="_x0000_i1315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315" DrawAspect="Content" ObjectID="_1468075930" r:id="rId447">
            <o:LockedField>false</o:LockedField>
          </o:OLEObject>
        </w:object>
      </w:r>
      <w:r>
        <w:rPr>
          <w:rFonts w:hint="eastAsia"/>
        </w:rPr>
        <w:t>：总产出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4"/>
        </w:rPr>
        <w:object>
          <v:shape id="_x0000_i131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316" DrawAspect="Content" ObjectID="_1468075931" r:id="rId448">
            <o:LockedField>false</o:LockedField>
          </o:OLEObject>
        </w:object>
      </w:r>
      <w:r>
        <w:rPr>
          <w:rFonts w:hint="eastAsia"/>
        </w:rPr>
        <w:t>：商品和劳务的需求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0"/>
        </w:rPr>
        <w:object>
          <v:shape id="_x0000_i1317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317" DrawAspect="Content" ObjectID="_1468075932" r:id="rId450">
            <o:LockedField>false</o:LockedField>
          </o:OLEObject>
        </w:object>
      </w:r>
      <w:r>
        <w:rPr>
          <w:rFonts w:hint="eastAsia"/>
        </w:rPr>
        <w:t>：私人消费函数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rFonts w:hint="eastAsia"/>
          <w:iCs/>
        </w:rPr>
        <w:t>Y</w:t>
      </w:r>
      <w:r>
        <w:rPr>
          <w:i/>
        </w:rPr>
        <w:t>-</w:t>
      </w:r>
      <w:r>
        <w:rPr>
          <w:position w:val="-4"/>
        </w:rPr>
        <w:object>
          <v:shape id="_x0000_i1318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3" ShapeID="_x0000_i1318" DrawAspect="Content" ObjectID="_1468075933" r:id="rId452">
            <o:LockedField>false</o:LockedField>
          </o:OLEObject>
        </w:object>
      </w:r>
      <w:r>
        <w:rPr>
          <w:rFonts w:hint="eastAsia"/>
        </w:rPr>
        <w:t>：可支配收入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0"/>
        </w:rPr>
        <w:object>
          <v:shape id="_x0000_i1319" o:spt="75" type="#_x0000_t75" style="height:16.5pt;width:20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319" DrawAspect="Content" ObjectID="_1468075934" r:id="rId453">
            <o:LockedField>false</o:LockedField>
          </o:OLEObject>
        </w:object>
      </w:r>
      <w:r>
        <w:rPr>
          <w:rFonts w:hint="eastAsia"/>
        </w:rPr>
        <w:t>：私人投资函数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4"/>
        </w:rPr>
        <w:object>
          <v:shape id="_x0000_i1320" o:spt="75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320" DrawAspect="Content" ObjectID="_1468075935" r:id="rId455">
            <o:LockedField>false</o:LockedField>
          </o:OLEObject>
        </w:object>
      </w:r>
      <w:r>
        <w:rPr>
          <w:rFonts w:hint="eastAsia"/>
        </w:rPr>
        <w:t>：实际利率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6"/>
        </w:rPr>
        <w:object>
          <v:shape id="_x0000_i1321" o:spt="75" type="#_x0000_t75" style="height:16.5pt;width:13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3" ShapeID="_x0000_i1321" DrawAspect="Content" ObjectID="_1468075936" r:id="rId457">
            <o:LockedField>false</o:LockedField>
          </o:OLEObject>
        </w:object>
      </w:r>
      <w:r>
        <w:rPr>
          <w:rFonts w:hint="eastAsia"/>
        </w:rPr>
        <w:t>：政府支出（外生）</w:t>
      </w:r>
    </w:p>
    <w:p>
      <w:pPr>
        <w:tabs>
          <w:tab w:val="left" w:pos="2880"/>
        </w:tabs>
      </w:pPr>
    </w:p>
    <w:p>
      <w:pPr>
        <w:tabs>
          <w:tab w:val="left" w:pos="2880"/>
        </w:tabs>
      </w:pPr>
    </w:p>
    <w:p>
      <w:pPr>
        <w:pStyle w:val="4"/>
      </w:pPr>
      <w:bookmarkStart w:id="162" w:name="_Toc12105"/>
      <w:r>
        <w:t>4.</w:t>
      </w:r>
      <w:r>
        <w:rPr>
          <w:rFonts w:hint="eastAsia"/>
        </w:rPr>
        <w:t>1.3 封闭经济体中金融市场的基本模型</w:t>
      </w:r>
      <w:bookmarkEnd w:id="162"/>
      <w:bookmarkStart w:id="163" w:name="_Toc128902768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64" w:name="_Toc25098"/>
      <w:r>
        <w:rPr>
          <w:rFonts w:hint="eastAsia"/>
          <w:b w:val="0"/>
          <w:sz w:val="21"/>
          <w:szCs w:val="21"/>
          <w:u w:val="single"/>
        </w:rPr>
        <w:t>货币需求</w:t>
      </w:r>
      <w:bookmarkEnd w:id="163"/>
      <w:bookmarkEnd w:id="164"/>
    </w:p>
    <w:p>
      <w:pPr>
        <w:tabs>
          <w:tab w:val="left" w:pos="2880"/>
        </w:tabs>
        <w:jc w:val="center"/>
      </w:pPr>
      <w:r>
        <w:rPr>
          <w:rFonts w:hint="eastAsia"/>
          <w:position w:val="-24"/>
        </w:rPr>
        <w:object>
          <v:shape id="_x0000_i1322" o:spt="75" type="#_x0000_t75" style="height:31pt;width:161.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3" ShapeID="_x0000_i1322" DrawAspect="Content" ObjectID="_1468075937" r:id="rId458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323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323" DrawAspect="Content" ObjectID="_1468075938" r:id="rId460">
            <o:LockedField>false</o:LockedField>
          </o:OLEObject>
        </w:object>
      </w:r>
      <w:r>
        <w:rPr>
          <w:rFonts w:hint="eastAsia"/>
        </w:rPr>
        <w:t>：名义货币需求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324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324" DrawAspect="Content" ObjectID="_1468075939" r:id="rId462">
            <o:LockedField>false</o:LockedField>
          </o:OLEObject>
        </w:object>
      </w:r>
      <w:r>
        <w:rPr>
          <w:rFonts w:hint="eastAsia"/>
        </w:rPr>
        <w:t>：一般价格水平</w:t>
      </w:r>
    </w:p>
    <w:p>
      <w:pPr>
        <w:tabs>
          <w:tab w:val="left" w:pos="2880"/>
        </w:tabs>
        <w:ind w:firstLine="420" w:firstLineChars="200"/>
      </w:pPr>
      <w:r>
        <w:rPr>
          <w:position w:val="-10"/>
        </w:rPr>
        <w:object>
          <v:shape id="_x0000_i1325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325" DrawAspect="Content" ObjectID="_1468075940" r:id="rId464">
            <o:LockedField>false</o:LockedField>
          </o:OLEObject>
        </w:object>
      </w:r>
      <w:r>
        <w:rPr>
          <w:rFonts w:hint="eastAsia"/>
        </w:rPr>
        <w:t>：需求函数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326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326" DrawAspect="Content" ObjectID="_1468075941" r:id="rId466">
            <o:LockedField>false</o:LockedField>
          </o:OLEObject>
        </w:object>
      </w:r>
      <w:r>
        <w:rPr>
          <w:rFonts w:hint="eastAsia"/>
        </w:rPr>
        <w:t>：真实收入（产出）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327" o:spt="75" type="#_x0000_t75" style="height:12.5pt;width:6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327" DrawAspect="Content" ObjectID="_1468075942" r:id="rId467">
            <o:LockedField>false</o:LockedField>
          </o:OLEObject>
        </w:object>
      </w:r>
      <w:r>
        <w:rPr>
          <w:rFonts w:hint="eastAsia"/>
        </w:rPr>
        <w:t>：名义利率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328" o:spt="75" type="#_x0000_t75" style="height:17pt;width:12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328" DrawAspect="Content" ObjectID="_1468075943" r:id="rId469">
            <o:LockedField>false</o:LockedField>
          </o:OLEObject>
        </w:object>
      </w:r>
      <w:r>
        <w:rPr>
          <w:rFonts w:hint="eastAsia"/>
        </w:rPr>
        <w:t>：常数参数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329" o:spt="75" type="#_x0000_t75" style="height:17pt;width:2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329" DrawAspect="Content" ObjectID="_1468075944" r:id="rId471">
            <o:LockedField>false</o:LockedField>
          </o:OLEObject>
        </w:object>
      </w:r>
      <w:bookmarkStart w:id="165" w:name="_Toc128902769"/>
      <w:bookmarkStart w:id="166" w:name="_Toc128900304"/>
      <w:r>
        <w:rPr>
          <w:rFonts w:hint="eastAsia"/>
        </w:rPr>
        <w:t>：正参数</w:t>
      </w:r>
    </w:p>
    <w:p>
      <w:pPr>
        <w:tabs>
          <w:tab w:val="left" w:pos="2880"/>
        </w:tabs>
        <w:ind w:firstLine="420" w:firstLineChars="200"/>
      </w:pPr>
    </w:p>
    <w:p>
      <w:pPr>
        <w:tabs>
          <w:tab w:val="left" w:pos="2880"/>
        </w:tabs>
        <w:ind w:firstLine="420" w:firstLineChars="200"/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67" w:name="_Toc15269"/>
      <w:r>
        <w:rPr>
          <w:rFonts w:hint="eastAsia"/>
          <w:b w:val="0"/>
          <w:sz w:val="21"/>
          <w:szCs w:val="21"/>
          <w:u w:val="single"/>
        </w:rPr>
        <w:t>货币市场均衡关系：LM曲线</w:t>
      </w:r>
      <w:bookmarkEnd w:id="165"/>
      <w:bookmarkEnd w:id="166"/>
      <w:bookmarkEnd w:id="167"/>
    </w:p>
    <w:p>
      <w:pPr>
        <w:tabs>
          <w:tab w:val="left" w:pos="2880"/>
        </w:tabs>
        <w:jc w:val="center"/>
      </w:pPr>
      <w:r>
        <w:rPr>
          <w:rFonts w:hint="eastAsia"/>
          <w:position w:val="-24"/>
        </w:rPr>
        <w:object>
          <v:shape id="_x0000_i1330" o:spt="75" type="#_x0000_t75" style="height:33pt;width:100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3" ShapeID="_x0000_i1330" DrawAspect="Content" ObjectID="_1468075945" r:id="rId473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331" o:spt="75" type="#_x0000_t75" style="height:17.5pt;width:20.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3" ShapeID="_x0000_i1331" DrawAspect="Content" ObjectID="_1468075946" r:id="rId475">
            <o:LockedField>false</o:LockedField>
          </o:OLEObject>
        </w:object>
      </w:r>
      <w:r>
        <w:rPr>
          <w:rFonts w:hint="eastAsia"/>
        </w:rPr>
        <w:t>：名义货币供给（外生）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332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332" DrawAspect="Content" ObjectID="_1468075947" r:id="rId477">
            <o:LockedField>false</o:LockedField>
          </o:OLEObject>
        </w:object>
      </w:r>
      <w:r>
        <w:rPr>
          <w:rFonts w:hint="eastAsia"/>
        </w:rPr>
        <w:t>：一般价格水平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333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333" DrawAspect="Content" ObjectID="_1468075948" r:id="rId478">
            <o:LockedField>false</o:LockedField>
          </o:OLEObject>
        </w:object>
      </w:r>
      <w:r>
        <w:rPr>
          <w:rFonts w:hint="eastAsia"/>
        </w:rPr>
        <w:t>：名义货币需求</w:t>
      </w:r>
    </w:p>
    <w:p>
      <w:pPr>
        <w:tabs>
          <w:tab w:val="left" w:pos="2880"/>
        </w:tabs>
        <w:ind w:firstLine="420" w:firstLineChars="200"/>
      </w:pPr>
      <w:r>
        <w:pict>
          <v:shape id="_x0000_i1334" o:spt="75" type="#_x0000_t75" style="height:16pt;width:43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int=&quot;default&quot;/&gt;&lt;/w:rPr&gt;&lt;m:t&gt;L(&lt;/m:t&gt;&lt;/m:r&gt;&lt;m:r&gt;&lt;m:rPr&gt;&lt;m:sty m:val=&quot;p&quot;/&gt;&lt;m:scr m:val=&quot;roman&quot;/&gt;&lt;/m:rPr&gt;&lt;w:rPr&gt;&lt;w:rFonts w:ascii=&quot;Cambria Math&quot; w:h-ansi=&quot;Cambria Math&quot; w:fareast=&quot;MS Gothic&quot; w:cs=&quot;MS Gothic&quot; w:hint=&quot;fareast&quot;/&gt;&lt;/w:rPr&gt;&lt;m:t&gt;鈰?/m:t&gt;&lt;/m:r&gt;&lt;m:r&gt;&lt;m:rPr&gt;&lt;m:sty m:val=&quot;p&quot;/&gt;&lt;m:scr m:val=&quot;roman&quot;/&gt;&lt;/m:rPr&gt;&lt;w:rPr&gt;&lt;w:rFonts w:asccrrii=&quot;Cambria Math&quot; w:hint=&quot;default&quot;/&gt;&lt;/w:rPr&gt;&lt;m:t&gt;)&lt;/m:t&gt;&lt;/m:r&gt;&lt;/m:oMath&gt;&lt;/m:oMathPara&gt;&lt;/w:p&gt;&lt;/wx:sect&gt;&lt;/w:body&gt;&lt;/w:wordDocument">
            <v:path/>
            <v:fill on="f" focussize="0,0"/>
            <v:stroke on="f" joinstyle="miter"/>
            <v:imagedata r:id="rId479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：需求函数</w:t>
      </w:r>
    </w:p>
    <w:p>
      <w:pPr>
        <w:tabs>
          <w:tab w:val="left" w:pos="2880"/>
        </w:tabs>
        <w:ind w:firstLine="420" w:firstLineChars="200"/>
      </w:pPr>
    </w:p>
    <w:p>
      <w:pPr>
        <w:tabs>
          <w:tab w:val="left" w:pos="2880"/>
        </w:tabs>
        <w:ind w:firstLine="420" w:firstLineChars="200"/>
      </w:pPr>
    </w:p>
    <w:p>
      <w:pPr>
        <w:pStyle w:val="4"/>
      </w:pPr>
      <w:bookmarkStart w:id="168" w:name="_Toc128900306"/>
      <w:bookmarkStart w:id="169" w:name="_Toc14764"/>
      <w:r>
        <w:t>4.</w:t>
      </w:r>
      <w:r>
        <w:rPr>
          <w:rFonts w:hint="eastAsia"/>
        </w:rPr>
        <w:t xml:space="preserve">1.4 </w:t>
      </w:r>
      <w:bookmarkEnd w:id="168"/>
      <w:r>
        <w:rPr>
          <w:rFonts w:hint="eastAsia"/>
        </w:rPr>
        <w:t>生产活动</w:t>
      </w:r>
      <w:bookmarkEnd w:id="169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70" w:name="_Toc15808"/>
      <w:r>
        <w:rPr>
          <w:rFonts w:hint="eastAsia"/>
          <w:b w:val="0"/>
          <w:sz w:val="21"/>
          <w:szCs w:val="21"/>
          <w:u w:val="single"/>
        </w:rPr>
        <w:t>总生产函数</w:t>
      </w:r>
      <w:r>
        <w:rPr>
          <w:b w:val="0"/>
          <w:sz w:val="21"/>
          <w:szCs w:val="21"/>
          <w:u w:val="single"/>
        </w:rPr>
        <w:pict>
          <v:shape id="_x0000_i1335" o:spt="75" type="#_x0000_t75" style="height:22pt;width:22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b&quot;/&gt;&lt;m:scr m:val=&quot;roman&quot;/&gt;&lt;/m:rPr&gt;&lt;w:rPr&gt;&lt;w:rFonts w:ascii=&quot;Cambria Math&quot; w:hint=&quot;fareast&quot;/&gt;&lt;w:sz w:val=&quot;21&quot;/&gt;&lt;w:sz-cs w:val=&quot;21&quot;/&gt;&lt;w:u w:val=&quot;single&quot;/&gt;&lt;/w:rPr&gt;&lt;m:t&gt;F&lt;/m:t&gt;&lt;/m:r&gt;&lt;m:r&gt;&lt;m:rPr&gt;&lt;m:sty m:val=&quot;b&quot;/&gt;&lt;m:scr m:val=&quot;roman&quot;/&gt;&lt;/m:rPr&gt;&lt;w:rPr&gt;&lt;w:rFonts w:ascii=&quot;Cambria Math&quot; w:hint=&quot;default&quot;/&gt;&lt;w:sz w:val=&quot;21&quot;/&gt;&lt;w:sz-cs w:val=&quot;21&quot;/&gt;&lt;w:u w:val=&quot;single&quot;/&gt;&lt;/w:rPr&gt;&lt;m:t&gt;(&lt;/m:t&gt;&lt;/m:r&gt;&lt;m:r&gt;&lt;m:rPr&gt;&lt;m:sty m:val=&quot;b&quot;/&gt;&lt;m:scr m:val=&quot;roman&quot;/&gt;&lt;/m:rPr&gt;&lt;w:rPr&gt;&lt;w:rFonts w:ascii=&quot;MS Gothic&quot; w:h-ansi=&quot;MS Gothic&quot; w:fareast=&quot;MS Gothic&quot; w:cs=&quot;MS Gothic&quot; w:hint=&quot;fareast&quot;/&gt;&lt;w:sz w:val=&quot;21&quot;/&gt;&lt;w:sz-cs w:val=&quot;21&quot;/&gt;&lt;w:u w:val=&quot;single&quot;/&gt;&lt;/w:rPr&gt;&lt;m:t&gt;鈰?/m:t&gt;&lt;/m:r&gt;&lt;m:r&gt;&lt;m:rPr&gt;&lt;m:sty mb&quot;&quot;:val=&quot;b&quot;/&gt;&lt;m:scr m:val=&quot;roman&quot;/&gt;&lt;/m:rPr&gt;&lt;w:rPr&gt;&lt;w:rFonts w:ascii=&quot;Cambria Math&quot; w:hint=&quot;default&quot;/&gt;&lt;w:sz w:val=&quot;21&quot;/&gt;&lt;w:sz-cs w:val=&quot;21&quot;/&gt;&lt;w:u w:val=&quot;single&quot;/&gt;&lt;/w:rPr&gt;&lt;m:t&gt;)&lt;/m:t&gt;&lt;/m:r&gt;&lt;/m:oMath&gt;&lt;/m:oMathPara&gt;&lt;/w:p&gt;&lt;/wx:sect&gt;&lt;/w:body&gt;&lt;/w:wordDocument">
            <v:path/>
            <v:fill on="f" focussize="0,0"/>
            <v:stroke on="f" joinstyle="miter"/>
            <v:imagedata r:id="rId12" o:title=""/>
            <o:lock v:ext="edit" aspectratio="f"/>
            <w10:wrap type="none"/>
            <w10:anchorlock/>
          </v:shape>
        </w:pict>
      </w:r>
      <w:bookmarkEnd w:id="170"/>
    </w:p>
    <w:p>
      <w:pPr>
        <w:tabs>
          <w:tab w:val="left" w:pos="2880"/>
        </w:tabs>
        <w:jc w:val="center"/>
        <w:rPr>
          <w:i/>
          <w:sz w:val="24"/>
        </w:rPr>
      </w:pPr>
      <w:r>
        <w:rPr>
          <w:rFonts w:hint="eastAsia"/>
          <w:iCs/>
          <w:sz w:val="24"/>
        </w:rPr>
        <w:t>Y＝F(A,</w:t>
      </w:r>
      <w:r>
        <w:rPr>
          <w:iCs/>
          <w:sz w:val="24"/>
        </w:rPr>
        <w:t xml:space="preserve"> </w:t>
      </w:r>
      <w:r>
        <w:rPr>
          <w:rFonts w:hint="eastAsia"/>
          <w:iCs/>
          <w:sz w:val="24"/>
        </w:rPr>
        <w:t>K,</w:t>
      </w:r>
      <w:r>
        <w:rPr>
          <w:iCs/>
          <w:sz w:val="24"/>
        </w:rPr>
        <w:t xml:space="preserve"> </w:t>
      </w:r>
      <w:r>
        <w:rPr>
          <w:rFonts w:hint="eastAsia"/>
          <w:iCs/>
          <w:sz w:val="24"/>
        </w:rPr>
        <w:t>N)</w: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80" w:firstLineChars="200"/>
      </w:pPr>
      <w:r>
        <w:rPr>
          <w:rFonts w:hint="eastAsia"/>
          <w:iCs/>
          <w:sz w:val="24"/>
        </w:rPr>
        <w:t>F(.)：</w:t>
      </w:r>
      <w:r>
        <w:rPr>
          <w:rFonts w:hint="eastAsia"/>
        </w:rPr>
        <w:t>总生产函数</w:t>
      </w:r>
    </w:p>
    <w:p>
      <w:pPr>
        <w:tabs>
          <w:tab w:val="left" w:pos="2880"/>
        </w:tabs>
        <w:ind w:firstLine="480" w:firstLineChars="200"/>
      </w:pPr>
      <w:r>
        <w:rPr>
          <w:rFonts w:hint="eastAsia"/>
          <w:i/>
          <w:sz w:val="24"/>
        </w:rPr>
        <w:t>Y：</w:t>
      </w:r>
      <w:r>
        <w:rPr>
          <w:rFonts w:hint="eastAsia"/>
        </w:rPr>
        <w:t>产出</w:t>
      </w:r>
    </w:p>
    <w:p>
      <w:pPr>
        <w:tabs>
          <w:tab w:val="left" w:pos="2880"/>
        </w:tabs>
        <w:ind w:firstLine="480" w:firstLineChars="200"/>
      </w:pPr>
      <w:r>
        <w:rPr>
          <w:rFonts w:hint="eastAsia"/>
          <w:i/>
          <w:sz w:val="24"/>
        </w:rPr>
        <w:t>A：</w:t>
      </w:r>
      <w:r>
        <w:rPr>
          <w:rFonts w:hint="eastAsia"/>
        </w:rPr>
        <w:t>生产率</w:t>
      </w:r>
    </w:p>
    <w:p>
      <w:pPr>
        <w:tabs>
          <w:tab w:val="left" w:pos="2880"/>
        </w:tabs>
        <w:ind w:firstLine="480" w:firstLineChars="200"/>
      </w:pPr>
      <w:r>
        <w:rPr>
          <w:rFonts w:hint="eastAsia"/>
          <w:i/>
          <w:sz w:val="24"/>
        </w:rPr>
        <w:t>K：</w:t>
      </w:r>
      <w:r>
        <w:rPr>
          <w:rFonts w:hint="eastAsia"/>
        </w:rPr>
        <w:t>总资本存量</w:t>
      </w:r>
    </w:p>
    <w:p>
      <w:pPr>
        <w:tabs>
          <w:tab w:val="left" w:pos="2880"/>
        </w:tabs>
        <w:ind w:firstLine="480" w:firstLineChars="200"/>
      </w:pPr>
      <w:r>
        <w:rPr>
          <w:rFonts w:hint="eastAsia"/>
          <w:i/>
          <w:sz w:val="24"/>
        </w:rPr>
        <w:t>N：</w:t>
      </w:r>
      <w:r>
        <w:rPr>
          <w:rFonts w:hint="eastAsia"/>
        </w:rPr>
        <w:t>总劳动力供应</w:t>
      </w:r>
    </w:p>
    <w:p>
      <w:pPr>
        <w:tabs>
          <w:tab w:val="left" w:pos="2880"/>
        </w:tabs>
      </w:pP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71" w:name="_Toc6906"/>
      <w:r>
        <w:rPr>
          <w:rFonts w:hint="eastAsia"/>
          <w:b w:val="0"/>
          <w:sz w:val="21"/>
          <w:szCs w:val="21"/>
          <w:u w:val="single"/>
        </w:rPr>
        <w:t>科博-道格拉斯生产函数</w:t>
      </w:r>
      <w:bookmarkEnd w:id="171"/>
    </w:p>
    <w:p>
      <w:pPr>
        <w:tabs>
          <w:tab w:val="left" w:pos="2880"/>
        </w:tabs>
        <w:jc w:val="center"/>
        <w:rPr>
          <w:i/>
          <w:sz w:val="24"/>
        </w:rPr>
      </w:pPr>
      <w:r>
        <w:rPr>
          <w:rFonts w:hint="eastAsia"/>
          <w:i/>
          <w:position w:val="-6"/>
          <w:sz w:val="24"/>
        </w:rPr>
        <w:object>
          <v:shape id="_x0000_i1336" o:spt="75" type="#_x0000_t75" style="height:15.5pt;width:77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3" ShapeID="_x0000_i1336" DrawAspect="Content" ObjectID="_1468075949" r:id="rId480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80" w:firstLineChars="200"/>
      </w:pPr>
      <w:r>
        <w:rPr>
          <w:rFonts w:hint="eastAsia"/>
          <w:i/>
          <w:sz w:val="24"/>
        </w:rPr>
        <w:t>Y：</w:t>
      </w:r>
      <w:r>
        <w:rPr>
          <w:rFonts w:hint="eastAsia"/>
        </w:rPr>
        <w:t>产出</w:t>
      </w:r>
    </w:p>
    <w:p>
      <w:pPr>
        <w:tabs>
          <w:tab w:val="left" w:pos="2880"/>
        </w:tabs>
        <w:ind w:firstLine="480" w:firstLineChars="200"/>
      </w:pPr>
      <w:r>
        <w:rPr>
          <w:rFonts w:hint="eastAsia"/>
          <w:i/>
          <w:sz w:val="24"/>
        </w:rPr>
        <w:t>A：</w:t>
      </w:r>
      <w:r>
        <w:rPr>
          <w:rFonts w:hint="eastAsia"/>
        </w:rPr>
        <w:t>生产率</w:t>
      </w:r>
    </w:p>
    <w:p>
      <w:pPr>
        <w:tabs>
          <w:tab w:val="left" w:pos="2880"/>
        </w:tabs>
        <w:ind w:firstLine="480" w:firstLineChars="200"/>
      </w:pPr>
      <w:r>
        <w:rPr>
          <w:rFonts w:hint="eastAsia"/>
          <w:i/>
          <w:sz w:val="24"/>
        </w:rPr>
        <w:t>K：</w:t>
      </w:r>
      <w:r>
        <w:rPr>
          <w:rFonts w:hint="eastAsia"/>
        </w:rPr>
        <w:t>总资本存量</w:t>
      </w:r>
    </w:p>
    <w:p>
      <w:pPr>
        <w:tabs>
          <w:tab w:val="left" w:pos="2880"/>
        </w:tabs>
        <w:ind w:firstLine="480" w:firstLineChars="200"/>
      </w:pPr>
      <w:r>
        <w:rPr>
          <w:rFonts w:hint="eastAsia"/>
          <w:i/>
          <w:sz w:val="24"/>
        </w:rPr>
        <w:t>N：</w:t>
      </w:r>
      <w:r>
        <w:rPr>
          <w:rFonts w:hint="eastAsia"/>
        </w:rPr>
        <w:t>总劳动力供应</w:t>
      </w:r>
    </w:p>
    <w:p>
      <w:pPr>
        <w:tabs>
          <w:tab w:val="left" w:pos="2880"/>
        </w:tabs>
        <w:ind w:firstLine="420" w:firstLineChars="150"/>
        <w:rPr>
          <w:rFonts w:ascii="宋体" w:hAnsi="宋体" w:cs="Times"/>
          <w:szCs w:val="21"/>
        </w:rPr>
      </w:pPr>
      <w:r>
        <w:rPr>
          <w:rFonts w:cs="Times"/>
          <w:i/>
          <w:sz w:val="28"/>
          <w:szCs w:val="28"/>
        </w:rPr>
        <w:t>α</w:t>
      </w:r>
      <w:r>
        <w:rPr>
          <w:rFonts w:hint="eastAsia" w:cs="Times"/>
          <w:i/>
          <w:sz w:val="28"/>
          <w:szCs w:val="28"/>
        </w:rPr>
        <w:t>：</w:t>
      </w:r>
      <w:r>
        <w:rPr>
          <w:rFonts w:hint="eastAsia" w:ascii="宋体" w:hAnsi="宋体" w:cs="Times"/>
          <w:szCs w:val="21"/>
        </w:rPr>
        <w:t>介于0到1之间的参数</w:t>
      </w:r>
    </w:p>
    <w:p>
      <w:pPr>
        <w:tabs>
          <w:tab w:val="left" w:pos="2880"/>
        </w:tabs>
        <w:rPr>
          <w:rFonts w:ascii="宋体" w:hAnsi="宋体" w:cs="Times"/>
          <w:szCs w:val="21"/>
        </w:rPr>
      </w:pPr>
    </w:p>
    <w:p>
      <w:pPr>
        <w:tabs>
          <w:tab w:val="left" w:pos="2880"/>
        </w:tabs>
        <w:rPr>
          <w:rFonts w:ascii="宋体" w:hAnsi="宋体" w:cs="Times"/>
          <w:szCs w:val="21"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72" w:name="_Toc23319"/>
      <w:r>
        <w:rPr>
          <w:rFonts w:hint="eastAsia"/>
          <w:b w:val="0"/>
          <w:sz w:val="21"/>
          <w:szCs w:val="21"/>
          <w:u w:val="single"/>
        </w:rPr>
        <w:t>劳动力的边际产出（</w:t>
      </w:r>
      <w:r>
        <w:rPr>
          <w:b w:val="0"/>
          <w:sz w:val="21"/>
          <w:szCs w:val="21"/>
          <w:u w:val="single"/>
        </w:rPr>
        <w:pict>
          <v:shape id="_x0000_i1337" o:spt="75" type="#_x0000_t75" style="height:22pt;width:13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sSubPr&gt;&lt;m:e&gt;&lt;m:r&gt;&lt;m:rPr&gt;&lt;m:sty m:val=&quot;bi&quot;/&gt;&lt;m:scr m:val=&quot;roman&quot;/&gt;&lt;/m:rPr&gt;&lt;w:rPr&gt;&lt;w:rFonts w:ascii=&quot;Cambria Math&quot; w:hint=&quot;default&quot;/&gt;&lt;w:sz w:val=&quot;21&quot;/&gt;&lt;w:sz-cs w:val=&quot;21&quot;/&gt;&lt;w:u w:val=&quot;single&quot;/&gt;&lt;/w:rPr&gt;&lt;m:t&gt;F&lt;/m:t&gt;&lt;/m: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e&gt;&lt;m:sub&gt;&lt;m:r&gt;&lt;m:rPr&gt;&lt;m:sty m:val=&quot;bi&quot;/&gt;&lt;m:scr m:val=&quot;roman&quot;/&gt;&lt;/m:rPr&gt;&lt;w:rPr&gt;&lt;w:rFonts w:ascii=&quot;Cambria Math&quot; w:hint=&quot;default&quot;/&gt;&lt;w:sz w:val=&quot;21&quot;/&gt;&lt;w:sz-cs w:val=&quot;21&quot;/&gt;&lt;w:u w:val=&quot;single&quot;/&gt;&lt;/w:rPr&gt;&lt;m:t&gt;N&lt;/m:t&gt;&lt;/m: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482" o:title=""/>
            <o:lock v:ext="edit" aspectratio="f"/>
            <w10:wrap type="none"/>
            <w10:anchorlock/>
          </v:shape>
        </w:pict>
      </w:r>
      <w:r>
        <w:rPr>
          <w:rFonts w:hint="eastAsia"/>
          <w:b w:val="0"/>
          <w:sz w:val="21"/>
          <w:szCs w:val="21"/>
          <w:u w:val="single"/>
        </w:rPr>
        <w:t>）</w:t>
      </w:r>
      <w:bookmarkEnd w:id="172"/>
    </w:p>
    <w:p>
      <w:pPr>
        <w:tabs>
          <w:tab w:val="left" w:pos="2880"/>
        </w:tabs>
        <w:jc w:val="center"/>
        <w:rPr>
          <w:sz w:val="24"/>
        </w:rPr>
      </w:pPr>
      <w:bookmarkStart w:id="173" w:name="_Toc128900308"/>
      <w:r>
        <w:rPr>
          <w:sz w:val="24"/>
        </w:rPr>
        <w:pict>
          <v:shape id="_x0000_i1338" o:spt="75" type="#_x0000_t75" style="height:31.5pt;width:4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int=&quot;default&quot;/&gt;&lt;w:sz w:val=&quot;24&quot;/&gt;&lt;/w:rPr&gt;&lt;m:t&gt;F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int=&quot;default&quot;/&gt;&lt;w:sz w:val=&quot;24&quot;/&gt;&lt;/w:rPr&gt;&lt;m:t&gt;N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int=&quot;default&quot;/&gt;&lt;w:sz w:val=&quot;24&quot;/&gt;&lt;/w:rPr&gt;&lt;m:t&gt;=&lt;/m:t&gt;&lt;/m:r&gt;&lt;m:f&gt;&lt;m:fPr&gt;&lt;m:ctrlPr&gt;&lt;w:rPr&gt;&lt;w:rFonts w:ascii=&quot;Cambria Math&quot; w:h-ansi=&quot;Cambria Math&quot; w:hint=&quot;default&quot;/&gt;&lt;w:i/&gt;&lt;w:sz w:val=&quot;24&quot;/&gt;&lt;/w:rPr&gt;&lt;/m:ctrlPr&gt;&lt;/m:fPr&gt;&lt;m:num&gt;&lt;m:r&gt;&lt;m:rPr&gt;&lt;m:scr m:val=&quot;roman&quot;/&gt;&lt;/m:rPr&gt;&lt;w:rPr&gt;&lt;w:rFonts w:ascii=&quot;Cambria Math&quot; w:hint=&quot;default&quot;/&gt;&lt;w:sz w:val=&quot;24&quot;/&gt;&lt;/w:rPr&gt;&lt;m:t&gt;W&lt;/m:t&gt;&lt;/m:r&gt;&lt;m:ctrlPr&gt;&lt;w:rPr&gt;&lt;w:rFonts w:ascii=&quot;Cambria Math&quot; w:h-ansi=&quot;Cambria Math&quot; w:hint=&quot;default&quot;/&gt;&lt;w:i/&gt;&lt;w:sz w:val=&quot;24&quot;/&gt;&lt;/w:rPr&gt;&lt;/m:ctrlPr&gt;&lt;/m:num&gt;&lt;m:den&gt;&lt;m:r&gt;&lt;m:rPr&gt;&lt;m:scr m:val=&quot;roman&quot;/&gt;&lt;/m:rPr&gt;&lt;w:rPr&gt;&lt;w:rFonts w:ascii=&quot;Cambria Math&quot; w:hint=&quot;default&quot;/&gt;&lt;w:sz w:val=&quot;24&quot;/&gt;&lt;/w:rPr&gt;&lt;m:t&gt;P&lt;/m:t&gt;&lt;/m:r&gt;&lt;m:ctrlPr&gt;&lt;w:rPr&gt;&lt;w:rFonts w:ascii=&quot;Cambria Math&quot; w:h-ansi=&quot;Cambria Math&quot; w:hint=&quot;default&quot;/&gt;&lt;w:i/&gt;&lt;w:sz w:val=&quot;24&quot;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483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jc w:val="left"/>
        <w:rPr>
          <w:sz w:val="24"/>
        </w:rPr>
      </w:pPr>
      <w:r>
        <w:rPr>
          <w:rFonts w:hint="eastAsia"/>
          <w:sz w:val="24"/>
        </w:rPr>
        <w:t>其中：</w:t>
      </w:r>
    </w:p>
    <w:p>
      <w:pPr>
        <w:tabs>
          <w:tab w:val="left" w:pos="2880"/>
        </w:tabs>
        <w:ind w:firstLine="480" w:firstLineChars="200"/>
        <w:jc w:val="left"/>
        <w:rPr>
          <w:sz w:val="24"/>
        </w:rPr>
      </w:pPr>
      <w:r>
        <w:rPr>
          <w:sz w:val="24"/>
        </w:rPr>
        <w:pict>
          <v:shape id="_x0000_i1339" o:spt="75" type="#_x0000_t75" style="height:16pt;width:38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-ansi=&quot;Cambria Math&quot; w:hint=&quot;fareast&quot;/&gt;&lt;w:sz w:val=&quot;24&quot;/&gt;&lt;/w:rPr&gt;&lt;m:t&gt;F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-ansi=&quot;Cambria Math&quot; w:hint=&quot;fareast&quot;/&gt;&lt;w:sz w:val=&quot;24&quot;/&gt;&lt;/w:rPr&gt;&lt;m:t&gt;N&lt;/m:t&gt;&lt;/m:r&gt;&lt;m:ctrlPr&gt;&lt;w:rPr&gt;&lt;w:rFonts w:ascii=&quot;Cambria Math&quot; w:h-ansi=&quot;Cambria Math&quot; w:hint=&quot;default&quot;/&gt;&lt;w:i/&gt;&lt;w:sz w:val=&quot;24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484" o:title=""/>
            <o:lock v:ext="edit" aspectratio="f"/>
            <w10:wrap type="none"/>
            <w10:anchorlock/>
          </v:shape>
        </w:pict>
      </w:r>
      <w:r>
        <w:rPr>
          <w:rFonts w:hint="eastAsia"/>
          <w:sz w:val="24"/>
        </w:rPr>
        <w:t>：劳动力的边际产出（生产函数F对于劳动力N的一阶导数）</w:t>
      </w:r>
    </w:p>
    <w:p>
      <w:pPr>
        <w:tabs>
          <w:tab w:val="left" w:pos="2880"/>
        </w:tabs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W：名义工资</w:t>
      </w:r>
    </w:p>
    <w:p>
      <w:pPr>
        <w:tabs>
          <w:tab w:val="left" w:pos="2880"/>
        </w:tabs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P：价格水平</w:t>
      </w:r>
    </w:p>
    <w:p>
      <w:pPr>
        <w:tabs>
          <w:tab w:val="left" w:pos="2880"/>
        </w:tabs>
        <w:ind w:firstLine="560" w:firstLineChars="200"/>
        <w:jc w:val="left"/>
        <w:rPr>
          <w:sz w:val="24"/>
        </w:rPr>
      </w:pPr>
      <w:r>
        <w:rPr>
          <w:sz w:val="28"/>
          <w:szCs w:val="28"/>
        </w:rPr>
        <w:pict>
          <v:shape id="_x0000_i1340" o:spt="75" type="#_x0000_t75" style="height:31.5pt;width:37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w:i/&gt;&lt;w:sz w:val=&quot;28&quot;/&gt;&lt;w:sz-cs w:val=&quot;28&quot;/&gt;&lt;/w:rPr&gt;&lt;/m:ctrlPr&gt;&lt;/m:fPr&gt;&lt;m:num&gt;&lt;m:r&gt;&lt;m:rPr&gt;&lt;m:scr m:val=&quot;roman&quot;/&gt;&lt;/m:rPr&gt;&lt;w:rPr&gt;&lt;w:rFonts w:ascii=&quot;Cambria Math&quot; w:h-ansi=&quot;Cambria Math&quot; w:hint=&quot;fareast&quot;/&gt;&lt;w:sz w:val=&quot;28&quot;/&gt;&lt;w:sz-cs w:val=&quot;28&quot;/&gt;&lt;/w:rPr&gt;&lt;m:t&gt;W&lt;/m:t&gt;&lt;/m:r&gt;&lt;m:ctrlPr&gt;&lt;w:rPr&gt;&lt;w:rFonts w:ascii=&quot;Cambria Math&quot; w:h-ansi=&quot;Cambria Math&quot; w:hint=&quot;default&quot;/&gt;&lt;w:i/&gt;&lt;w:sz w:val=&quot;28&quot;/&gt;&lt;w:sz-cs w:val=&quot;28&quot;/&gt;&lt;/w:rPr&gt;&lt;/m:ctrlPr&gt;&lt;/m:num&gt;&lt;m:den&gt;&lt;m:r&gt;&lt;m:rPr&gt;&lt;m:scr m:val=&quot;roman&quot;/&gt;&lt;/m:rPr&gt;&lt;w:rPr&gt;&lt;w:rFonts w:ascii=&quot;Cambria Math&quot; w:h-ansi=&quot;Cambria Math&quot; w:hint=&quot;fareast&quot;/&gt;&lt;w:sz w:val=&quot;28&quot;/&gt;&lt;w:sz-cs w:val=&quot;28&quot;/&gt;&lt;/w:rPr&gt;&lt;m:t&gt;P&lt;/m:t&gt;&lt;/m:r&gt;&lt;m:ctrlPr&gt;&lt;w:rPr&gt;&lt;w:rFonts w:ascii=&quot;Cambria Math&quot; w:h-ansi=&quot;Cambria Math&quot; w:hint=&quot;default&quot;/&gt;&lt;w:i/&gt;&lt;w:sz w:val=&quot;28&quot;/&gt;&lt;w:sz-cs w:val=&quot;28&quot;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485" o:title=""/>
            <o:lock v:ext="edit" aspectratio="f"/>
            <w10:wrap type="none"/>
            <w10:anchorlock/>
          </v:shape>
        </w:pic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4"/>
        </w:rPr>
        <w:t>实际工资率</w:t>
      </w:r>
    </w:p>
    <w:p>
      <w:pPr>
        <w:tabs>
          <w:tab w:val="left" w:pos="2880"/>
        </w:tabs>
        <w:jc w:val="left"/>
        <w:rPr>
          <w:sz w:val="24"/>
        </w:rPr>
      </w:pPr>
    </w:p>
    <w:p>
      <w:pPr>
        <w:tabs>
          <w:tab w:val="left" w:pos="2880"/>
        </w:tabs>
        <w:jc w:val="left"/>
        <w:rPr>
          <w:sz w:val="24"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74" w:name="_Toc5843"/>
      <w:r>
        <w:rPr>
          <w:rFonts w:hint="eastAsia"/>
          <w:b w:val="0"/>
          <w:sz w:val="21"/>
          <w:szCs w:val="21"/>
          <w:u w:val="single"/>
        </w:rPr>
        <w:t>劳动力的需求（</w:t>
      </w:r>
      <w:r>
        <w:rPr>
          <w:b w:val="0"/>
          <w:sz w:val="21"/>
          <w:szCs w:val="21"/>
          <w:u w:val="single"/>
        </w:rPr>
        <w:pict>
          <v:shape id="_x0000_i1341" o:spt="75" type="#_x0000_t75" style="height:22pt;width:13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p&gt;&lt;m:sSupP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sSupPr&gt;&lt;m:e&gt;&lt;m:r&gt;&lt;m:rPr&gt;&lt;m:sty m:val=&quot;bi&quot;/&gt;&lt;m:scr m:val=&quot;roman&quot;/&gt;&lt;/m:rPr&gt;&lt;w:rPr&gt;&lt;w:rFonts w:ascii=&quot;Cambria Math&quot; w:hint=&quot;default&quot;/&gt;&lt;w:sz w:val=&quot;21&quot;/&gt;&lt;w:sz-cs w:val=&quot;21&quot;/&gt;&lt;w:u w:val=&quot;single&quot;/&gt;&lt;/w:rPr&gt;&lt;m:t&gt;N&lt;/m:t&gt;&lt;/m: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e&gt;&lt;m:sup&gt;&lt;m:r&gt;&lt;m:rPr&gt;&lt;m:sty m:val=&quot;bi&quot;/&gt;&lt;m:scr m:val=&quot;roman&quot;/&gt;&lt;/m:rPr&gt;&lt;w:rPr&gt;&lt;w:rFonts w:ascii=&quot;Cambria Math&quot; w:hint=&quot;default&quot;/&gt;&lt;w:sz w:val=&quot;21&quot;/&gt;&lt;w:sz-cs w:val=&quot;21&quot;/&gt;&lt;w:u w:val=&quot;single&quot;/&gt;&lt;/w:rPr&gt;&lt;m:t&gt;d&lt;/m:t&gt;&lt;/m: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sup&gt;&lt;/m:sSup&gt;&lt;/m:oMath&gt;&lt;/m:oMathPara&gt;&lt;/w:p&gt;&lt;/wx:sect&gt;&lt;/w:body&gt;&lt;/w:wordDocument">
            <v:path/>
            <v:fill on="f" focussize="0,0"/>
            <v:stroke on="f" joinstyle="miter"/>
            <v:imagedata r:id="rId486" o:title=""/>
            <o:lock v:ext="edit" aspectratio="f"/>
            <w10:wrap type="none"/>
            <w10:anchorlock/>
          </v:shape>
        </w:pict>
      </w:r>
      <w:r>
        <w:rPr>
          <w:rFonts w:hint="eastAsia"/>
          <w:b w:val="0"/>
          <w:sz w:val="21"/>
          <w:szCs w:val="21"/>
          <w:u w:val="single"/>
        </w:rPr>
        <w:t>）（科博-道格拉斯的情况）</w:t>
      </w:r>
      <w:bookmarkEnd w:id="174"/>
    </w:p>
    <w:p>
      <w:pPr>
        <w:tabs>
          <w:tab w:val="left" w:pos="2880"/>
        </w:tabs>
        <w:jc w:val="center"/>
        <w:rPr>
          <w:b/>
          <w:szCs w:val="21"/>
        </w:rPr>
      </w:pPr>
      <w:r>
        <w:rPr>
          <w:b/>
          <w:szCs w:val="21"/>
        </w:rPr>
        <w:pict>
          <v:shape id="_x0000_i1342" o:spt="75" type="#_x0000_t75" style="height:31.5pt;width:18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p&gt;&lt;m:sSupPr&gt;&lt;m:ctrlPr&gt;&lt;w:rPr&gt;&lt;w:rFonts w:ascii=&quot;Cambria Math&quot; w:h-ansi=&quot;Cambria Math&quot; w:hint=&quot;default&quot;/&gt;&lt;w:b/&gt;&lt;w:i/&gt;&lt;w:sz-cs w:val=&quot;21&quot;/&gt;&lt;/w:rPr&gt;&lt;/m:ctrlPr&gt;&lt;/m:sSupPr&gt;&lt;m:e&gt;&lt;m:r&gt;&lt;m:rPr&gt;&lt;m:sty m:val=&quot;bi&quot;/&gt;&lt;m:scr m:val=&quot;roman&quot;/&gt;&lt;/m:rPr&gt;&lt;w:rPr&gt;&lt;w:rFonts w:ascii=&quot;Cambria Math&quot; w:hint=&quot;default&quot;/&gt;&lt;w:sz-cs w:val=&quot;21&quot;/&gt;&lt;/w:rPr&gt;&lt;m:t&gt;N&lt;/m:t&gt;&lt;/m:r&gt;&lt;m:ctrlPr&gt;&lt;w:rPr&gt;&lt;w:rFonts w:ascii=&quot;Cambria Math&quot; w:h-ansi=&quot;Cambria Math&quot; w:hint=&quot;default&quot;/&gt;&lt;w:b/&gt;&lt;w:i/&gt;&lt;w:sz-cs w:val=&quot;21&quot;/&gt;&lt;/w:rPr&gt;&lt;/m:ctrlPr&gt;&lt;/m:e&gt;&lt;m:sup&gt;&lt;m:r&gt;&lt;m:rPr&gt;&lt;m:sty m:val=&quot;bi&quot;/&gt;&lt;m:scr m:val=&quot;roman&quot;/&gt;&lt;/m:rPr&gt;&lt;w:rPr&gt;&lt;w:rFonts w:ascii=&quot;Cambria Math&quot; w:hint=&quot;default&quot;/&gt;&lt;w:sz-cs w:val=&quot;21&quot;/&gt;&lt;/w:rPr&gt;&lt;m:t&gt;d&lt;/m:t&gt;&lt;/m:r&gt;&lt;m:ctrlPr&gt;&lt;w:rPr&gt;&lt;w:rFonts w:ascii=&quot;Cambria Math&quot; w:h-ansi=&quot;Cambria Math&quot; w:hint=&quot;default&quot;/&gt;&lt;w:b/&gt;&lt;w:i/&gt;&lt;w:sz-cs w:val=&quot;21&quot;/&gt;&lt;/w:rPr&gt;&lt;/m:ctrlPr&gt;&lt;/m:sup&gt;&lt;/m:sSup&gt;&lt;m:r&gt;&lt;m:rPr&gt;&lt;m:sty m:val=&quot;bi&quot;/&gt;&lt;m:scr m:val=&quot;roman&quot;/&gt;&lt;/m:rPr&gt;&lt;w:rPr&gt;&lt;w:rFonts w:ascii=&quot;Cambria Math&quot; w:hint=&quot;default&quot;/&gt;&lt;w:sz-cs w:val=&quot;21&quot;/&gt;&lt;/w:rPr&gt;&lt;m:t&gt;=&lt;/m:t&gt;&lt;/m:r&gt;&lt;m:sSup&gt;&lt;m:sSupPr&gt;&lt;m:ctrlPr&gt;&lt;w:rPr&gt;&lt;w:rFonts w:ascii=&quot;Cambria Math&quot; w:h-ansi=&quot;Cambria Math&quot; w:hint=&quot;default&quot;/&gt;&lt;w:b/&gt;&lt;w:i/&gt;&lt;w:sz-cs w:val=&quot;21&quot;/&gt;&lt;/w:rPr&gt;&lt;/m:ctrlPr&gt;&lt;/m:sSupPr&gt;&lt;m:e&gt;&lt;m:r&gt;&lt;m:rPr&gt;&lt;m:sty m:val=&quot;bi&quot;/&gt;&lt;m:scr m:val=&quot;roman&quot;/&gt;&lt;/m:rPr&gt;&lt;w:rPr&gt;&lt;w:rFonts w:ascii=&quot;Cambria Math&quot; w:hint=&quot;default&quot;/&gt;&lt;w:sz-cs w:val=&quot;21&quot;/&gt;&lt;/w:rPr&gt;&lt;m:t&gt;A&lt;/m:t&gt;&lt;/m:r&gt;&lt;m:ctrlPr&gt;&lt;w:rPr&gt;&lt;w:rFonts w:ascii=&quot;Cambria Math&quot; w:h-ansi=&quot;Cambria Math&quot; w:hint=&quot;default&quot;/&gt;&lt;w:b/&gt;&lt;w:i/&gt;&lt;w:sz-cs w:val=&quot;21&quot;/&gt;&lt;/w:rPr&gt;&lt;/m:ctrlPr&gt;&lt;/m:e&gt;&lt;m:sup&gt;&lt;m:r&gt;&lt;m:rPr&gt;&lt;m:sty m:val=&quot;bi&quot;/&gt;&lt;m:scr m:val=&quot;roman&quot;/&gt;&lt;/m:rPr&gt;&lt;w:rPr&gt;&lt;w:rFonts w:ascii=&quot;Cambria Math&quot; w:hint=&quot;default&quot;/&gt;&lt;w:sz-cs w:val=&quot;21&quot;/&gt;&lt;/w:rPr&gt;&lt;m:t&gt;1/伪&lt;/m:t&gt;&lt;/m:r&gt;&lt;m:ctrlPr&gt;&lt;w:rPr&gt;&lt;w:rFonts w:ascii=&quot;Cambria Matllh&quot; w:h-ansi=&quot;Cambria Math&quot; w:hint=&quot;default&quot;/&gt;&lt;w:b/&gt;&lt;w:i/&gt;&lt;w:sz-cs w:val=&quot;21&quot;/&gt;&lt;/w:rPr&gt;&lt;/m:ctrlPr&gt;&lt;/m:sup&gt;&lt;/m:sSup&gt;&lt;m:r&gt;&lt;m:rPr&gt;&lt;m:sty m:val=&quot;bi&quot;/&gt;&lt;m:scr m:val=&quot;roman&quot;/&gt;&lt;/m:rPr&gt;&lt;w:rPr&gt;&lt;w:rFonts w:ascii=&quot;Cambria Math&quot; w:hint=&quot;default&quot;/&gt;&lt;w:sz-cs w:val=&quot;21&quot;/&gt;&lt;/w:rPr&gt;&lt;m:t&gt;脳(1鈭捨?/m:t&gt;&lt;/m:r&gt;&lt;m:sSup&gt;&lt;m:sSupPr&gt;&lt;m:ctrlPr&gt;&lt;w:rPr&gt;&lt;w:rFonts w:ascii=&quot;Cambria Math&quot; w:h-ansi=&quot;Cambria Math&quot; w:hint=&quot;default&quot;/&gt;&lt;w:b/&gt;&lt;w:i/&gt;&lt;w:sz-cs w:val=&quot;21&quot;/&gt;&lt;/w:rPr&gt;&lt;/m:ctrlPr&gt;&lt;/m:sSupPr&gt;&lt;m:e&gt;&lt;m:r&gt;&lt;m:rPr&gt;&lt;m:sty m:val=&quot;bi&quot;/&gt;&lt;m:scr m:val=&quot;/&gt;&quot;/&gt;&lt;&quot;roman&quot;/&gt;&lt;/m:rPr&gt;&lt;w:rPr&gt;&lt;w:rFonts w:ascii=&quot;Cambria Math&quot; w:hint=&quot;default&quot;/&gt;&lt;w:sz-cs w:val=&quot;21&quot;/&gt;&lt;/w:rPr&gt;&lt;m:t&gt;)&lt;/m:t&gt;&lt;/m:r&gt;&lt;m:ctrlPr&gt;&lt;w:rPr&gt;&lt;w:rFonts w:ascii=&quot;Cambria Math&quot; w:h-ansi=&quot;Cambria Math&quot; w:hint=&quot;default&quot;/&gt;&lt;w:b/&gt;&lt;w:i/&gt;&lt;w:sz-cs w:val=&quot;21&quot;/&gt;&lt;/w:rPr&gt;&lt;/m:ctrlPr&gt;&lt;/m:e&gt;&lt;m:sup&gt;&lt;m:r&gt;&lt;m:rPr&gt;&lt;m:sty m:val=&quot;bi&quot;/&gt;&lt;m:scr m:val=&quot;roman&quot;/&gt;&lt;/m:rPr&gt;&lt;w:rPr&gt;&lt;w:rFonts w:ascii=&quot;Cambria Math&quot; w:hint=&quot;default&quot;/&gt;&lt;w:sz-cs w:val=&quot;21&quot;/&gt;&lt;/w:rPr&gt;&lt;m:t&gt;1/伪&lt;/m:t&gt;&lt;/m:r&gt;&lt;m:ctrlPr&gt;&lt;w:rPr&gt;&lt;w:rFonts w:ascii=&quot;Cambria Math&quot; w:h-ansi:=&quot;Ca&gt;mbria Math&quot; w:hint=&quot;default&quot;/&gt;&lt;w:b/&gt;&lt;w:i/&gt;&lt;w:sz-cs w:val=&quot;21&quot;/&gt;&lt;/w:rPr&gt;&lt;/m:ctrlPr&gt;&lt;/m:sup&gt;&lt;/m:sSup&gt;&lt;m:r&gt;&lt;m:rPr&gt;&lt;m:sty m:val=&quot;bi&quot;/&gt;&lt;m:scr m:val=&quot;roman&quot;/&gt;&lt;/m:rPr&gt;&lt;w:rPr&gt;&lt;w:rFonts w:ascii=&quot;Cambria Math&quot; w:hint=&quot;default&quot;/&gt;&lt;w:sz-cs w:val=&quot;21&quot;/&gt;&lt;/w:rPr&gt;&lt;m:t&gt;脳(&gt;&lt;/m:t&gt;&lt;/m:r&gt;&lt;m:f&gt;&lt;m:fPr&gt;&lt;m:ctrlPr&gt;&lt;w:rPr&gt;&lt;w:rFonts w:ascii=&quot;Cambria Math&quot; w:h-ansi=&quot;Cambria Math&quot; w:hint=&quot;default&quot;/&gt;&lt;w:b/&gt;&lt;w:i/&gt;&lt;w:sz-cs w:val=&quot;21&quot;/&gt;&lt;/w:rPr&gt;&lt;/m:ctrlPr&gt;&lt;/m:fPr&gt;&lt;m:num&gt;&lt;m:r&gt;&lt;m:rPr&gt;&lt;m:sty m:val=&quot;bi&quot;/&gt;&lt;m:scr m:val=&quot;roman&quot;/&gt;&lt;/m:rPr&gt;&lt;w:rP:r&gt;&lt;w:rFonts w:ascii=&quot;Cambria Math&quot; w:hint=&quot;fareast&quot;/&gt;&lt;w:sz-cs w:val=&quot;21&quot;/&gt;&lt;/w:rPr&gt;&lt;m:t&gt;W&lt;/m:t&gt;&lt;/m:r&gt;&lt;m:ctrlPr&gt;&lt;w:rPr&gt;&lt;w:rFonts w:ascii=&quot;Cambria Math&quot; w:h-ansi=&quot;Cambria Math&quot; w:hint=&quot;default&quot;/&gt;&lt;w:b/&gt;&lt;w:i/&gt;&lt;w:sz-cs w:val=&quot;21&quot;/&gt;&lt;/w:rPr&gt;&lt;/m:ctrlPr&gt;&lt;/m:num&gt;&lt;m:den&gt;&lt;m:r&gt;&lt;m:rPr&gt;&lt;m:sty m:val=&quot;bi&quot;/&gt;&lt;m:scr m:val=&quot;roman&quot;/&gt;&lt;/m:rPr&gt;&lt;w:rPr&gt;&lt;w:rFonts w:ascii=&quot;Cambria Math&quot; w:hint=&quot;fareast&quot;/&gt;&lt;w:sz-cs w:val=&quot;21&quot;/&gt;&lt;/w:rPr&gt;&lt;m:t&gt;P&lt;/m:t&gt;&lt;/m:r&gt;&lt;m:ctrlPr&gt;&lt;w:rPr&gt;&lt;w:rFonts w:ascii=&quot;Cambria Math&quot; w:h-ansi=&quot;Cambria Math&quot; w:hint=&quot;default&quot;/&gt;&lt;w:b/&gt;&lt;w:i/&gt;&lt;w:sz-cs w:val=&quot;21&quot;/&gt;&lt;/w:rPr&gt;&lt;/m:ctrlPr&gt;&lt;/m:den&gt;&lt;/m:f&gt;&lt;m:sSup&gt;&lt;m:sSupPr&gt;&lt;m:ctrlPr&gt;&lt;w:rPr&gt;&lt;w:rFonts w:ascii=&quot;Cambria Math&quot; w:h-ansi=&quot;Cambria Math&quot; w:hint=&quot;default&quot;/&gt;&lt;w:b/&gt;&lt;w:i/&gt;&lt;w:sz-cs w:val=&quot;21&quot;/&gt;&lt;/w:rPr&gt;&lt;/m:ctrlPr&gt;&lt;/m:sSupPr&gt;&lt;m:e&gt;&lt;m:r&gt;&lt;m:rPr&gt;&lt;m:sty m:val=&quot;bi&quot;/&gt;&lt;m:scr m:val=&quot;roman&quot;/&gt;&lt;/m:rPr&gt;&lt;w:rPr&gt;&lt;w:rFonts w:ascii=&quot;Cambria Math&quot; w:hint=&quot;default&quot;/&gt;&lt;w:sz-cs w:val=&quot;21&quot;/&gt;&lt;/w:rPr&gt;&lt;m:t&gt;)&lt;/m:t&gt;&lt;/m:r&gt;&lt;m:ctrlPr&gt;&lt;w:rPr&gt;&lt;w:rFonts w:ascii=&quot;Cambria Math&quot; w:h-ansi=&quot;Cambria Math&quot; w:hint=&quot;default&quot;/&gt;&lt;w:b/&gt;&lt;w:i/&gt;&lt;w:sz-cs w:val=&quot;21&quot;/&gt;&lt;/w:rPr&gt;&lt;/m:ctrlPr&gt;&lt;/m:e&gt;&lt;m:sup&gt;&lt;m:r&gt;&lt;m:rPr&gt;&lt;m:sty m:val=&quot;bi&quot;/&gt;&lt;m:scr m:val=&quot;roman&quot;/&gt;&lt;/m:rPr&gt;&lt;w:rPr&gt;&lt;w:rFonts w:ascii=&quot;Cambria Math&quot; w:hint=&quot;default&quot;/&gt;&lt;w:sz-cs w:val=&quot;21&quot;/&gt;&lt;/w:rPr&gt;&lt;m:t&gt;鈭?/伪&lt;/m:t&gt;&lt;/m:r&gt;&lt;m:ctrlPr&gt;&lt;w:rPr&gt;&lt;w:&gt;&lt;rFont/&gt;&lt;s w:ascii=&quot;Cambria Math&quot; w:h-ansi=&quot;Cambria Math&quot; w:hint=&quot;default&quot;/&gt;&lt;w:b/&gt;&lt;w:i/&gt;&lt;w:sz-cs w:val=&quot;21&quot;/&gt;&lt;/w:rPr&gt;&lt;/m:ctrlPr&gt;&lt;/m:sup&gt;&lt;/m:sSup&gt;&lt;m:r&gt;&lt;m:rPr&gt;&lt;m:sty m:val=&quot;bi&quot;/&gt;&lt;m:scr m:val=&quot;roman&quot;/&gt;&lt;/m:rPr&gt;&lt;w:rPr&gt;&lt;w:rFonts w:ascii=&quot;Cambria Math&quot; w:hint=&quot;default&quot;/&gt;&lt;w:sz-cs w:val=&quot;21&quot;/&gt;&lt;/w:rPr&gt;&lt;m:t&gt;脳K&lt;/m:t&gt;&lt;/m:r&gt;&lt;/m:oMath&gt;&lt;/m:oMathPara&gt;&lt;/w:p&gt;&lt;/wx:sect&gt;&lt;/w:body&gt;&lt;/w:wordDocumenttr">
            <v:path/>
            <v:fill on="f" focussize="0,0"/>
            <v:stroke on="f" joinstyle="miter"/>
            <v:imagedata r:id="rId487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jc w:val="left"/>
        <w:rPr>
          <w:sz w:val="24"/>
        </w:rPr>
      </w:pPr>
      <w:r>
        <w:rPr>
          <w:rFonts w:hint="eastAsia"/>
          <w:sz w:val="24"/>
        </w:rPr>
        <w:t>其中：</w:t>
      </w:r>
    </w:p>
    <w:p>
      <w:pPr>
        <w:tabs>
          <w:tab w:val="left" w:pos="2880"/>
        </w:tabs>
        <w:ind w:firstLine="420" w:firstLineChars="200"/>
        <w:jc w:val="left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szCs w:val="21"/>
        </w:rPr>
        <w:pict>
          <v:shape id="_x0000_i1343" o:spt="75" type="#_x0000_t75" style="height:31.5pt;width:415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p&gt;&lt;m:sSupPr&gt;&lt;m:ctrlPr&gt;&lt;w:rPr&gt;&lt;w:rFonts w:ascii=&quot;Cambria Math&quot; w:h-ansi=&quot;Cambria Math&quot; w:hint=&quot;default&quot;/&gt;&lt;w:i/&gt;&lt;w:sz-cs w:val=&quot;21&quot;/&gt;&lt;/w:rPr&gt;&lt;/m:ctrlPr&gt;&lt;/m:sSupPr&gt;&lt;m:e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N&lt;/m:t&gt;&lt;/m:r&gt;&lt;m:ctrlPr&gt;&lt;w:rPr&gt;&lt;w:rFonts w:ascii=&quot;Cambria Math&quot; w:h-ansi=&quot;Cambria Math&quot; w:hint=&quot;default&quot;/&gt;&lt;w:i/&gt;&lt;w:sz-cs w:val=&quot;21&quot;/&gt;&lt;/w:rPr&gt;&lt;/m:ctrlPr&gt;&lt;/m:e&gt;&lt;m:sup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D&lt;/m:t&gt;&lt;/m:r&gt;&lt;m:ctrlPr&gt;&lt;w:rPr&gt;&lt;w:rFonts w:ascii=&quot;Cambria Math&quot; w:h-ansi=&quot;Cambria Math&quot; w:hint=&quot;default&quot;/&gt;&lt;w:i/&gt;&lt;w:sz-cs w:val=&quot;21&quot;/&gt;&lt;/w:rPr&gt;&lt;/m:ctrlPr&gt;&lt;/m:sup&gt;&lt;/m:sSup&gt;&lt;/m:oMath&gt;&lt;/m:oMathPara&gt;&lt;/w:p&gt;&lt;/wx:sect&gt;&lt;/w:body&gt;&lt;/w:wordDocument">
            <v:path/>
            <v:fill on="f" focussize="0,0"/>
            <v:stroke on="f" joinstyle="miter"/>
            <v:imagedata r:id="rId488" o:title=""/>
            <o:lock v:ext="edit" aspectratio="f"/>
            <w10:wrap type="none"/>
            <w10:anchorlock/>
          </v:shape>
        </w:pict>
      </w:r>
      <w:r>
        <w:rPr>
          <w:szCs w:val="21"/>
        </w:rPr>
        <w:fldChar w:fldCharType="separate"/>
      </w:r>
      <w:r>
        <w:rPr>
          <w:position w:val="-6"/>
          <w:szCs w:val="21"/>
        </w:rPr>
        <w:object>
          <v:shape id="_x0000_i1344" o:spt="75" type="#_x0000_t75" style="height:16.5pt;width:17.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3" ShapeID="_x0000_i1344" DrawAspect="Content" ObjectID="_1468075950" r:id="rId489">
            <o:LockedField>false</o:LockedField>
          </o:OLEObject>
        </w:object>
      </w:r>
      <w:r>
        <w:rPr>
          <w:szCs w:val="21"/>
        </w:rPr>
        <w:fldChar w:fldCharType="end"/>
      </w:r>
      <w:r>
        <w:rPr>
          <w:rFonts w:hint="eastAsia"/>
          <w:szCs w:val="21"/>
        </w:rPr>
        <w:t>：对劳动力的需求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rFonts w:hint="eastAsia"/>
          <w:i/>
          <w:szCs w:val="21"/>
        </w:rPr>
        <w:t>A：</w:t>
      </w:r>
      <w:r>
        <w:rPr>
          <w:rFonts w:hint="eastAsia"/>
          <w:szCs w:val="21"/>
        </w:rPr>
        <w:t>生产率</w:t>
      </w:r>
    </w:p>
    <w:p>
      <w:pPr>
        <w:tabs>
          <w:tab w:val="left" w:pos="2880"/>
        </w:tabs>
        <w:ind w:firstLine="315" w:firstLineChars="150"/>
        <w:rPr>
          <w:rFonts w:ascii="宋体" w:hAnsi="宋体" w:cs="Times"/>
          <w:szCs w:val="21"/>
        </w:rPr>
      </w:pPr>
      <w:r>
        <w:rPr>
          <w:rFonts w:cs="Times"/>
          <w:i/>
          <w:szCs w:val="21"/>
        </w:rPr>
        <w:t>α</w:t>
      </w:r>
      <w:r>
        <w:rPr>
          <w:rFonts w:hint="eastAsia" w:cs="Times"/>
          <w:i/>
          <w:szCs w:val="21"/>
        </w:rPr>
        <w:t>：</w:t>
      </w:r>
      <w:r>
        <w:rPr>
          <w:rFonts w:hint="eastAsia" w:ascii="宋体" w:hAnsi="宋体" w:cs="Times"/>
          <w:szCs w:val="21"/>
        </w:rPr>
        <w:t>介于0到1之间的参数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rFonts w:hint="eastAsia"/>
          <w:i/>
          <w:szCs w:val="21"/>
        </w:rPr>
        <w:t>K：</w:t>
      </w:r>
      <w:r>
        <w:rPr>
          <w:rFonts w:hint="eastAsia"/>
          <w:szCs w:val="21"/>
        </w:rPr>
        <w:t>总资本存量</w:t>
      </w:r>
    </w:p>
    <w:p>
      <w:pPr>
        <w:tabs>
          <w:tab w:val="left" w:pos="2880"/>
        </w:tabs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W：名义工资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rFonts w:hint="eastAsia"/>
          <w:szCs w:val="21"/>
        </w:rPr>
        <w:t>P：价格水平</w:t>
      </w:r>
    </w:p>
    <w:p>
      <w:pPr>
        <w:tabs>
          <w:tab w:val="left" w:pos="2880"/>
        </w:tabs>
        <w:ind w:firstLine="420" w:firstLineChars="200"/>
        <w:jc w:val="left"/>
        <w:rPr>
          <w:szCs w:val="21"/>
        </w:rPr>
      </w:pPr>
      <w:r>
        <w:rPr>
          <w:szCs w:val="21"/>
        </w:rPr>
        <w:pict>
          <v:shape id="_x0000_i1345" o:spt="75" type="#_x0000_t75" style="height:31.5pt;width:28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w:i/&gt;&lt;w:sz-cs w:val=&quot;21&quot;/&gt;&lt;/w:rPr&gt;&lt;/m:ctrlPr&gt;&lt;/m:fPr&gt;&lt;m:num&gt;&lt;m:r&gt;&lt;m:rPr&gt;&lt;m:scr m:val=&quot;roman&quot;/&gt;&lt;/m:rPr&gt;&lt;w:rPr&gt;&lt;w:rFonts w:ascii=&quot;Cambria Math&quot; w:h-ansi=&quot;Cambria Math&quot; w:hint=&quot;fareast&quot;/&gt;&lt;w:sz-cs w:val=&quot;21&quot;/&gt;&lt;/w:rPr&gt;&lt;m:t&gt;W&lt;/m:t&gt;&lt;/m:r&gt;&lt;m:ctrlPr&gt;&lt;w:rPr&gt;&lt;w:rFonts w:ascii=&quot;Cambria Math&quot; w:h-ansi=&quot;Cambria Math&quot; w:hint=&quot;default&quot;/&gt;&lt;w:i/&gt;&lt;w:sz-cs w:val=&quot;21&quot;/&gt;&lt;/w:rPr&gt;&lt;/m:ctrlPr&gt;&lt;/m:num&gt;&lt;m:den&gt;&lt;m:r&gt;&lt;m:rPr&gt;&lt;m:scr m:val=&quot;roman&quot;/&gt;&lt;/m:rPr&gt;&lt;w:rPr&gt;&lt;w:rFonts w:ascii=&quot;Cambria Math&quot; w:h-ansi=&quot;Cambria Math&quot; w:hint=&quot;fareast&quot;/&gt;&lt;w:sz-cs w:val=&quot;21&quot;/&gt;&lt;/w:rPr&gt;&lt;m:t&gt;P&lt;/m:t&gt;&lt;/m:r&gt;&lt;m:ctrlPr&gt;&lt;w:rPr&gt;&lt;w:rFonts w:ascii=&quot;Cambria Math&quot; w:h-ansi=&quot;Cambria Math&quot; w:hint=&quot;default&quot;/&gt;&lt;w:i/&gt;&lt;w:sz-cs w:val=&quot;21&quot;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491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：实际工资率</w:t>
      </w:r>
    </w:p>
    <w:p>
      <w:pPr>
        <w:tabs>
          <w:tab w:val="left" w:pos="2880"/>
        </w:tabs>
        <w:ind w:firstLine="420" w:firstLineChars="200"/>
      </w:pPr>
    </w:p>
    <w:p>
      <w:pPr>
        <w:tabs>
          <w:tab w:val="left" w:pos="2880"/>
        </w:tabs>
        <w:jc w:val="left"/>
        <w:rPr>
          <w:sz w:val="24"/>
        </w:rPr>
      </w:pPr>
    </w:p>
    <w:p>
      <w:pPr>
        <w:pStyle w:val="4"/>
      </w:pPr>
      <w:bookmarkStart w:id="175" w:name="_Toc9498"/>
      <w:r>
        <w:t>4.</w:t>
      </w:r>
      <w:r>
        <w:rPr>
          <w:rFonts w:hint="eastAsia"/>
        </w:rPr>
        <w:t>1.5 劳动力市场</w:t>
      </w:r>
      <w:bookmarkEnd w:id="175"/>
    </w:p>
    <w:bookmarkEnd w:id="173"/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76" w:name="_Toc21698"/>
      <w:r>
        <w:rPr>
          <w:rFonts w:hint="eastAsia"/>
          <w:b w:val="0"/>
          <w:sz w:val="21"/>
          <w:szCs w:val="21"/>
          <w:u w:val="single"/>
        </w:rPr>
        <w:t>劳动力的供给</w:t>
      </w:r>
      <w:bookmarkEnd w:id="176"/>
    </w:p>
    <w:p>
      <w:pPr>
        <w:adjustRightInd w:val="0"/>
        <w:snapToGrid w:val="0"/>
        <w:jc w:val="center"/>
        <w:rPr>
          <w:i/>
          <w:sz w:val="24"/>
        </w:rPr>
      </w:pPr>
      <w:r>
        <w:rPr>
          <w:i/>
          <w:sz w:val="24"/>
        </w:rPr>
        <w:pict>
          <v:shape id="_x0000_i1346" o:spt="75" type="#_x0000_t75" style="height:27pt;width:81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p&gt;&lt;m:sSupPr&gt;&lt;m:ctrlPr&gt;&lt;w:rPr&gt;&lt;w:rFonts w:ascii=&quot;Cambria Math&quot; w:h-ansi=&quot;Cambria Math&quot; w:hint=&quot;default&quot;/&gt;&lt;w:i/&gt;&lt;w:sz w:val=&quot;24&quot;/&gt;&lt;/w:rPr&gt;&lt;/m:ctrlPr&gt;&lt;/m:sSupPr&gt;&lt;m:e&gt;&lt;m:r&gt;&lt;m:rPr&gt;&lt;m:scr m:val=&quot;roman&quot;/&gt;&lt;/m:rPr&gt;&lt;w:rPr&gt;&lt;w:rFonts w:ascii=&quot;Cambria Math&quot; w:h-ansi=&quot;Cambria Math&quot; w:hint=&quot;fareast&quot;/&gt;&lt;w:sz w:val=&quot;24&quot;/&gt;&lt;/w:rPr&gt;&lt;m:t&gt;N&lt;/m:t&gt;&lt;/m:r&gt;&lt;m:ctrlPr&gt;&lt;w:rPr&gt;&lt;w:rFonts w:ascii=&quot;Cambria Math&quot; w:h-ansi=&quot;Cambria Math&quot; w:hint=&quot;default&quot;/&gt;&lt;w:i/&gt;&lt;w:sz w:val=&quot;24&quot;/&gt;&lt;/w:rPr&gt;&lt;/m:ctrlPr&gt;&lt;/m:e&gt;&lt;m:sup&gt;&lt;m:r&gt;&lt;m:rPr&gt;&lt;m:scr m:val=&quot;roman&quot;/&gt;&lt;/m:rPr&gt;&lt;w:rPr&gt;&lt;w:rFonts w:ascii=&quot;Cambria Math&quot; w:h-ansi=&quot;Cambria Math&quot; w:hint=&quot;fareast&quot;/&gt;&lt;w:sz w:val=&quot;24&quot;/&gt;&lt;/w:rPr&gt;&lt;m:t&gt;S&lt;/m:t&gt;&lt;/m:r&gt;&lt;m:ctrlPr&gt;&lt;w:rPr&gt;&lt;w:rFonts w:ascii=&quot;Cambria Math&quot; w:h-ansi=&quot;Cambria Math&quot; w:hint=&quot;default&quot;/&gt;&lt;w:i/&gt;&lt;w:sz w:val=&quot;24&quot;/&gt;&lt;/w:rPr&gt;&lt;/m:ctrlPr&gt;&lt;/m:sup&gt;&lt;/m:sSup&gt;&lt;m:r&gt;&lt;m:rPr&gt;&lt;m:scr m:val=&quot;roman&quot;/&gt;&lt;/m:rPr&gt;&lt;w:rPr&gt;&lt;w:rFonts w:ascii=&quot;Cambria Math&quot; w:h-ansi=&quot;Cambria Math&quot; w:hint=&quot;fareast&quot;/&gt;&lt;w:sz w:val=&quot;24&quot;/&gt;&lt;/w:rPr&gt;&lt;m:t&gt;=&lt;/m:t&gt;&lt;/m:r&gt;&lt;m:sSup&gt;&lt;m:sSupPr&gt;&lt;m:ctrlPr&gt;&lt;w:rPr&gt;&lt;w:rFonts w:ascii=&quot;Cambria Math&quot; w:h-ansi=&quot;Cambria Math&quot; w:hint=&quot;default&quot;/&gt;&lt;w:i/&gt;&lt;w:sz w:val=&quot;24&quot;/&gt;&lt;/w:rPr&gt;&lt;/m:ctrlPr&gt;&lt;/m:sSupPr&gt;&lt;m:e&gt;&lt;m:r&gt;&lt;m:rPr&gt;&lt;m:scr m:val=&quot;roman&quot;/&gt;&lt;/m:rPr&gt;&lt;w:rPr&gt;&lt;w:rFonts w:ascii=&quot;Cambria Math&quot; w:h-ansi=&quot;Cambria Math&quot; w:hint=&quot;fareast&quot;/&gt;&lt;w:sz w:val=&quot;24&quot;/&gt;&lt;/w:rPr&gt;&lt;m:t&gt;N&lt;/m:t&gt;&lt;/m:r&gt;&lt;m:ctrlPr&gt;&lt;w:rPr&gt;&lt;w:rFonts w:ascii=&quot;Cambria Math&quot; w:h-ansi=&quot;Cambria Math&quot; w:hint=&quot;default&quot;/&gt;&lt;w:i/&gt;&lt;w:sz w:val=&quot;24&quot;/&gt;&lt;/w:rPr&gt;&lt;/m:ctrlPr&gt;&lt;/m:e&gt;&lt;m:sup&gt;&lt;m:r&gt;&lt;m:rPr&gt;&lt;m:scr m:val=&quot;roman&quot;/&gt;&lt;/m:rPr&gt;&lt;w:rPr&gt;&lt;w:rFonts w:ascii=&quot;Cambria Math&quot; w:h-ansi=&quot;Cambria Math&quot; w:hint=&quot;fareast&quot;/&gt;&lt;w:sz w:val=&quot;24&quot;/&gt;&lt;/w:rPr&gt;&lt;m:t&gt;S&lt;/m:t&gt;&lt;/m:r&gt;&lt;m:ctrlPr&gt;&lt;w:rPr&gt;&lt;w:rFonts w:ascii=&quot;Cambria Math&quot; w:h-ansi=&quot;Cambria Math&quot; w:hint=&quot;default&quot;/&gt;&lt;w:i/&gt;&lt;w:sz w:val=&quot;24&quot;/&gt;&lt;/w:rPr&gt;&lt;/m:ctrlPr&gt;&lt;/m:sup&gt;&lt;/m:sSup&gt;&lt;m:r&gt;&lt;m:rPr&gt;&lt;m:scr m:val=&quot;roman&quot;/&gt;&lt;/m:rPr&gt;&lt;w:rPr&gt;&lt;w:rFonts w:ascii=&quot;Cambria Math&quot; w:h-ansi=&quot;Cambria Math&quot; w:hint=&quot;default&quot;/&gt;&lt;w:sz w:val=&quot;24&quot;/&gt;&lt;/w:rPr&gt;&lt;m:t&gt;脳&lt;/m:t&gt;&lt;/m:r&gt;&lt;m:d&gt;&lt;m:dPr&gt;&lt;m:ctrlffPr&gt;&lt;w:rPr&gt;&lt;w:rFonts w:ascii=&quot;Cambria Math&quot; w:h-ansi=&quot;Cambria Math&quot; w:hint=&quot;default&quot;/&gt;&lt;w:i/&gt;&lt;w:sz w:val=&quot;24&quot;/&gt;&lt;/w:rPr&gt;&lt;/m:ctrlPr&gt;&lt;/m:dPr&gt;&lt;m:e&gt;&lt;m:f&gt;&lt;m:fPr&gt;&lt;m:ctrlPr&gt;&lt;w:rPr&gt;&lt;w:rFonts w:ascii=&quot;Cambria Math&quot; w:h-ansi=&quot;Cambria Math&quot; w:hint=&quot;default&quot;/&gt;&lt;w:i/&gt;&lt;w:sz w:val=&quot;24&quot;/&gt;&lt;/w:rPr&gt;&lt;/m:ctrlPr&gt;&lt;/m:fPr&gt;&lt;m:num&gt;&lt;m:r&gt;&lt;m:rPr&gt;&lt;m:scr m:val=&quot;roman&quot;/&gt;&lt;/m:rPr&gt;&lt;w:rPr&gt;&lt;w:rFonts w:ascii=&quot;Cambria Math&quot; w:h-ansi=&quot;Cambria Math&quot; w:hint=&quot;fareast&quot;/&gt;&lt;w:sz w:val=&quot;24&quot;/&gt;&lt;/w:rPr&gt;&lt;m:t&gt;W&lt;/m:t&gt;&lt;/m:r&gt;&lt;m:ctrlPr&gt;&lt;w:rPr&gt;&lt;w:rFonts w:ascii=&quot;Cambria Math&quot; w:h-ansi=&quot;Cambria Math&quot; w:hint=&quot;default&quot;/&gt;&lt;w:i/&gt;&lt;w:sz w:val=&quot;24&quot;/&gt;&lt;/w:rPr&gt;&lt;/m:ctrlPr&gt;&lt;/m:num&gt;&lt;m:den&gt;&lt;m:sSup&gt;&lt;m:sSupPr&gt;&lt;m:ctrlPr&gt;&lt;w:rPr&gt;&lt;w:rFonts w:ascii=&quot;Cambria Math&quot; w:h-ansi=&quot;Cambria Math&quot; w:hint=&quot;default&quot;/&gt;&lt;w:i/&gt;&lt;w:sz w:val=&quot;24&quot;/&gt;&lt;/w:rPr&gt;&lt;/m:ctrlPr&gt;&lt;/m:sSupPr&gt;&lt;m:e&gt;&lt;m:r&gt;&lt;m:rPr&gt;&lt;m:scr m:val=&quot;roman&quot;/&gt;&lt;/m:rPr&gt;&lt;w:rPr&gt;&lt;w:rFonts w:ascii=&quot;Cambria Math&quot; w:h-ansi=&quot;Cambria Math&quot; w:hint=&quot;fareast&quot;/&gt;&lt;w:sz w:val=&quot;24&quot;/&gt;&lt;/w:rPr&gt;&lt;m:t&gt;P&lt;/m:t&gt;&lt;/m:r&gt;&lt;m:ctrlPr&gt;&lt;w:rPr&gt;&lt;w:rFonts w:ascii=&quot;Cambria Math&quot; w:h-ansi=&quot;Cambria Math&quot; w:hint=&quot;default&quot;/&gt;&lt;w:i/&gt;&lt;w:sz w:val=&quot;24&quot;/&gt;&lt;/w:rPr&gt;&lt;/m:ctrlPr&gt;&lt;/m:e&gt;&lt;m:sup&gt;&lt;m:r&gt;&lt;m:rPr&gt;&lt;m:scr m:val=&quot;roman&quot;/&gt;&lt;/m:rPr&gt;&lt;w:rPr&gt;&lt;w:rFonts w:ascii=&quot;Cambria Math&quot; w:h-ansi=&quot;Cambria Math&quot; w:hint=&quot;default&quot;/&gt;&lt;w:sz w:val=&quot;24&quot;/&gt;&lt;/w:rPr&gt;&lt;m:t&gt;e&lt;/m:t&gt;&lt;/m:r&gt;&lt;m:ctrlPr&gt;&lt;w:rPr&gt;&lt;w:rFonts w:ascii=&quot;Cambria Math&quot; w:h-ansi=&quot;Cambria Math&quot; w:hint=&quot;default&quot;/&gt;&lt;w:i/&gt;&lt;w:sz w:val=&quot;24&quot;/&gt;&lt;/w:rPr&gt;&lt;/m:ctrlPr&gt;&lt;/m:sup&gt;&lt;/m:sSup&gt;&lt;m:ctrlPr&gt;&lt;w:rPr&gt;&lt;w:rFonts w:ascii=&quot;Cambria Math&quot; w:h-ansi=&quot;Cambria Math&quot; w:hint=&quot;default&quot;/&gt;&lt;w:i/&gt;&lt;w:sz w:val=&quot;24&quot;/&gt;&lt;/w:rPr&gt;&lt;/m:ctrlPr&gt;&lt;/m:den&gt;&lt;/m:f&gt;&lt;m:ctrlPr&gt;&lt;w:rPr&gt;&lt;w:rFonts w:ascii=&quot;Cambria Math&quot; w:h-ansi=&quot;Cambria Math&quot; w:hint=&quot;default&quot;/&gt;&lt;w:i/&gt;&lt;w:sz w:val=&quot;24&quot;/&gt;&lt;/w:rPr&gt;&lt;/m:ctrlPr&gt;&lt;/m:e&gt;&lt;/m:d&gt;&lt;/m:oMath&gt;&lt;/m:oMathPara&gt;&lt;/w:p&gt;&lt;/wx:sect&gt;&lt;/w:body&gt;&lt;/w:wordDocument">
            <v:path/>
            <v:fill on="f" focussize="0,0"/>
            <v:stroke on="f" joinstyle="miter"/>
            <v:imagedata r:id="rId492" o:title=""/>
            <o:lock v:ext="edit" aspectratio="f"/>
            <w10:wrap type="none"/>
            <w10:anchorlock/>
          </v:shape>
        </w:pic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其中：</w:t>
      </w:r>
    </w:p>
    <w:p>
      <w:pPr>
        <w:ind w:firstLine="480" w:firstLineChars="200"/>
        <w:jc w:val="left"/>
        <w:rPr>
          <w:szCs w:val="21"/>
        </w:rPr>
      </w:pPr>
      <w:r>
        <w:rPr>
          <w:sz w:val="24"/>
        </w:rPr>
        <w:pict>
          <v:shape id="_x0000_i1347" o:spt="75" type="#_x0000_t75" style="height:16pt;width:37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p&gt;&lt;m:sSupPr&gt;&lt;m:ctrlPr&gt;&lt;w:rPr&gt;&lt;w:rFonts w:ascii=&quot;Cambria Math&quot; w:h-ansi=&quot;Cambria Math&quot; w:hint=&quot;default&quot;/&gt;&lt;w:i/&gt;&lt;w:sz w:val=&quot;24&quot;/&gt;&lt;/w:rPr&gt;&lt;/m:ctrlPr&gt;&lt;/m:sSupPr&gt;&lt;m:e&gt;&lt;m:r&gt;&lt;m:rPr&gt;&lt;m:scr m:val=&quot;roman&quot;/&gt;&lt;/m:rPr&gt;&lt;w:rPr&gt;&lt;w:rFonts w:ascii=&quot;Cambria Math&quot; w:h-ansi=&quot;Cambria Math&quot; w:hint=&quot;fareast&quot;/&gt;&lt;w:sz w:val=&quot;24&quot;/&gt;&lt;/w:rPr&gt;&lt;m:t&gt;N&lt;/m:t&gt;&lt;/m:r&gt;&lt;m:ctrlPr&gt;&lt;w:rPr&gt;&lt;w:rFonts w:ascii=&quot;Cambria Math&quot; w:h-ansi=&quot;Cambria Math&quot; w:hint=&quot;default&quot;/&gt;&lt;w:i/&gt;&lt;w:sz w:val=&quot;24&quot;/&gt;&lt;/w:rPr&gt;&lt;/m:ctrlPr&gt;&lt;/m:e&gt;&lt;m:sup&gt;&lt;m:r&gt;&lt;m:rPr&gt;&lt;m:scr m:val=&quot;roman&quot;/&gt;&lt;/m:rPr&gt;&lt;w:rPr&gt;&lt;w:rFonts w:ascii=&quot;Cambria Math&quot; w:h-ansi=&quot;Cambria Math&quot; w:hint=&quot;fareast&quot;/&gt;&lt;w:sz w:val=&quot;24&quot;/&gt;&lt;/w:rPr&gt;&lt;m:t&gt;S&lt;/m:t&gt;&lt;/m:r&gt;&lt;m:ctrlPr&gt;&lt;w:rPr&gt;&lt;w:rFonts w:ascii=&quot;Cambria Math&quot; w:h-ansi=&quot;Cambria Math&quot; w:hint=&quot;default&quot;/&gt;&lt;w:i/&gt;&lt;w:sz w:val=&quot;24&quot;/&gt;&lt;/w:rPr&gt;&lt;/m:ctrlPr&gt;&lt;/m:sup&gt;&lt;/m:sSup&gt;&lt;/m:oMath&gt;&lt;/m:oMathPara&gt;&lt;/w:p&gt;&lt;/wx:sect&gt;&lt;/w:body&gt;&lt;/w:wordDocument">
            <v:path/>
            <v:fill on="f" focussize="0,0"/>
            <v:stroke on="f" joinstyle="miter"/>
            <v:imagedata r:id="rId493" o:title=""/>
            <o:lock v:ext="edit" aspectratio="f"/>
            <w10:wrap type="none"/>
            <w10:anchorlock/>
          </v:shape>
        </w:pict>
      </w:r>
      <w:r>
        <w:rPr>
          <w:rFonts w:hint="eastAsia"/>
          <w:sz w:val="24"/>
        </w:rPr>
        <w:t>：</w:t>
      </w:r>
      <w:r>
        <w:rPr>
          <w:rFonts w:hint="eastAsia"/>
          <w:szCs w:val="21"/>
        </w:rPr>
        <w:t>对劳动力的需求</w:t>
      </w:r>
    </w:p>
    <w:p>
      <w:pPr>
        <w:ind w:firstLine="480" w:firstLineChars="200"/>
        <w:jc w:val="left"/>
        <w:rPr>
          <w:szCs w:val="21"/>
        </w:rPr>
      </w:pPr>
      <w:r>
        <w:rPr>
          <w:sz w:val="24"/>
        </w:rPr>
        <w:pict>
          <v:shape id="_x0000_i1348" o:spt="75" type="#_x0000_t75" style="height:16pt;width:50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p&gt;&lt;m:sSupPr&gt;&lt;m:ctrlPr&gt;&lt;w:rPr&gt;&lt;w:rFonts w:ascii=&quot;Cambria Math&quot; w:h-ansi=&quot;Cambria Math&quot; w:hint=&quot;default&quot;/&gt;&lt;w:i/&gt;&lt;w:sz w:val=&quot;24&quot;/&gt;&lt;/w:rPr&gt;&lt;/m:ctrlPr&gt;&lt;/m:sSupPr&gt;&lt;m:e&gt;&lt;m:r&gt;&lt;m:rPr&gt;&lt;m:scr m:val=&quot;roman&quot;/&gt;&lt;/m:rPr&gt;&lt;w:rPr&gt;&lt;w:rFonts w:ascii=&quot;Cambria Math&quot; w:h-ansi=&quot;Cambria Math&quot; w:hint=&quot;fareast&quot;/&gt;&lt;w:sz w:val=&quot;24&quot;/&gt;&lt;/w:rPr&gt;&lt;m:t&gt;N&lt;/m:t&gt;&lt;/m:r&gt;&lt;m:ctrlPr&gt;&lt;w:rPr&gt;&lt;w:rFonts w:ascii=&quot;Cambria Math&quot; w:h-ansi=&quot;Cambria Math&quot; w:hint=&quot;default&quot;/&gt;&lt;w:i/&gt;&lt;w:sz w:val=&quot;24&quot;/&gt;&lt;/w:rPr&gt;&lt;/m:ctrlPr&gt;&lt;/m:e&gt;&lt;m:sup&gt;&lt;m:r&gt;&lt;m:rPr&gt;&lt;m:scr m:val=&quot;roman&quot;/&gt;&lt;/m:rPr&gt;&lt;w:rPr&gt;&lt;w:rFonts w:ascii=&quot;Cambria Math&quot; w:h-ansi=&quot;Cambria Math&quot; w:hint=&quot;fareast&quot;/&gt;&lt;w:sz w:val=&quot;24&quot;/&gt;&lt;/w:rPr&gt;&lt;m:t&gt;S&lt;/m:t&gt;&lt;/m:r&gt;&lt;m:ctrlPr&gt;&lt;w:rPr&gt;&lt;w:rFonts w:ascii=&quot;Cambria Math&quot; w:h-ansi=&quot;Cambria Math&quot; w:hint=&quot;default&quot;/&gt;&lt;w:i/&gt;&lt;w:sz w:val=&quot;24&quot;/&gt;&lt;/w:rPr&gt;&lt;/m:ctrlPr&gt;&lt;/m:sup&gt;&lt;/m:sSup&gt;&lt;m:d&gt;&lt;m:dPr&gt;&lt;m:ctrlPr&gt;&lt;w:rPr&gt;&lt;w:rFonts w:ascii=&quot;Cambria Math&quot; w:h-ansi=&quot;Cambria Math&quot; w:hint=&quot;default&quot;/&gt;&lt;w:sz w:val=&quot;24&quot;/&gt;&lt;/w:rPr&gt;&lt;/m:ctrlPr&gt;&lt;/m:dPr&gt;&lt;m:e&gt;&lt;m:r&gt;&lt;m:rPr&gt;&lt;m:sty m:val=&quot;p&quot;/&gt;&lt;m:scr m:val=&quot;roman&quot;/&gt;&lt;/m:rPr&gt;&lt;w:rPr&gt;&lt;w:rFonts w:ascii=&quot;Cambria Math&quot; w:h-ansi=&quot;Cambria Math&quot; w:hint=&quot;default&quot;/&gt;&lt;w:sz w:val=&quot;24&quot;/&gt;&lt;/w:rPr&gt;&lt;m:t&gt;鈭?/m:t&gt;&lt;/m:r&gt;&lt;m:ctrlPr&gt;&lt;w:rPr&gt;&lt;w:rFonts w:ascii=&quot;Cambria Math&quot; w:h-r&gt;&gt;ansi=&quot;Cambria Math&quot; w:hint=&quot;default&quot;/&gt;&lt;w:sz w:val=&quot;24&quot;/&gt;&lt;/w:rPr&gt;&lt;/m:ctrlPr&gt;&lt;/m:e&gt;&lt;/m:d&gt;&lt;/m:oMath&gt;&lt;/m:oMathPara&gt;&lt;/w:p&gt;&lt;/wx:sect&gt;&lt;/w:body&gt;&lt;/w:wordDocument">
            <v:path/>
            <v:fill on="f" focussize="0,0"/>
            <v:stroke on="f" joinstyle="miter"/>
            <v:imagedata r:id="rId494" o:title=""/>
            <o:lock v:ext="edit" aspectratio="f"/>
            <w10:wrap type="none"/>
            <w10:anchorlock/>
          </v:shape>
        </w:pict>
      </w:r>
      <w:r>
        <w:rPr>
          <w:rFonts w:hint="eastAsia"/>
          <w:sz w:val="24"/>
        </w:rPr>
        <w:t>：</w:t>
      </w:r>
      <w:r>
        <w:rPr>
          <w:rFonts w:hint="eastAsia"/>
          <w:szCs w:val="21"/>
        </w:rPr>
        <w:t>需求函数</w:t>
      </w:r>
    </w:p>
    <w:p>
      <w:pPr>
        <w:tabs>
          <w:tab w:val="left" w:pos="2880"/>
        </w:tabs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W：名义工资</w:t>
      </w:r>
    </w:p>
    <w:p>
      <w:pPr>
        <w:ind w:firstLine="420" w:firstLineChars="200"/>
        <w:jc w:val="left"/>
        <w:rPr>
          <w:szCs w:val="21"/>
        </w:rPr>
      </w:pPr>
      <w:r>
        <w:rPr>
          <w:szCs w:val="21"/>
        </w:rPr>
        <w:pict>
          <v:shape id="_x0000_i1349" o:spt="75" type="#_x0000_t75" style="height:16pt;width:3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p&gt;&lt;m:sSupPr&gt;&lt;m:ctrlPr&gt;&lt;w:rPr&gt;&lt;w:rFonts w:ascii=&quot;Cambria Math&quot; w:h-ansi=&quot;Cambria Math&quot; w:hint=&quot;default&quot;/&gt;&lt;w:i/&gt;&lt;w:sz-cs w:val=&quot;21&quot;/&gt;&lt;/w:rPr&gt;&lt;/m:ctrlPr&gt;&lt;/m:sSupPr&gt;&lt;m:e&gt;&lt;m:r&gt;&lt;m:rPr&gt;&lt;m:scr m:val=&quot;roman&quot;/&gt;&lt;/m:rPr&gt;&lt;w:rPr&gt;&lt;w:rFonts w:ascii=&quot;Cambria Math&quot; w:h-ansi=&quot;Cambria Math&quot; w:hint=&quot;fareast&quot;/&gt;&lt;w:sz-cs w:val=&quot;21&quot;/&gt;&lt;/w:rPr&gt;&lt;m:t&gt;P&lt;/m:t&gt;&lt;/m:r&gt;&lt;m:ctrlPr&gt;&lt;w:rPr&gt;&lt;w:rFonts w:ascii=&quot;Cambria Math&quot; w:h-ansi=&quot;Cambria Math&quot; w:hint=&quot;default&quot;/&gt;&lt;w:i/&gt;&lt;w:sz-cs w:val=&quot;21&quot;/&gt;&lt;/w:rPr&gt;&lt;/m:ctrlPr&gt;&lt;/m:e&gt;&lt;m:sup&gt;&lt;m:r&gt;&lt;m:rPr&gt;&lt;m:scr m:val=&quot;roman&quot;/&gt;&lt;/m:rPr&gt;&lt;w:rPr&gt;&lt;w:rFonts w:ascii=&quot;Cambria Math&quot; w:h-ansi=&quot;Cambria Math&quot; w:hint=&quot;fareast&quot;/&gt;&lt;w:sz-cs w:val=&quot;21&quot;/&gt;&lt;/w:rPr&gt;&lt;m:t&gt;e&lt;/m:t&gt;&lt;/m:r&gt;&lt;m:ctrlPr&gt;&lt;w:rPr&gt;&lt;w:rFonts w:ascii=&quot;Cambria Math&quot; w:h-ansi=&quot;Cambria Math&quot; w:hint=&quot;default&quot;/&gt;&lt;w:i/&gt;&lt;w:sz-cs w:val=&quot;21&quot;/&gt;&lt;/w:rPr&gt;&lt;/m:ctrlPr&gt;&lt;/m:sup&gt;&lt;/m:sSup&gt;&lt;/m:oMath&gt;&lt;/m:oMathPara&gt;&lt;/w:p&gt;&lt;/wx:sect&gt;&lt;/w:body&gt;&lt;/w:wordDocument">
            <v:path/>
            <v:fill on="f" focussize="0,0"/>
            <v:stroke on="f" joinstyle="miter"/>
            <v:imagedata r:id="rId495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：预期价格水平</w:t>
      </w:r>
    </w:p>
    <w:p>
      <w:pPr>
        <w:ind w:firstLine="560" w:firstLineChars="200"/>
        <w:jc w:val="left"/>
        <w:rPr>
          <w:szCs w:val="21"/>
        </w:rPr>
      </w:pPr>
      <w:r>
        <w:rPr>
          <w:sz w:val="28"/>
          <w:szCs w:val="28"/>
        </w:rPr>
        <w:pict>
          <v:shape id="_x0000_i1350" o:spt="75" type="#_x0000_t75" style="height:31.5pt;width:38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w:i/&gt;&lt;w:sz w:val=&quot;28&quot;/&gt;&lt;w:sz-cs w:val=&quot;28&quot;/&gt;&lt;/w:rPr&gt;&lt;/m:ctrlPr&gt;&lt;/m:fPr&gt;&lt;m:num&gt;&lt;m:r&gt;&lt;m:rPr&gt;&lt;m:scr m:val=&quot;roman&quot;/&gt;&lt;/m:rPr&gt;&lt;w:rPr&gt;&lt;w:rFonts w:ascii=&quot;Cambria Math&quot; w:h-ansi=&quot;Cambria Math&quot; w:hint=&quot;fareast&quot;/&gt;&lt;w:sz w:val=&quot;28&quot;/&gt;&lt;w:sz-cs w:val=&quot;28&quot;/&gt;&lt;/w:rPr&gt;&lt;m:t&gt;W&lt;/m:t&gt;&lt;/m:r&gt;&lt;m:ctrlPr&gt;&lt;w:rPr&gt;&lt;w:rFonts w:ascii=&quot;Cambria Math&quot; w:h-ansi=&quot;Cambria Math&quot; w:hint=&quot;default&quot;/&gt;&lt;w:i/&gt;&lt;w:sz w:val=&quot;28&quot;/&gt;&lt;w:sz-cs w:val=&quot;28&quot;/&gt;&lt;/w:rPr&gt;&lt;/m:ctrlPr&gt;&lt;/m:num&gt;&lt;m:den&gt;&lt;m:sSup&gt;&lt;m:sSupPr&gt;&lt;m:ctrlPr&gt;&lt;w:rPr&gt;&lt;w:rFonts w:ascii=&quot;Cambria Math&quot; w:h-ansi=&quot;Cambria Math&quot; w:hint=&quot;default&quot;/&gt;&lt;w:i/&gt;&lt;w:sz w:val=&quot;28&quot;/&gt;&lt;w:sz-cs w:val=&quot;28&quot;/&gt;&lt;/w:rPr&gt;&lt;/m:ctrlPr&gt;&lt;/m:sSupPr&gt;&lt;m:e&gt;&lt;m:r&gt;&lt;m:rPr&gt;&lt;m:scr m:val=&quot;roman&quot;/&gt;&lt;/m:rPr&gt;&lt;w:rPr&gt;&lt;w:rFonts w:ascii=&quot;Cambria Math&quot; w:h-ansi=&quot;Cambria Math&quot; w:hint=&quot;fareast&quot;/&gt;&lt;w:sz w:val=&quot;28&quot;/&gt;&lt;w:sz-cs w:val=&quot;28&quot;/&gt;&lt;/w:rPr&gt;&lt;m:t&gt;P&lt;/m:t&gt;&lt;/m:r&gt;&lt;m:ctrlPr&gt;&lt;w:rPr&gt;&lt;w:rFonts w:ascii=&quot;Cambria Math&quot; w:h-ansi=&quot;Cambria Math&quot; w:hint=&quot;default&quot;/&gt;&lt;w:i/&gt;&lt;w:sz w:val=&quot;28&quot;/&gt;&lt;w:sz-cs w:val=&quot;28&quot;/&gt;&lt;/w:rPr&gt;&lt;/m:ctrlPr&gt;&lt;/m:e&gt;&lt;m:sup&gt;&lt;m:r&gt;&lt;m:rPr&gt;&lt;m:scr m:val=&quot;roman&quot;/&gt;&lt;/m:rPr&gt;&lt;w:rPr&gt;&lt;w:rFonts w:ascii=&quot;Cambria Math&quot; w:h-ansi=&quot;Cambria Math&quot; w:hint=&quot;default&quot;/&gt;&lt;w:sz w:val=&quot;28&quot;/&gt;&lt;w:sz-cs w:val=&quot;28&quot;/&gt;&lt;/w:rPr&gt;&lt;m:t&gt;e&lt;/m:t&gt;&lt;/m:r&gt;&lt;m:ctrlPr&gt;&lt;w:rPr&gt;&lt;w:rFonts w:ascii=&quot;Cambria Math&quot; w:h-ansi=&quot;Cambria Math&quot; w:hint=&quot;default&quot;/&gt;&lt;w:i/&gt;&lt;w:sz w:val=&quot;28&quot;/&gt;&lt;w:sz-cs w:val=&quot;28&quot;/&gt;&lt;/w:rPr&gt;&lt;/m:ctrlPr&gt;&lt;/m:sup&gt;&lt;/m:sSup&gt;&lt;m:ctrlPr&gt;&lt;w:rPr&gt;&lt;w:rFonts w:ascii=&quot;Cambria Math&quot; w:h-ansi=&quot;Cambria Math&quot; w:hint=&quot;default&quot;/&gt;&lt;w:i/&gt;&lt;w:sz w:val=&quot;28&quot;/&gt;&lt;w:sz-cs w:val=&quot;28&quot;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496" o:title=""/>
            <o:lock v:ext="edit" aspectratio="f"/>
            <w10:wrap type="none"/>
            <w10:anchorlock/>
          </v:shape>
        </w:pic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Cs w:val="21"/>
        </w:rPr>
        <w:t>预期实际工资率</w:t>
      </w:r>
    </w:p>
    <w:p>
      <w:pPr>
        <w:ind w:firstLine="420" w:firstLineChars="200"/>
        <w:jc w:val="left"/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77" w:name="_Toc6525"/>
      <w:r>
        <w:rPr>
          <w:rFonts w:hint="eastAsia"/>
          <w:b w:val="0"/>
          <w:sz w:val="21"/>
          <w:szCs w:val="21"/>
          <w:u w:val="single"/>
        </w:rPr>
        <w:t>失业率（u）</w:t>
      </w:r>
      <w:bookmarkEnd w:id="177"/>
    </w:p>
    <w:p>
      <w:pPr>
        <w:adjustRightInd w:val="0"/>
        <w:snapToGrid w:val="0"/>
        <w:jc w:val="center"/>
        <w:rPr>
          <w:i/>
          <w:sz w:val="24"/>
        </w:rPr>
      </w:pPr>
      <w:r>
        <w:rPr>
          <w:i/>
          <w:sz w:val="24"/>
        </w:rPr>
        <w:pict>
          <v:shape id="_x0000_i1351" o:spt="75" type="#_x0000_t75" style="height:27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fareast&quot;/&gt;&lt;w:sz w:val=&quot;24&quot;/&gt;&lt;/w:rPr&gt;&lt;m:t&gt;u=&lt;/m:t&gt;&lt;/m:r&gt;&lt;m:f&gt;&lt;m:fPr&gt;&lt;m:ctrlPr&gt;&lt;w:rPr&gt;&lt;w:rFonts w:ascii=&quot;Cambria Math&quot; w:h-ansi=&quot;Cambria Math&quot; w:hint=&quot;default&quot;/&gt;&lt;w:i/&gt;&lt;w:sz w:val=&quot;24&quot;/&gt;&lt;/w:rPr&gt;&lt;/m:ctrlPr&gt;&lt;/m:fPr&gt;&lt;m:num&gt;&lt;m:r&gt;&lt;m:rPr&gt;&lt;m:scr m:val=&quot;roman&quot;/&gt;&lt;/m:rPr&gt;&lt;w:rPr&gt;&lt;w:rFonts w:ascii=&quot;Cambria Math&quot; w:h-ansi=&quot;Cambria Math&quot; w:hint=&quot;fareast&quot;/&gt;&lt;w:sz w:val=&quot;24&quot;/&gt;&lt;/w:rPr&gt;&lt;m:t&gt;U&lt;/m:t&gt;&lt;/m:r&gt;&lt;m:ctrlPr&gt;&lt;w:rPr&gt;&lt;w:rFonts w:ascii=&quot;Cambria Math&quot; w:h-ansi=&quot;Cambria Math&quot; w:hint=&quot;default&quot;/&gt;&lt;w:i/&gt;&lt;w:sz w:val=&quot;24&quot;/&gt;&lt;/w:rPr&gt;&lt;/m:ctrlPr&gt;&lt;/m:num&gt;&lt;m:den&gt;&lt;m:r&gt;&lt;m:rPr&gt;&lt;m:scr m:val=&quot;roman&quot;/&gt;&lt;/m:rPr&gt;&lt;w:rPr&gt;&lt;w:rFonts w:ascii=&quot;Cambria Math&quot; w:h-ansi=&quot;Cambria Math&quot; w:hint=&quot;fareast&quot;/&gt;&lt;w:sz w:val=&quot;24&quot;/&gt;&lt;/w:rPr&gt;&lt;m:t&gt;L&lt;/m:t&gt;&lt;/m:r&gt;&lt;m:ctrlPr&gt;&lt;w:rPr&gt;&lt;w:rFonts w:ascii=&quot;Cambria Math&quot; w:h-ansi=&quot;Cambria Math&quot; w:hint=&quot;default&quot;/&gt;&lt;w:i/&gt;&lt;w:sz w:val=&quot;24&quot;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497" o:title=""/>
            <o:lock v:ext="edit" aspectratio="f"/>
            <w10:wrap type="none"/>
            <w10:anchorlock/>
          </v:shape>
        </w:pic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其中：</w:t>
      </w:r>
    </w:p>
    <w:p>
      <w:pPr>
        <w:ind w:firstLine="600" w:firstLineChars="250"/>
        <w:jc w:val="left"/>
        <w:rPr>
          <w:szCs w:val="21"/>
        </w:rPr>
      </w:pPr>
      <w:r>
        <w:rPr>
          <w:i/>
          <w:sz w:val="24"/>
        </w:rPr>
        <w:pict>
          <v:shape id="_x0000_i1352" o:spt="75" type="#_x0000_t75" style="height:16pt;width:3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fareast&quot;/&gt;&lt;w:sz w:val=&quot;24&quot;/&gt;&lt;/w:rPr&gt;&lt;m:t&gt;u&lt;/m:t&gt;&lt;/m:r&gt;&lt;/m:oMath&gt;&lt;/m:oMathPara&gt;&lt;/w:p&gt;&lt;/wx:sect&gt;&lt;/w:body&gt;&lt;/w:wordDocument">
            <v:path/>
            <v:fill on="f" focussize="0,0"/>
            <v:stroke on="f" joinstyle="miter"/>
            <v:imagedata r:id="rId498" o:title=""/>
            <o:lock v:ext="edit" aspectratio="f"/>
            <w10:wrap type="none"/>
            <w10:anchorlock/>
          </v:shape>
        </w:pict>
      </w:r>
      <w:r>
        <w:rPr>
          <w:rFonts w:hint="eastAsia"/>
          <w:i/>
          <w:sz w:val="24"/>
        </w:rPr>
        <w:t>：</w:t>
      </w:r>
      <w:r>
        <w:rPr>
          <w:rFonts w:hint="eastAsia"/>
          <w:szCs w:val="21"/>
        </w:rPr>
        <w:t>失业率</w:t>
      </w:r>
    </w:p>
    <w:p>
      <w:pPr>
        <w:ind w:firstLine="525" w:firstLineChars="250"/>
        <w:jc w:val="left"/>
        <w:rPr>
          <w:szCs w:val="21"/>
        </w:rPr>
      </w:pPr>
      <w:r>
        <w:rPr>
          <w:rFonts w:hint="eastAsia"/>
          <w:i/>
          <w:szCs w:val="21"/>
        </w:rPr>
        <w:t>U：</w:t>
      </w:r>
      <w:r>
        <w:rPr>
          <w:rFonts w:hint="eastAsia"/>
          <w:szCs w:val="21"/>
        </w:rPr>
        <w:t>失业人数（</w:t>
      </w:r>
      <w:r>
        <w:rPr>
          <w:rFonts w:hint="eastAsia"/>
          <w:i/>
          <w:szCs w:val="21"/>
        </w:rPr>
        <w:t>U ＝ L - N，N</w:t>
      </w:r>
      <w:r>
        <w:rPr>
          <w:rFonts w:hint="eastAsia"/>
          <w:szCs w:val="21"/>
        </w:rPr>
        <w:t>指就业人数）</w:t>
      </w:r>
    </w:p>
    <w:p>
      <w:pPr>
        <w:ind w:firstLine="525" w:firstLineChars="250"/>
        <w:jc w:val="left"/>
        <w:rPr>
          <w:szCs w:val="21"/>
        </w:rPr>
      </w:pPr>
      <w:r>
        <w:rPr>
          <w:rFonts w:hint="eastAsia"/>
          <w:i/>
          <w:szCs w:val="21"/>
        </w:rPr>
        <w:t>L：</w:t>
      </w:r>
      <w:r>
        <w:rPr>
          <w:rFonts w:hint="eastAsia"/>
          <w:szCs w:val="21"/>
        </w:rPr>
        <w:t>劳动力人数</w:t>
      </w:r>
    </w:p>
    <w:p>
      <w:pPr>
        <w:ind w:firstLine="600" w:firstLineChars="250"/>
        <w:jc w:val="left"/>
        <w:rPr>
          <w:sz w:val="24"/>
        </w:rPr>
      </w:pPr>
    </w:p>
    <w:p>
      <w:pPr>
        <w:pStyle w:val="4"/>
      </w:pPr>
      <w:bookmarkStart w:id="178" w:name="_Toc26277"/>
      <w:r>
        <w:t>4.</w:t>
      </w:r>
      <w:r>
        <w:rPr>
          <w:rFonts w:hint="eastAsia"/>
        </w:rPr>
        <w:t>1.6 实体、金融和劳动力市场的一般均衡</w:t>
      </w:r>
      <w:bookmarkEnd w:id="178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79" w:name="_Toc10709"/>
      <w:r>
        <w:rPr>
          <w:rFonts w:hint="eastAsia"/>
          <w:b w:val="0"/>
          <w:sz w:val="21"/>
          <w:szCs w:val="21"/>
          <w:u w:val="single"/>
        </w:rPr>
        <w:t>总供给关系式（AS）</w:t>
      </w:r>
      <w:bookmarkEnd w:id="179"/>
    </w:p>
    <w:p>
      <w:pPr>
        <w:adjustRightInd w:val="0"/>
        <w:snapToGrid w:val="0"/>
        <w:jc w:val="center"/>
        <w:rPr>
          <w:i/>
          <w:sz w:val="24"/>
        </w:rPr>
      </w:pPr>
      <w:r>
        <w:rPr>
          <w:i/>
          <w:sz w:val="24"/>
        </w:rPr>
        <w:pict>
          <v:shape id="_x0000_i1353" o:spt="75" type="#_x0000_t75" style="height:14.5pt;width:109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fareast&quot;/&gt;&lt;w:sz w:val=&quot;24&quot;/&gt;&lt;/w:rPr&gt;&lt;m:t&gt;Y=&lt;/m:t&gt;&lt;/m:r&gt;&lt;m:sSub&gt;&lt;m:sSubPr&gt;&lt;m:ctrlPr&gt;&lt;w:rPr&gt;&lt;w:rFonts w:asc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-ansi=&quot;Cambria Math&quot; w:hint=&quot;fareast&quot;/&gt;&lt;w:sz w:val=&quot;24&quot;/&gt;&lt;/w:rPr&gt;&lt;m:t&gt;Y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-ansi=&quot;Cambria Math&quot; w:hint=&quot;default&quot;/&gt;&lt;w:sz w:val=&quot;24&quot;/&gt;&lt;/w:rPr&gt;&lt;m:t&gt;n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-ansi=&quot;Cambria Math&quot; w:hint=&quot;default&quot;/&gt;&lt;w:sz w:val=&quot;24&quot;/&gt;&lt;/w:rPr&gt;&lt;m:t&gt;+胃鈭?/m:t&gt;&lt;/m:r&gt;&lt;m:d&gt;&lt;m:dPr&gt;&lt;m:ctrlPr&gt;&lt;w:rPr&gt;&lt;w:rFonts w:ascii=&quot;CambriPr&gt;r&gt;a Math&quot; w:h-ansi=&quot;Cambria Math&quot; w:hint=&quot;default&quot;/&gt;&lt;w:i/&gt;&lt;w:sz w:val=&quot;24&quot;/&gt;&lt;/w:rPr&gt;&lt;/m:ctrlPr&gt;&lt;/m:dPr&gt;&lt;m:e&gt;&lt;m:r&gt;&lt;m:rPr&gt;&lt;m:scr m:val=&quot;roman&quot;/&gt;&lt;/m:rPr&gt;&lt;w:rPr&gt;&lt;w:rFonts w:ascii=&quot;Cambria Math&quot; w:h-ansi=&quot;Cambria Math&quot; w:hint=&quot;default&quot;/&gt;&lt;w:sz w:val=&quot;24&quot;/&gt;&lt;/w:rPr&gt;&lt;m:t&gt;P鈭?/m:t&gt;&lt;/m:r&gt;&lt;m:sSup&gt;&lt;m:sSupPr&gt;&lt;m:ctrlPr&gt;&lt;w:rPr&gt;&lt;w:rFonts w:ascii=&quot;Cambria Math&quot; w:h-ansi=&quot;Cambria Math&quot; w:hint=&quot;default&quot;/&gt;&lt;w:i/&gt;&lt;w:sz w:val=&quot;24&quot;/&gt;&lt;/w:rPr&gt;&lt;/m:ctrlPr&gt;&lt;/m:sSupPr&gt;&lt;m:e&gt;&lt;m:r&gt;&lt;m:rPr&gt;&lt;m:scr m:val=&quot;roman&quot;/&gt;&lt;/m:rPr&gt;&lt;w:rPr&gt;&lt;w:rFonts w:asrcPrii=&quot;Cambria Math&quot; w:h-ansi=&quot;Cambria Math&quot; w:hint=&quot;default&quot;/&gt;&lt;w:sz w:val=&quot;24&quot;/&gt;&lt;/w:rPr&gt;&lt;m:t&gt;P&lt;/m:t&gt;&lt;/m:r&gt;&lt;m:ctrlPr&gt;&lt;w:rPr&gt;&lt;w:rFonts w:ascii=&quot;Cambria Math&quot; w:h-ansi=&quot;Cambria Math&quot; w:hint=&quot;default&quot;/&gt;&lt;w:i/&gt;&lt;w:sz w:val=&quot;24&quot;/&gt;&lt;/w:rPr&gt;&lt;/m:ctrlPr&gt;&lt;/m:e&gt;&lt;m:sup&gt;&lt;m:r&gt;&lt;m:rPr&gt;&lt;m:scr m:val=&quot;roman&quot;/&gt;&lt;/m:rPr&gt;&lt;w:rPr&gt;&lt;w:rFonts w:ascii=&quot;Cambria Math&quot; w:h-ansi=&quot;Cambria Math&quot; w:hint=&quot;default&quot;/&gt;&lt;w:sz w:val=&quot;24&quot;/&gt;&lt;/w:rPr&gt;&lt;m:t&gt;e&lt;/m:t&gt;&lt;/m:r&gt;&lt;m:ctrlPr&gt;&lt;w:rPr&gt;&lt;w:rFonts w:ascii=&quot;Cambria Math&quot; w:h-ansi=&quot;Cambria Math&quot; w:hint=&quot;default&quot;/&gt;&lt;w:i/&gt;&lt;w:sz w:val=&quot;24&quot;/&gt;&lt;/w:rPr&gt;&lt;/m:ctrlPr&gt;&lt;/m:sup&gt;&lt;/m:sSup&gt;&lt;m:ctrlPr&gt;&lt;w:rPr&gt;&lt;w:rFonts w:ascii=&quot;Cambria Math&quot; w:h-ansi=&quot;Cambria Math&quot; w:hint=&quot;default&quot;/&gt;&lt;w:i/&gt;&lt;w:sz w:val=&quot;24&quot;/&gt;&lt;/w:rPr&gt;&lt;/m:ctrlPr&gt;&lt;/m:e&gt;&lt;/m:d&gt;&lt;/m:oMath&gt;&lt;/m:oMathPara&gt;&lt;/w:p&gt;&lt;/wx:sect&gt;&lt;/w:body&gt;&lt;/w:wordDocument">
            <v:path/>
            <v:fill on="f" focussize="0,0"/>
            <v:stroke on="f" joinstyle="miter"/>
            <v:imagedata r:id="rId499" o:title=""/>
            <o:lock v:ext="edit" aspectratio="f"/>
            <w10:wrap type="none"/>
            <w10:anchorlock/>
          </v:shape>
        </w:pict>
      </w:r>
    </w:p>
    <w:p>
      <w:pPr>
        <w:tabs>
          <w:tab w:val="left" w:pos="1110"/>
        </w:tabs>
      </w:pPr>
      <w:r>
        <w:rPr>
          <w:rFonts w:hint="eastAsia"/>
        </w:rPr>
        <w:t>其中：</w:t>
      </w:r>
    </w:p>
    <w:p>
      <w:pPr>
        <w:tabs>
          <w:tab w:val="left" w:pos="1485"/>
        </w:tabs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_x0000_i1354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fareast&quot;/&gt;&lt;w:sz-cs w:val=&quot;21&quot;/&gt;&lt;/w:rPr&gt;&lt;m:t&gt;Y&lt;/m:t&gt;&lt;/m:r&gt;&lt;/m:oMath&gt;&lt;/m:oMathPara&gt;&lt;/w:p&gt;&lt;/wx:sect&gt;&lt;/w:body&gt;&lt;/w:wordDocument">
            <v:path/>
            <v:fill on="f" focussize="0,0"/>
            <v:stroke on="f" joinstyle="miter"/>
            <v:imagedata r:id="rId500" o:title=""/>
            <o:lock v:ext="edit" aspectratio="f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：产出（AS）</w:t>
      </w:r>
    </w:p>
    <w:p>
      <w:pPr>
        <w:tabs>
          <w:tab w:val="left" w:pos="1485"/>
        </w:tabs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_x0000_i1355" o:spt="75" type="#_x0000_t75" style="height:16pt;width:32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瀹嬩綋&quot; w:hint=&quot;default&quot;/&gt;&lt;w:i/&gt;&lt;w:sz-cs w:val=&quot;21&quot;/&gt;&lt;/w:rPr&gt;&lt;/m:ctrlPr&gt;&lt;/m:sSubPr&gt;&lt;m:e&gt;&lt;m:r&gt;&lt;m:rPr&gt;&lt;m:seFseFscr m:val=&quot;roman&quot;/&gt;&lt;/m:rPr&gt;&lt;w:rPr&gt;&lt;w:rFonts w:ascii=&quot;Cambria Math&quot; w:h-ansi=&quot;Cambria Math&quot; w:hint=&quot;fareast&quot;/&gt;&lt;w:sz-cs w:val=&quot;21&quot;/&gt;&lt;/w:rPr&gt;&lt;m:t&gt;Y&lt;/m:t&gt;&lt;/m:r&gt;&lt;m:ctrlPr&gt;&lt;w:rPr&gt;&lt;w:rFonts w:ascii=&quot;Cambria Math&quot; w:h-ansi=&quot;瀹嬩綋&quot; w:hint=&quot;default&quot;/&gt;&lt;w:i/&gt;&lt;w:sseFz-cseF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n&lt;/m:t&gt;&lt;/m:r&gt;&lt;m:ctrlPr&gt;&lt;w:rPr&gt;&lt;w:rFonts w:ascii=&quot;Cambria Math&quot; w:h-ansi=&quot;瀹嬩綋&quot; w:hint=&quot;default&quot;/&gt;&lt;w:i/&gt;&lt;w:sz-cs w:val=&quot;21&quot;/&gt;&lt;/w:rPr&gt;&lt;/m:ctrlPr&gt;&lt;/m:sub&gt;&lt;/m:sSub&gt;&lt;/m:oMath&gt;&lt;/m:oMathPara&gt;&lt;/w:p&gt;&lt;/wx:sect&gt;&lt;/w:body&gt;&lt;/w:wordDocumentsz-cs ">
            <v:path/>
            <v:fill on="f" focussize="0,0"/>
            <v:stroke on="f" joinstyle="miter"/>
            <v:imagedata r:id="rId501" o:title=""/>
            <o:lock v:ext="edit" aspectratio="f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：自然产出水平</w:t>
      </w:r>
    </w:p>
    <w:p>
      <w:pPr>
        <w:tabs>
          <w:tab w:val="left" w:pos="1485"/>
        </w:tabs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_x0000_i1356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胃&lt;/m:t&gt;&lt;/m:r&gt;&lt;/m:oMathFF&gt;&lt;/m:oMathPara&gt;&lt;/w:p&gt;&lt;/wx:sect&gt;&lt;/w:body&gt;&lt;/w:wordDocument">
            <v:path/>
            <v:fill on="f" focussize="0,0"/>
            <v:stroke on="f" joinstyle="miter"/>
            <v:imagedata r:id="rId502" o:title=""/>
            <o:lock v:ext="edit" aspectratio="f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：AS曲线斜率的倒数</w:t>
      </w:r>
    </w:p>
    <w:p>
      <w:pPr>
        <w:tabs>
          <w:tab w:val="left" w:pos="1485"/>
        </w:tabs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_x0000_i1357" o:spt="75" type="#_x0000_t75" style="height:16pt;width:28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P&lt;/m:t&gt;&lt;/m:r&gt;&lt;/m:oMath&gt;&lt;/m:oMathPara&gt;&lt;/w:p&gt;&lt;/wx:sect&gt;&lt;/w:body&gt;&lt;/w:wordDocument">
            <v:path/>
            <v:fill on="f" focussize="0,0"/>
            <v:stroke on="f" joinstyle="miter"/>
            <v:imagedata r:id="rId250" o:title=""/>
            <o:lock v:ext="edit" aspectratio="f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：价格水平</w:t>
      </w:r>
    </w:p>
    <w:p>
      <w:pPr>
        <w:tabs>
          <w:tab w:val="left" w:pos="1485"/>
        </w:tabs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_x0000_i1358" o:spt="75" type="#_x0000_t75" style="height:16pt;width:3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p&gt;&lt;m:sSupPr&gt;&lt;m:ctrlPr&gt;&lt;w:rPr&gt;&lt;w:rFonts w:ascii=&quot;Cambria Math&quot; w:h-ansi=&quot;瀹嬩綋&quot; w:hint=&quot;default&quot;/&gt;&lt;w:i/&gt;&lt;w:sz-cs w:val=&quot;21&quot;/&gt;&lt;/w:rPr&gt;&lt;/m:ctrlPr&gt;&lt;/m:sSupPr&gt;&lt;m:e&gt;&lt;m:r&gt;&lt;m:rPr&gt;&lt;m:seFseFscr m:val=&quot;roman&quot;/&gt;&lt;/m:rPr&gt;&lt;w:rPr&gt;&lt;w:rFonts w:ascii=&quot;Cambria Math&quot; w:h-ansi=&quot;Cambria Math&quot; w:hint=&quot;default&quot;/&gt;&lt;w:sz-cs w:val=&quot;21&quot;/&gt;&lt;/w:rPr&gt;&lt;m:t&gt;P&lt;/m:t&gt;&lt;/m:r&gt;&lt;m:ctrlPr&gt;&lt;w:rPr&gt;&lt;w:rFonts w:ascii=&quot;Cambria Math&quot; w:h-ansi=&quot;瀹嬩綋&quot; w:hint=&quot;default&quot;/&gt;&lt;w:i/&gt;&lt;w:sseFz-cseFs w:val=&quot;21&quot;/&gt;&lt;/w:rPr&gt;&lt;/m:ctrlPr&gt;&lt;/m:e&gt;&lt;m:sup&gt;&lt;m:r&gt;&lt;m:rPr&gt;&lt;m:scr m:val=&quot;roman&quot;/&gt;&lt;/m:rPr&gt;&lt;w:rPr&gt;&lt;w:rFonts w:ascii=&quot;Cambria Math&quot; w:h-ansi=&quot;Cambria Math&quot; w:hint=&quot;default&quot;/&gt;&lt;w:sz-cs w:val=&quot;21&quot;/&gt;&lt;/w:rPr&gt;&lt;m:t&gt;e&lt;/m:t&gt;&lt;/m:r&gt;&lt;m:ctrlPr&gt;&lt;w:rPr&gt;&lt;w:rFonts w:ascii=&quot;Cambria Math&quot; w:h-ansi=&quot;瀹嬩綋&quot; w:hint=&quot;default&quot;/&gt;&lt;w:i/&gt;&lt;w:sz-cs w:val=&quot;21&quot;/&gt;&lt;/w:rPr&gt;&lt;/m:ctrlPr&gt;&lt;/m:sup&gt;&lt;/m:sSup&gt;&lt;/m:oMath&gt;&lt;/m:oMathPara&gt;&lt;/w:p&gt;&lt;/wx:sect&gt;&lt;/w:body&gt;&lt;/w:wordDocumentsz-cs ">
            <v:path/>
            <v:fill on="f" focussize="0,0"/>
            <v:stroke on="f" joinstyle="miter"/>
            <v:imagedata r:id="rId495" o:title=""/>
            <o:lock v:ext="edit" aspectratio="f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：预期价格水平</w:t>
      </w:r>
    </w:p>
    <w:p>
      <w:pPr>
        <w:tabs>
          <w:tab w:val="left" w:pos="1485"/>
        </w:tabs>
        <w:rPr>
          <w:rFonts w:ascii="宋体" w:hAnsi="宋体"/>
          <w:szCs w:val="21"/>
        </w:rPr>
      </w:pPr>
    </w:p>
    <w:p>
      <w:pPr>
        <w:tabs>
          <w:tab w:val="left" w:pos="1485"/>
        </w:tabs>
        <w:rPr>
          <w:rFonts w:ascii="宋体" w:hAnsi="宋体"/>
          <w:szCs w:val="21"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80" w:name="_Toc10809"/>
      <w:r>
        <w:rPr>
          <w:rFonts w:hint="eastAsia"/>
          <w:b w:val="0"/>
          <w:sz w:val="21"/>
          <w:szCs w:val="21"/>
          <w:u w:val="single"/>
        </w:rPr>
        <w:t>静态（短视）预期下的总供给关系式（AS）</w:t>
      </w:r>
      <w:bookmarkEnd w:id="180"/>
    </w:p>
    <w:p>
      <w:pPr>
        <w:jc w:val="center"/>
        <w:rPr>
          <w:i/>
          <w:sz w:val="24"/>
        </w:rPr>
      </w:pPr>
      <w:r>
        <w:rPr>
          <w:i/>
          <w:sz w:val="24"/>
        </w:rPr>
        <w:pict>
          <v:shape id="_x0000_i1359" o:spt="75" type="#_x0000_t75" style="height:16pt;width:1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-ansi=&quot;Cambria Math&quot; w:hint=&quot;fareast&quot;/&gt;&lt;w:sz w:val=&quot;24&quot;/&gt;&lt;/w:rPr&gt;&lt;m:t&gt;Y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-ansi=&quot;Cambria Math&quot; w:hint=&quot;default&quot;/&gt;&lt;w:sz w:val=&quot;24&quot;/&gt;&lt;/w:rPr&gt;&lt;m:t&gt;t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-ansi=&quot;Cambria Math&quot; w:hint=&quot;fareast&quot;/&gt;&lt;w:sz w:val=&quot;24&quot;/&gt;&lt;/w:rPr&gt;&lt;m:t&gt;=&lt;/m:t&gt;&lt;/m:r&gt;&lt;m:sSub&gt;&lt;m:sSubPr&gt;&lt;m:ctrlPr&gt;&lt;w:rPr&gt;&lt;w:rFonts w:asc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-ansi=&quot;Cambria Math&quot; w:hint=&quot;fareast&quot;/&gt;&lt;w:sz w:val=&quot;24&quot;/&gt;&lt;/w:rPr&gt;&lt;m:t&gt;Y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-ansi=&quot;Cambria Math&quot; w:hint=&quot;default&quot;/&gt;&lt;w:sz w:val=&quot;24&quot;/&gt;&lt;/w:rPr&gt;&lt;m:t&gt;n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-ansi=&quot;Cambria Math&quot; w:hint=&quot;default&quot;/&gt;&lt;w:sz w:val=&quot;24&quot;/&gt;&lt;/w:rPr&gt;&lt;m:t&gt;+胃鈭?/m:t&gt;&lt;/m:r&gt;&lt;m:d&gt;&lt;m:dPr&gt;&lt;m:defefctrlPr&gt;&lt;w:rPr&gt;&lt;w:rFonts w:ascii=&quot;Cambria Math&quot; w:h-ansi=&quot;Cambria Math&quot; w:hint=&quot;default&quot;/&gt;&lt;w:i/&gt;&lt;w:sz w:val=&quot;24&quot;/&gt;&lt;/w:rPr&gt;&lt;/m:ctrlPr&gt;&lt;/m:dPr&gt;&lt;m:e&gt;&lt;m:sSub&gt;&lt;m:sSubPr&gt;&lt;m:ctrlPr&gt;&lt;w:rPr&gt;&lt;w:rFonts w:asc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-ansi=&quot;Cambria Math&quot; w:hint=&quot;default&quot;/&gt;&lt;w:sz w:val=&quot;24&quot;/&gt;&lt;/w:rPr&gt;&lt;m:t&gt;P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-ansi=&quot;Cambria Math&quot; w:hint=&quot;default&quot;/&gt;&lt;w:sz w:val=&quot;24&quot;/&gt;&lt;/w:rPr&gt;&lt;m:t&gt;t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-ansi=&quot;Cambria Math&quot; w:hint=&quot;default&quot;/&gt;&lt;w:sz w:val=&quot;24&quot;/&gt;&lt;/w:rPr&gt;&lt;m:t&gt;鈭?/m:t&gt;&lt;/m:r&gt;&lt;m:sSub&gt;&lt;m:sSubPr&gt;&lt;m:ctrlPr&gt;&lt;w:rPr&gt;&lt;w:rFonts w:ascii=&quot;Cambria Math&quot; w:h-ansi=&quot;Cambria Math&quot; w:hint=&quot;default&quot;/&gt;&lt;w:i/&gt;&lt;w:sz w:val=&quot;24&quot;/&gt;&lt;/w:rPr&gt;&lt;/m:ctrlPr&gt;&lt;&quot;/Cam:sSubPr&gt;&lt;m:e&gt;&lt;m:r&gt;&lt;m:rPr&gt;&lt;m:scr m:val=&quot;roman&quot;/&gt;&lt;/m:rPr&gt;&lt;w:rPr&gt;&lt;w:rFonts w:ascii=&quot;Cambria Math&quot; w:h-ansi=&quot;Cambria Math&quot; w:hint=&quot;default&quot;/&gt;&lt;w:sz w:val=&quot;24&quot;/&gt;&lt;/w:rPr&gt;&lt;m:t&gt;P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-ansi=&quot;Cambria Math&quot; w:hint=&quot;default&quot;/&gt;&lt;w:sz w:val=&quot;24&quot;/&gt;&lt;/w:rPr&gt;&lt;m:t&gt;t鈭?&lt;/m:t&gt;&lt;/m:r&gt;&lt;m:ctralPh&quot;r&gt;&lt;w:rPr&gt;&lt;w:rFonts w:ascii=&quot;Cambria Math&quot; w:h-ansi=&quot;Cambria Math&quot; w:hint=&quot;default&quot;/&gt;&lt;w:i/&gt;&lt;w:sz w:val=&quot;24&quot;/&gt;&lt;/w:rPr&gt;&lt;/m:ctrlPr&gt;&lt;/m:sub&gt;&lt;/m:sSub&gt;&lt;m:ctrlPr&gt;&lt;w:rPr&gt;&lt;w:rFonts w:ascii=&quot;Cambria Math&quot; w:h-ansi=&quot;Cambria Math&quot; w:hint=&quot;default&quot;/&gt;&lt;w:i/&gt;&lt;w:sz w:val=&quot;24&quot;/&gt;&lt;/w:rPr&gt;&lt;/m:ctrlPr&gt;&lt;/m:e&gt;&lt;/m:d&gt;&lt;/m:oMath&gt;&lt;/m:oMathPara&gt;&lt;/w:p&gt;&lt;/wx:sect&gt;&lt;/w:body&gt;&lt;/w:wordDocument">
            <v:path/>
            <v:fill on="f" focussize="0,0"/>
            <v:stroke on="f" joinstyle="miter"/>
            <v:imagedata r:id="rId503" o:title=""/>
            <o:lock v:ext="edit" aspectratio="f"/>
            <w10:wrap type="none"/>
            <w10:anchorlock/>
          </v:shape>
        </w:pict>
      </w:r>
    </w:p>
    <w:p>
      <w:pPr>
        <w:tabs>
          <w:tab w:val="left" w:pos="1485"/>
        </w:tabs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其中：</w:t>
      </w:r>
    </w:p>
    <w:p>
      <w:pPr>
        <w:tabs>
          <w:tab w:val="left" w:pos="1485"/>
        </w:tabs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_x0000_i1360" o:spt="75" type="#_x0000_t75" style="height:16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fareast&quot;/&gt;&lt;w:sz-cs w:val=&quot;21&quot;/&gt;&lt;/w:rPr&gt;&lt;m:t&gt;Y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t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504" o:title=""/>
            <o:lock v:ext="edit" aspectratio="f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：t时间的产出</w:t>
      </w:r>
    </w:p>
    <w:p>
      <w:pPr>
        <w:tabs>
          <w:tab w:val="left" w:pos="1485"/>
        </w:tabs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_x0000_i1361" o:spt="75" type="#_x0000_t75" style="height:16pt;width:32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瀹嬩綋&quot; w:hint=&quot;default&quot;/&gt;&lt;w:i/&gt;&lt;w:sz-cs w:val=&quot;21&quot;/&gt;&lt;/w:rPr&gt;&lt;/m:ctrlPr&gt;&lt;/m:sSubPr&gt;&lt;m:e&gt;&lt;m:r&gt;&lt;m:rPr&gt;&lt;m:seFseFscr m:val=&quot;roman&quot;/&gt;&lt;/m:rPr&gt;&lt;w:rPr&gt;&lt;w:rFonts w:ascii=&quot;Cambria Math&quot; w:h-ansi=&quot;Cambria Math&quot; w:hint=&quot;fareast&quot;/&gt;&lt;w:sz-cs w:val=&quot;21&quot;/&gt;&lt;/w:rPr&gt;&lt;m:t&gt;Y&lt;/m:t&gt;&lt;/m:r&gt;&lt;m:ctrlPr&gt;&lt;w:rPr&gt;&lt;w:rFonts w:ascii=&quot;Cambria Math&quot; w:h-ansi=&quot;瀹嬩綋&quot; w:hint=&quot;default&quot;/&gt;&lt;w:i/&gt;&lt;w:sseFz-cseF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n&lt;/m:t&gt;&lt;/m:r&gt;&lt;m:ctrlPr&gt;&lt;w:rPr&gt;&lt;w:rFonts w:ascii=&quot;Cambria Math&quot; w:h-ansi=&quot;瀹嬩綋&quot; w:hint=&quot;default&quot;/&gt;&lt;w:i/&gt;&lt;w:sz-cs w:val=&quot;21&quot;/&gt;&lt;/w:rPr&gt;&lt;/m:ctrlPr&gt;&lt;/m:sub&gt;&lt;/m:sSub&gt;&lt;/m:oMath&gt;&lt;/m:oMathPara&gt;&lt;/w:p&gt;&lt;/wx:sect&gt;&lt;/w:body&gt;&lt;/w:wordDocumentsz-cs ">
            <v:path/>
            <v:fill on="f" focussize="0,0"/>
            <v:stroke on="f" joinstyle="miter"/>
            <v:imagedata r:id="rId501" o:title=""/>
            <o:lock v:ext="edit" aspectratio="f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：自然产出水平</w:t>
      </w:r>
    </w:p>
    <w:p>
      <w:pPr>
        <w:tabs>
          <w:tab w:val="left" w:pos="1485"/>
        </w:tabs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_x0000_i1362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胃&lt;/m:t&gt;&lt;/m:r&gt;&lt;/m:oMathFF&gt;&lt;/m:oMathPara&gt;&lt;/w:p&gt;&lt;/wx:sect&gt;&lt;/w:body&gt;&lt;/w:wordDocument">
            <v:path/>
            <v:fill on="f" focussize="0,0"/>
            <v:stroke on="f" joinstyle="miter"/>
            <v:imagedata r:id="rId502" o:title=""/>
            <o:lock v:ext="edit" aspectratio="f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：AS曲线斜率的倒数</w:t>
      </w:r>
    </w:p>
    <w:p>
      <w:pPr>
        <w:tabs>
          <w:tab w:val="left" w:pos="1485"/>
        </w:tabs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_x0000_i1363" o:spt="75" type="#_x0000_t75" style="height:16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fareast&quot;/&gt;&lt;w:sz-cs w:val=&quot;21&quot;/&gt;&lt;/w:rPr&gt;&lt;m:t&gt;P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t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505" o:title=""/>
            <o:lock v:ext="edit" aspectratio="f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：t时间的价格水平</w:t>
      </w:r>
    </w:p>
    <w:p>
      <w:pPr>
        <w:tabs>
          <w:tab w:val="left" w:pos="1485"/>
        </w:tabs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_x0000_i1364" o:spt="75" type="#_x0000_t75" style="height:16pt;width:40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P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t鈭?&lt;/m:t&gt;&lt;/m:r&gt;&lt;m:ctrlPr&gt;&lt;w:rPr&gt;&lt;w:rF&gt;&lt;&lt;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506" o:title=""/>
            <o:lock v:ext="edit" aspectratio="f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：t-1时间的价格水平</w:t>
      </w:r>
    </w:p>
    <w:p>
      <w:pPr>
        <w:tabs>
          <w:tab w:val="left" w:pos="1485"/>
        </w:tabs>
        <w:ind w:firstLine="420" w:firstLineChars="200"/>
        <w:rPr>
          <w:rFonts w:ascii="宋体" w:hAnsi="宋体"/>
          <w:szCs w:val="21"/>
        </w:rPr>
      </w:pPr>
    </w:p>
    <w:p>
      <w:pPr>
        <w:tabs>
          <w:tab w:val="left" w:pos="1485"/>
        </w:tabs>
        <w:jc w:val="left"/>
        <w:rPr>
          <w:rFonts w:ascii="宋体" w:hAnsi="宋体"/>
          <w:szCs w:val="21"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81" w:name="_Toc11619"/>
      <w:r>
        <w:rPr>
          <w:rFonts w:hint="eastAsia"/>
          <w:b w:val="0"/>
          <w:sz w:val="21"/>
          <w:szCs w:val="21"/>
          <w:u w:val="single"/>
        </w:rPr>
        <w:t>总需求关系式（AD）</w:t>
      </w:r>
      <w:bookmarkEnd w:id="181"/>
    </w:p>
    <w:p>
      <w:pPr>
        <w:tabs>
          <w:tab w:val="left" w:pos="1485"/>
        </w:tabs>
        <w:adjustRightInd w:val="0"/>
        <w:snapToGrid w:val="0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position w:val="-30"/>
          <w:szCs w:val="21"/>
        </w:rPr>
        <w:object>
          <v:shape id="_x0000_i1365" o:spt="75" type="#_x0000_t75" style="height:36pt;width:86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3" ShapeID="_x0000_i1365" DrawAspect="Content" ObjectID="_1468075951" r:id="rId507">
            <o:LockedField>false</o:LockedField>
          </o:OLEObject>
        </w:object>
      </w:r>
    </w:p>
    <w:p>
      <w:pPr>
        <w:tabs>
          <w:tab w:val="left" w:pos="1485"/>
        </w:tabs>
        <w:adjustRightInd w:val="0"/>
        <w:snapToGrid w:val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其中：</w:t>
      </w:r>
    </w:p>
    <w:p>
      <w:pPr>
        <w:adjustRightInd w:val="0"/>
        <w:snapToGrid w:val="0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_x0000_i1366" o:spt="75" type="#_x0000_t75" style="height:12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fareast&quot;/&gt;&lt;w:sz-cs w:val=&quot;21&quot;/&gt;&lt;/w:rPr&gt;&lt;m:t&gt;Y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fareast&quot;/&gt;&lt;w:sz-cs w:val=&quot;21&quot;/&gt;&lt;/w:rPr&gt;&lt;m:t&gt;t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509" o:title=""/>
            <o:lock v:ext="edit" aspectratio="f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：t时间的产出（AD）</w:t>
      </w:r>
    </w:p>
    <w:p>
      <w:pPr>
        <w:adjustRightInd w:val="0"/>
        <w:snapToGrid w:val="0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_x0000_i1367" o:spt="75" type="#_x0000_t75" style="height:12pt;width:38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fareast&quot;/&gt;&lt;w:sz-cs w:val=&quot;21&quot;/&gt;&lt;/w:rPr&gt;&lt;m:t&gt;f&lt;/m:t&gt;&lt;/m:r&gt;&lt;m:d&gt;&lt;m:dPr&gt;&lt;m:ctrlPr&gt;&lt;w:rPr&gt;&lt;w:rFonts w:ascii=&quot;Cambria Math&quot; w:h-ansi=&quot;Cambria Math&quot; w:hint=&quot;default&quot;/&gt;&lt;w:i/&gt;&lt;w:sz-cs w:val=&quot;21&quot;/&gt;&lt;/w:rPr&gt;&lt;/m:ctrlPr&gt;&lt;/m:dPr&gt;&lt;m:e&gt;&lt;m:r&gt;&lt;m:rPr&gt;&lt;m:scr m:val=&quot;roman&quot;/&gt;&lt;/m:rPr&gt;&lt;w:rPr&gt;&lt;w:rFonts w:ascii=&quot;Cambria Math&quot; w:h-ansi=&quot;Cambria Math&quot; w:hint=&quot;default&quot;/&gt;&lt;w:sz-cs w:val=&quot;21&quot;/&gt;&lt;/w:rPr&gt;&lt;m:t&gt;鈭?/m:t&gt;&lt;/m:r&gt;&lt;m:ctrlPr&gt;&lt;w:rPr&gt;&lt;w:rFonts w:ascii=&quot;Cambria Math&quot; w:h-ansi=&quot;Cambria Math&quot; w:hint=&quot;default&quot;/&gt;&lt;w:i/&gt;&lt;w:sz-cs w:val=&quot;21&quot;/&gt;&lt;/w:rPr&gt;&lt;/m:ctrlPr&gt;&lt;/m:e&gt;&lt;/m:d&gt;&lt;/m:oMath&gt;&lt;/m:oMathPara&gt;&lt;/w:p&gt;&lt;/wxMaa:sect&gt;&lt;/w:body&gt;&lt;/w:wordDocument">
            <v:path/>
            <v:fill on="f" focussize="0,0"/>
            <v:stroke on="f" joinstyle="miter"/>
            <v:imagedata r:id="rId510" o:title=""/>
            <o:lock v:ext="edit" aspectratio="f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：总需求函数</w:t>
      </w:r>
    </w:p>
    <w:p>
      <w:pPr>
        <w:adjustRightInd w:val="0"/>
        <w:snapToGrid w:val="0"/>
        <w:ind w:firstLine="420" w:firstLineChars="200"/>
        <w:jc w:val="left"/>
        <w:rPr>
          <w:rFonts w:ascii="宋体" w:hAnsi="宋体"/>
          <w:szCs w:val="21"/>
        </w:rPr>
      </w:pPr>
      <w:r>
        <w:rPr>
          <w:position w:val="-6"/>
          <w:szCs w:val="21"/>
        </w:rPr>
        <w:object>
          <v:shape id="_x0000_i1368" o:spt="75" type="#_x0000_t75" style="height:17.5pt;width:20.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3" ShapeID="_x0000_i1368" DrawAspect="Content" ObjectID="_1468075952" r:id="rId511">
            <o:LockedField>false</o:LockedField>
          </o:OLEObject>
        </w:objec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QUOTE </w:instrText>
      </w:r>
      <w:r>
        <w:rPr>
          <w:rFonts w:ascii="宋体" w:hAnsi="宋体"/>
          <w:szCs w:val="21"/>
        </w:rPr>
        <w:pict>
          <v:shape id="_x0000_i1369" o:spt="75" type="#_x0000_t75" style="height:31.5pt;width:415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MS&lt;/m:t&gt;&lt;/m:r&gt;&lt;/m:oMath&gt;&lt;/m:oMathPara&gt;&lt;/w:p&gt;&lt;/wx:sect&gt;&lt;/w:body&gt;&lt;/w:wordDocument">
            <v:path/>
            <v:fill on="f" focussize="0,0"/>
            <v:stroke on="f" joinstyle="miter"/>
            <v:imagedata r:id="rId488" o:title=""/>
            <o:lock v:ext="edit" aspectratio="f"/>
            <w10:wrap type="none"/>
            <w10:anchorlock/>
          </v:shape>
        </w:pic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：名义货币供给（外生）</w:t>
      </w:r>
    </w:p>
    <w:p>
      <w:pPr>
        <w:adjustRightInd w:val="0"/>
        <w:snapToGrid w:val="0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_x0000_i1370" o:spt="75" type="#_x0000_t75" style="height:12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fareast&quot;/&gt;&lt;w:sz-cs w:val=&quot;21&quot;/&gt;&lt;/w:rPr&gt;&lt;m:t&gt;P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fareast&quot;/&gt;&lt;w:sz-cs w:val=&quot;21&quot;/&gt;&lt;/w:rPr&gt;&lt;m:t&gt;t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513" o:title=""/>
            <o:lock v:ext="edit" aspectratio="f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：t时间的价格水平</w:t>
      </w:r>
    </w:p>
    <w:p>
      <w:pPr>
        <w:adjustRightInd w:val="0"/>
        <w:snapToGrid w:val="0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QUOTE </w:instrText>
      </w:r>
      <w:r>
        <w:rPr>
          <w:rFonts w:ascii="宋体" w:hAnsi="宋体"/>
          <w:szCs w:val="21"/>
        </w:rPr>
        <w:pict>
          <v:shape id="_x0000_i1371" o:spt="75" type="#_x0000_t75" style="height:31.5pt;width:415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G&lt;/m:t&gt;&lt;/m:r&gt;&lt;/m:oMath&gt;&lt;/m:oMathPara&gt;&lt;/w:p&gt;&lt;/wx:sect&gt;&lt;/w:body&gt;&lt;/w:wordDocument">
            <v:path/>
            <v:fill on="f" focussize="0,0"/>
            <v:stroke on="f" joinstyle="miter"/>
            <v:imagedata r:id="rId488" o:title=""/>
            <o:lock v:ext="edit" aspectratio="f"/>
            <w10:wrap type="none"/>
            <w10:anchorlock/>
          </v:shape>
        </w:pict>
      </w:r>
      <w:r>
        <w:rPr>
          <w:rFonts w:ascii="宋体" w:hAnsi="宋体"/>
          <w:szCs w:val="21"/>
        </w:rPr>
        <w:fldChar w:fldCharType="separate"/>
      </w:r>
      <w:r>
        <w:rPr>
          <w:position w:val="-6"/>
        </w:rPr>
        <w:object>
          <v:shape id="_x0000_i1372" o:spt="75" type="#_x0000_t75" style="height:16.5pt;width:13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3" ShapeID="_x0000_i1372" DrawAspect="Content" ObjectID="_1468075953" r:id="rId514">
            <o:LockedField>false</o:LockedField>
          </o:OLEObject>
        </w:objec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：政府支出（外生）</w:t>
      </w:r>
    </w:p>
    <w:p>
      <w:pPr>
        <w:adjustRightInd w:val="0"/>
        <w:snapToGrid w:val="0"/>
        <w:ind w:firstLine="420" w:firstLineChars="200"/>
        <w:jc w:val="left"/>
        <w:rPr>
          <w:rFonts w:ascii="宋体" w:hAnsi="宋体"/>
          <w:szCs w:val="21"/>
        </w:rPr>
      </w:pPr>
      <w:r>
        <w:rPr>
          <w:position w:val="-4"/>
        </w:rPr>
        <w:object>
          <v:shape id="_x0000_i1373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3" ShapeID="_x0000_i1373" DrawAspect="Content" ObjectID="_1468075954" r:id="rId516">
            <o:LockedField>false</o:LockedField>
          </o:OLEObject>
        </w:object>
      </w:r>
      <w:r>
        <w:rPr>
          <w:rFonts w:hint="eastAsia" w:ascii="宋体" w:hAnsi="宋体"/>
          <w:szCs w:val="21"/>
        </w:rPr>
        <w:t>：税收（外生）</w:t>
      </w:r>
    </w:p>
    <w:p>
      <w:pPr>
        <w:adjustRightInd w:val="0"/>
        <w:snapToGrid w:val="0"/>
        <w:ind w:firstLine="420" w:firstLineChars="200"/>
        <w:jc w:val="left"/>
        <w:rPr>
          <w:rFonts w:ascii="宋体" w:hAnsi="宋体"/>
          <w:szCs w:val="21"/>
        </w:rPr>
      </w:pPr>
    </w:p>
    <w:p>
      <w:pPr>
        <w:adjustRightInd w:val="0"/>
        <w:snapToGrid w:val="0"/>
        <w:ind w:firstLine="420" w:firstLineChars="200"/>
        <w:jc w:val="left"/>
        <w:rPr>
          <w:rFonts w:ascii="宋体" w:hAnsi="宋体"/>
          <w:szCs w:val="21"/>
        </w:rPr>
      </w:pPr>
    </w:p>
    <w:p>
      <w:pPr>
        <w:adjustRightInd w:val="0"/>
        <w:snapToGrid w:val="0"/>
        <w:ind w:firstLine="420" w:firstLineChars="200"/>
        <w:jc w:val="left"/>
        <w:rPr>
          <w:rFonts w:ascii="宋体" w:hAnsi="宋体"/>
          <w:szCs w:val="21"/>
        </w:rPr>
      </w:pPr>
    </w:p>
    <w:p>
      <w:pPr>
        <w:pStyle w:val="3"/>
        <w:spacing w:line="240" w:lineRule="auto"/>
      </w:pPr>
      <w:bookmarkStart w:id="182" w:name="_Toc128900310"/>
      <w:bookmarkStart w:id="183" w:name="_Toc12367"/>
      <w:r>
        <w:t>4.</w:t>
      </w:r>
      <w:r>
        <w:rPr>
          <w:rFonts w:hint="eastAsia"/>
        </w:rPr>
        <w:t>2动态</w:t>
      </w:r>
      <w:bookmarkEnd w:id="182"/>
      <w:r>
        <w:rPr>
          <w:rFonts w:hint="eastAsia"/>
        </w:rPr>
        <w:t>宏观经济学</w:t>
      </w:r>
      <w:bookmarkEnd w:id="183"/>
    </w:p>
    <w:p>
      <w:pPr>
        <w:pStyle w:val="4"/>
      </w:pPr>
      <w:bookmarkStart w:id="184" w:name="_Toc128900311"/>
      <w:bookmarkStart w:id="185" w:name="_Toc30208"/>
      <w:r>
        <w:rPr>
          <w:rFonts w:hint="eastAsia"/>
        </w:rPr>
        <w:t>4.2.1 通货膨胀</w:t>
      </w:r>
      <w:bookmarkEnd w:id="184"/>
      <w:r>
        <w:rPr>
          <w:rFonts w:hint="eastAsia"/>
        </w:rPr>
        <w:t>和失业</w:t>
      </w:r>
      <w:bookmarkEnd w:id="185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86" w:name="_Toc7807"/>
      <w:r>
        <w:rPr>
          <w:rFonts w:hint="eastAsia"/>
          <w:b w:val="0"/>
          <w:sz w:val="21"/>
          <w:szCs w:val="21"/>
          <w:u w:val="single"/>
        </w:rPr>
        <w:t>原始的菲利普斯曲线</w:t>
      </w:r>
      <w:bookmarkEnd w:id="186"/>
    </w:p>
    <w:p>
      <w:pPr>
        <w:tabs>
          <w:tab w:val="left" w:pos="2880"/>
        </w:tabs>
        <w:jc w:val="center"/>
        <w:rPr>
          <w:iCs/>
          <w:sz w:val="24"/>
        </w:rPr>
      </w:pPr>
      <w:r>
        <w:rPr>
          <w:iCs/>
          <w:sz w:val="24"/>
        </w:rPr>
        <w:pict>
          <v:shape id="_x0000_i1374" o:spt="75" type="#_x0000_t75" style="height:16pt;width:188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default&quot;/&gt;&lt;w:sz w:val=&quot;24&quot;/&gt;&lt;/w:rPr&gt;&lt;m:t&gt;蟺&lt;/m:t&gt;FF&lt;/m:r&gt;&lt;m:r&gt;&lt;m:rPr&gt;&lt;m:sty m:val=&quot;p&quot;/&gt;&lt;m:scr m:val=&quot;roman&quot;/&gt;&lt;/m:rPr&gt;&lt;w:rPr&gt;&lt;w:rFonts w:ascii=&quot;Cambria Math&quot; w:h-ansi=&quot;Cambria Math&quot; w:hint=&quot;fareast&quot;/&gt;&lt;w:sz w:val=&quot;24&quot;/&gt;&lt;/w:rPr&gt;&lt;m:t&gt;=&lt;/m:t&gt;&lt;/m:r&gt;&lt;m:r&gt;&lt;m:rPr&gt;&lt;m:sty m:val=&quot;p&quot;/&gt;&lt;m:scr m:val=&quot;roman&quot;/&gt;&lt;/m:rPr&gt;&lt;w:rPr&gt;&lt;w:rFonts w:ascii=&quot;Cambria Math&quot; w:h-ansi=&quot;Cambria Math&quot; w:fareast=&quot;MS Mincho&quot; w:cs=&quot;MS Mincho&quot; w:hint=&quot;fareast&quot;/&gt;&lt;w:sz w:val=&quot;24&quot;/&gt;&lt;/w:rPr&gt;&lt;m:t&gt;鈭?/m:t&gt;&lt;/m:r&gt;&lt;m:r&gt;&lt;m:rPr&gt;&lt;m:sty m:val=&quot;p&quot;/&gt;&lt;m:scr m:val=&quot;roman&quot;/&gt;&lt;/m:rPr&gt;&lt;w:rPr&gt;&lt;w:rFonts w:ascii=&quot;Cambrww:ia Math&quot; w:h-ansi=&quot;Cambria Math&quot; w:hint=&quot;default&quot;/&gt;&lt;w:sz w:val=&quot;24&quot;/&gt;&lt;/w:rPr&gt;&lt;m:t&gt;尾脳&lt;/m:t&gt;&lt;/m:r&gt;&lt;m:d&gt;&lt;m:dPr&gt;&lt;m:ctrlPr&gt;&lt;w:rPr&gt;&lt;w:rFonts w:ascii=&quot;Cambria Math&quot; w:h-ansi=&quot;Cambria Math&quot; w:hint=&quot;default&quot;/&gt;&lt;w:i-cs/&gt;&lt;w:sz w:val=&quot;24&quot;/&gt;&lt;/w:rPr&gt;&lt;/m:ctrlPr&gt;&lt;/m:drwPrw:&gt;&lt;m:e&gt;&lt;m:r&gt;&lt;m:rPr&gt;&lt;m:sty m:val=&quot;p&quot;/&gt;&lt;m:scr m:val=&quot;roman&quot;/&gt;&lt;/m:rPr&gt;&lt;w:rPr&gt;&lt;w:rFonts w:ascii=&quot;Cambria Math&quot; w:h-ansi=&quot;Cambria Math&quot; w:hint=&quot;fareast&quot;/&gt;&lt;w:sz w:val=&quot;24&quot;/&gt;&lt;/w:rPr&gt;&lt;m:t&gt;u&lt;/m:t&gt;&lt;/m:r&gt;&lt;m:r&gt;&lt;m:rPr&gt;&lt;m:sty m:val=&quot;p&quot;/&gt;&lt;m:scr m:val=&quot;roman&quot;/&gt;&lt;/m:rPr&gt;&lt;w:rPr&gt;&lt;w:rFonts w:ascii=&quot;Cambria Math&quot; w:h-ansi=&quot;Cambria Math&quot; w:fareast=&quot;MS Mincho&quot; w:cs=&quot;MS Mincho&quot; w:hint=&quot;fareast&quot;/&gt;&lt;w:sz w:val=&quot;24&quot;/&gt;&lt;/w:rPr&gt;&lt;m:t&gt;鈭?/m:t&gt;&lt;/m:r&gt;&lt;m:sSub&gt;&lt;m:sSubPr&gt;&lt;m:ctrlPr&gt;&lt;w:rPr&gt;&lt;w:rFonts w:ascii=&quot;Cambria Math&quot; w:h-ansi=&quot;Cambria Marth&quot;w: w:hint=&quot;default&quot;/&gt;&lt;w:i-cs/&gt;&lt;w:sz w:val=&quot;24&quot;/&gt;&lt;/w:rPr&gt;&lt;/m:ctrlPr&gt;&lt;/m:sSubPr&gt;&lt;m:e&gt;&lt;m:r&gt;&lt;m:rPr&gt;&lt;m:sty m:val=&quot;p&quot;/&gt;&lt;m:scr m:val=&quot;roman&quot;/&gt;&lt;/m:rPr&gt;&lt;w:rPr&gt;&lt;w:rFonts w:ascii=&quot;Cambria Math&quot; w:h-ansi=&quot;Cambria Math&quot; w:hint=&quot;fareast&quot;/&gt;&lt;w:sz w:val=&quot;24&quot;/&gt;&lt;/w:rPr&gt;&lt;m:t&gt;u&lt;/m:t&gt;&lt;/m:r&gt;&lt;m:ctrlPr&gt;&lt;w:rPr&gt;&lt;w:rFonts w:ascii=&quot;Cambria Math&quot; w:h-ansi=&quot;Cambria Math&quot; w:hint=&quot;default&quot;/&gt;&lt;w:i-cs/&gt;&lt;w:sz w:val=&quot;24&quot;/&gt;&lt;/w:rPr&gt;&lt;/m:ctrlPr&gt;&lt;/m:e&gt;&lt;m:sub&gt;&lt;m:r&gt;&lt;m:rPr&gt;&lt;m:sty m:val=&quot;p&quot;/&gt;&lt;m:scr m:val=&quot;roman&quot;/&gt;&lt;/m:rPr&gt;&lt;w:rPr&gt;&lt;w:rFonts w:ascii=&quot;Cambria Math&quot; w:h-ansi=&quot;Cambria Math&quot; w:hint=&quot;default&quot;/&gt;&lt;w:sz w:val=&quot;24&quot;/&gt;&lt;/w:rPr&gt;&lt;m:t&gt;n&lt;/m:t&gt;&lt;/m:r&gt;&lt;m:ctrlPr&gt;&lt;w:rPr&gt;&lt;w:rFonts w:ascii=&quot;Cambria Math&quot; w:h-ansi=&quot;Cambria Math&quot; w:hint=&quot;default&quot;/&gt;&lt;w:i-cs/&gt;&lt;w:sz w:val=&quot;24&quot;/&gt;&lt;/w:rPr&gt;&lt;/m:ctrlPr&gt;&lt;/m:sub&gt;&lt;/m:sSub&gt;&lt;m:ctrlPr&gt;&lt;w:rPr&gt;&lt;w:rFonts w:ascii=&quot;Cambria Math&quot; w:h-ansi=&quot;Cambria Math&quot; w:hint=&quot;default&quot;/&gt;&lt;w:i-cs/&gt;&lt;w:sz w:val=&quot;24&quot;/&gt;&lt;/w:rPr&gt;&lt;/m:ctrlPr&gt;&lt;/m:e&gt;&lt;/m:d&gt;&lt;m:r&gt;&lt;m:rPr&gt;&lt;m:sty m:val=&quot;p&quot;/&gt;&lt;m:scr m:val=&quot;roman&quot;/&gt;&lt;/m:rPr&gt;&lt;w:rPr&gt;&lt;w:rFonts w:ascii=&quot;Cambria Math&quot; w:h-ansi=&quot;Cambria Math&quot; w:hint=&quot;fareast&quot;/&gt;&lt;w:sz w:val=&quot;24&quot;/&gt;&lt;/w:rPr&gt;&lt;m:t&gt;=&lt;/m:t&gt;&lt;/m:r&gt;&lt;m:d&gt;&lt;m:dPr&gt;&lt;m:begChr m:val=&quot;锛?/&gt;&lt;m:endChr m:val=&quot;锛?/&gt;&lt;m:ctrlPr&gt;&lt;w:rPr&gt;&lt;w:rFonts w:ascii=&quot;Cambria Math&quot; w:h-ansi=&quot;Cambria Math&quot; w:hint=&quot;default&quot;/&gt;&lt;w:i-cs/&gt;&lt;w:sz w:val=&quot;24&quot;/&gt;an&lt;/wi=&quot;C:rPr&gt;&lt;/m:ctrlPr&gt;&lt;/m:dPr&gt;&lt;m:e&gt;&lt;m:r&gt;&lt;m:rPr&gt;&lt;m:sty m:val=&quot;p&quot;/&gt;&lt;m:scr m:val=&quot;roman&quot;/&gt;&lt;/m:rPr&gt;&lt;w:rPr&gt;&lt;w:rFonts w:ascii=&quot;Cambria Math&quot; w:h-ansi=&quot;Cambria Math&quot; w:hint=&quot;default&quot;/&gt;&lt;w:sz w:val=&quot;24&quot;/&gt;&lt;/w:rPr&gt;&lt;m:t&gt;伪鈭捪?/m:t&gt;&lt;/m:r&gt;&lt;m:ctrlPr&gt;&lt;w:rPr&gt;&lt;w:rFonts w&gt;an:asciii=&quot;C=&quot;Cambria Math&quot; w:h-ansi=&quot;Cambria Math&quot; w:hint=&quot;default&quot;/&gt;&lt;w:i-cs/&gt;&lt;w:sz w:val=&quot;24&quot;/&gt;&lt;/w:rPr&gt;&lt;/m:ctrlPr&gt;&lt;/m:e&gt;&lt;/m:d&gt;&lt;m:r&gt;&lt;m:rPr&gt;&lt;m:sty m:val=&quot;p&quot;/&gt;&lt;m:scr m:val=&quot;roman&quot;/&gt;&lt;/m:rPr&gt;&lt;w:rPr&gt;&lt;w:rFonts w:ascii=&quot;Cambria Math&quot; w:h-ansi=&quot;Cambria Math&quot; w:hint=&quot;default&quot;/&gt;&lt;w:sz w:val=&quot;24&quot;/&gt;&lt;/w:rPr&gt;&lt;m:t&gt;鈭捨裁?/m:t&gt;&lt;/m:r&gt;&lt;m:r&gt;&lt;m:rPr&gt;&lt;m:sty m:val=&quot;p&quot;/&gt;&lt;m:scr m:val=&quot;roman&quot;/&gt;&lt;/m:rPr&gt;&lt;w:rPr&gt;&lt;w:rFonts w:ascii=&quot;Cambria Math&quot; w:h-ansi=&quot;Cambria Math&quot; w:hint=&quot;fareast&quot;/&gt;&lt;w:sz w:val=&quot;24&quot;/&gt;&lt;/w:rPr&gt;&lt;m:t&gt;u&lt;/m:t&gt;&lt;/m:r&gt;&lt;/m:oMahinth&gt;&lt;/m:oMaultathPara&gt;&lt;/w:p&gt;&lt;/wx:sect&gt;&lt;/w:body&gt;&lt;/w:wordDocument">
            <v:path/>
            <v:fill on="f" focussize="0,0"/>
            <v:stroke on="f" joinstyle="miter"/>
            <v:imagedata r:id="rId518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375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蟺&lt;/m:t&gt;&lt;/m:r&gt;&lt;/m:oMathFF&gt;&lt;/m:oMathPara&gt;&lt;/w:p&gt;&lt;/wx:sect&gt;&lt;/w:body&gt;&lt;/w:wordDocument">
            <v:path/>
            <v:fill on="f" focussize="0,0"/>
            <v:stroke on="f" joinstyle="miter"/>
            <v:imagedata r:id="rId519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：通货膨胀率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376" o:spt="75" type="#_x0000_t75" style="height:16pt;width:37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尾&lt;/m:t&gt;&lt;/m:r&gt;&lt;m:r&gt;&lt;m:rFFPr&gt;&lt;m:scr m:val=&quot;roman&quot;/&gt;&lt;/m:rPr&gt;&lt;w:rPr&gt;&lt;w:rFonts w:ascii=&quot;Cambria Math&quot; w:h-ansi=&quot;Cambria Math&quot; w:hint=&quot;fareast&quot;/&gt;&lt;w:sz-cs w:val=&quot;21&quot;/&gt;&lt;/w:rPr&gt;&lt;m:t&gt;锛?/m:t&gt;&lt;/m:r&gt;&lt;/m:oMath&gt;&lt;/m:oMathPara&gt;&lt;/w:p&gt;&lt;/wx:sect&gt;&lt;/w:body&gt;&lt;/w:wordDocument&lt;mt">
            <v:path/>
            <v:fill on="f" focussize="0,0"/>
            <v:stroke on="f" joinstyle="miter"/>
            <v:imagedata r:id="rId520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恒正常数</w:t>
      </w:r>
    </w:p>
    <w:p>
      <w:pPr>
        <w:tabs>
          <w:tab w:val="left" w:pos="2880"/>
        </w:tabs>
        <w:ind w:firstLine="420" w:firstLineChars="200"/>
        <w:rPr>
          <w:iCs/>
          <w:szCs w:val="21"/>
        </w:rPr>
      </w:pPr>
      <w:r>
        <w:rPr>
          <w:iCs/>
          <w:szCs w:val="21"/>
        </w:rPr>
        <w:pict>
          <v:shape id="_x0000_i1377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u&lt;/m:t&gt;&lt;/m:r&gt;&lt;/m:oMath&gt;&lt;/m:oMathPara&gt;&lt;/w:p&gt;&lt;/wx:sect&gt;&lt;/w:body&gt;&lt;/w:wordDocument">
            <v:path/>
            <v:fill on="f" focussize="0,0"/>
            <v:stroke on="f" joinstyle="miter"/>
            <v:imagedata r:id="rId521" o:title=""/>
            <o:lock v:ext="edit" aspectratio="f"/>
            <w10:wrap type="none"/>
            <w10:anchorlock/>
          </v:shape>
        </w:pict>
      </w:r>
      <w:r>
        <w:rPr>
          <w:rFonts w:hint="eastAsia"/>
          <w:iCs/>
          <w:szCs w:val="21"/>
        </w:rPr>
        <w:t>：失业率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378" o:spt="75" type="#_x0000_t75" style="height:16pt;width:3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fareast&quot;/&gt;&lt;w:sz-cs w:val=&quot;21&quot;/&gt;&lt;/w:rPr&gt;&lt;m:t&gt;u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n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522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：自然失业率（</w:t>
      </w:r>
      <w:r>
        <w:rPr>
          <w:szCs w:val="21"/>
        </w:rPr>
        <w:pict>
          <v:shape id="_x0000_i1379" o:spt="75" type="#_x0000_t75" style="height:31.5pt;width:61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fareast&quot;/&gt;&lt;w:sz-cs w:val=&quot;21&quot;/&gt;&lt;/w:rPr&gt;&lt;m:t&gt;u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n&lt;/m:t&gt;&lt;/m:r&gt;&lt;m:ctrlPr&gt;&lt;w:rPr&gt;&lt;w:rFonts w:ascii=&quot;Cambria Math&quot; w:h-ansi=&quot;Cambria Math&quot; w:hint=&quot;default&quot;/&gt;&lt;w:i/&gt;&lt;w:sz-cs w:val=&quot;21&quot;/&gt;&lt;/w:rPr&gt;&lt;/m:ctrlPr&gt;&lt;/m:sub&gt;&lt;/m:sSub&gt;&lt;m:r&gt;&lt;m:rPr&gt;&lt;m:scr m:val=&quot;roman&quot;/&gt;&lt;/m:rPr&gt;&lt;w:rPr&gt;&lt;w:rFonts w:ascii=&quot;Cambria Math&quot; w:h-ansi=&quot;Cambria Math&quot; w:hint=&quot;fareast&quot;/&gt;&lt;w:sz-cs w:val=&quot;21&quot;/&gt;&lt;/w:rPr&gt;&lt;m:t&gt;=&lt;/m:t&gt;&lt;/m:r&gt;&lt;m:f&gt;&lt;m:fPr&gt;&lt;m:ctrlPr&gt;&lt;w:rPr&gt;&lt;w:rFonts w:ascii=&quot;Cambria Math&quot; w:h-ansi=&quot;Cambria Math&quot; w:hint=&quot;default&quot;/&gt;&lt;w:i/&gt;&lt;w:sz-cs w:val=&quot;21&quot;/&gt;&lt;/w:rPr&gt;&lt;/m:ctrlPr&gt;&lt;/m:fPr&gt;&lt;m:num&gt;&lt;m:r&gt;&lt;m:rPr&gt;&lt;m:sty m:val=&quot;p&quot;/&gt;&lt;m:scr m:val=&quot;roman&quot;/&gt;&lt;/m:rPr&gt;&lt;w:rPr&gt;&lt;w:rFonts w:ascii=&quot;Cambria Math&quot; w:h-ansi=&quot;Cambria Math&quot; w:hint=&quot;default&quot;/&gt;&lt;w:sz w:val=&quot;24&quot;/&gt;&lt;/w:rPr&gt;&lt;m:t&gt;伪鈭捪?/m:t&gt;&lt;/m:r&gt;&lt;m:ctrlPr&gt;&lt;w:rPr&gt;&lt;w:rFonts w:ascii=&quot;Cambria Math&quot; w:h-ansi=&quot;Cambria Math&quot; w:hint=&quot;default&quot;/&gt;&lt;w:i/&gt;&lt;w:sz-cs wl=&quot;r=&quot;r:val=&quot;21&quot;/&gt;&lt;/w:rPr&gt;&lt;/m:ctrlPr&gt;&lt;/m:num&gt;&lt;m:den&gt;&lt;m:r&gt;&lt;m:rPr&gt;&lt;m:sty m:val=&quot;p&quot;/&gt;&lt;m:scr m:val=&quot;roman&quot;/&gt;&lt;/m:rPr&gt;&lt;w:rPr&gt;&lt;w:rFonts w:ascii=&quot;Cambria Math&quot; w:h-ansi=&quot;Cambria Math&quot; w:hint=&quot;default&quot;/&gt;&lt;w:sz w:val=&quot;24&quot;/&gt;&lt;/w:rPr&gt;&lt;m:t&gt;尾&lt;/m:t&gt;&lt;/m:r&gt;&lt;m:ctrlPr&gt;&lt;w:rPr&gt;&lt;w:rrFornts w:ascii=&quot;Cambria Math&quot; w:h-ansi=&quot;Cambria Math&quot; w:hint=&quot;default&quot;/&gt;&lt;w:i/&gt;&lt;w:sz-cs w:val=&quot;21&quot;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523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）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380" o:spt="75" type="#_x0000_t75" style="height:16pt;width:50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fareast&quot;/&gt;&lt;w:sz-cs w:val=&quot;21&quot;/&gt;&lt;/w:rPr&gt;&lt;m:t&gt;u&lt;/m:t&gt;&lt;/m:r&gt;&lt;m:r&gt;&lt;m:rPr&gt;&lt;m:scr m:val=&quot;roman&quot;/&gt;&lt;/m:rPr&gt;&lt;w:rPr&gt;&lt;w:rFonts w:ascii=&quot;Cambria Math&quot; w:h-ansi=&quot;Cambria Math&quot; w:fareast=&quot;MS Mincho&quot; w:cs=&quot;MS Mincho&quot; w:hint=&quot;fareast&quot;/&gt;&lt;w:sz-cs w:val=&quot;21&quot;/&gt;&lt;/w:rPr&gt;&lt;m:t&gt;鈭?/m:t&gt;&lt;/m:r&gt;&lt;m:sSub&gt;&lt;m:sSubPr&gt;&lt;m:ctrlPr&gt;&lt;w:rPr&gt;&lt;w:rFonts w:ascii=rPP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fareast&quot;/&gt;&lt;w:sz-cs w:val=&quot;21&quot;/&gt;&lt;/w:rPr&gt;&lt;m:t&gt;u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n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524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：周期性失业率（又叫凯恩斯失业率）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381" o:spt="75" type="#_x0000_t75" style="height:16pt;width:4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default&quot;/&gt;&lt;w:sz w:val=&quot;24&quot;/&gt;&lt;/w:rPr&gt;&lt;m:t&gt;伪&lt;/m:t&gt;FF&lt;/m:r&gt;&lt;m:r&gt;&lt;m:rPr&gt;&lt;m:scr m:val=&quot;roman&quot;/&gt;&lt;/m:rPr&gt;&lt;w:rPr&gt;&lt;w:rFonts w:ascii=&quot;Cambria Math&quot; w:h-ansi=&quot;Cambria Math&quot; w:hint=&quot;fareast&quot;/&gt;&lt;w:sz-cs w:val=&quot;21&quot;/&gt;&lt;/w:rPr&gt;&lt;m:t&gt;锛?/m:t&gt;&lt;/m:r&gt;&lt;/m:oMath&gt;&lt;/m:oMathPara&gt;&lt;/w:p&gt;&lt;/wx:sect&gt;&lt;/w:body&gt;&lt;/w:wordDocument&lt;mt">
            <v:path/>
            <v:fill on="f" focussize="0,0"/>
            <v:stroke on="f" joinstyle="miter"/>
            <v:imagedata r:id="rId525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正常数</w:t>
      </w:r>
    </w:p>
    <w:p>
      <w:pPr>
        <w:tabs>
          <w:tab w:val="left" w:pos="2880"/>
        </w:tabs>
        <w:ind w:firstLine="420" w:firstLineChars="200"/>
        <w:rPr>
          <w:iCs/>
          <w:szCs w:val="21"/>
        </w:rPr>
      </w:pPr>
      <w:r>
        <w:rPr>
          <w:iCs/>
          <w:szCs w:val="21"/>
        </w:rPr>
        <w:pict>
          <v:shape id="_x0000_i1382" o:spt="75" type="#_x0000_t75" style="height:16pt;width:26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蟿&lt;/mFF:t&gt;&lt;/m:r&gt;&lt;/m:oMath&gt;&lt;/m:oMathPara&gt;&lt;/w:p&gt;&lt;/wx:sect&gt;&lt;/w:body&gt;&lt;/w:wordDocument">
            <v:path/>
            <v:fill on="f" focussize="0,0"/>
            <v:stroke on="f" joinstyle="miter"/>
            <v:imagedata r:id="rId526" o:title=""/>
            <o:lock v:ext="edit" aspectratio="f"/>
            <w10:wrap type="none"/>
            <w10:anchorlock/>
          </v:shape>
        </w:pict>
      </w:r>
      <w:r>
        <w:rPr>
          <w:rFonts w:hint="eastAsia"/>
          <w:iCs/>
          <w:szCs w:val="21"/>
        </w:rPr>
        <w:t>：劳动生产率增长率（</w:t>
      </w:r>
      <w:r>
        <w:rPr>
          <w:iCs/>
          <w:szCs w:val="21"/>
        </w:rPr>
        <w:pict>
          <v:shape id="_x0000_i1383" o:spt="75" type="#_x0000_t75" style="height:16pt;width:46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蟿&amp;ltFF;&lt;/m:t&gt;&lt;/m:r&gt;&lt;m:r&gt;&lt;m:rPr&gt;&lt;m:sty m:val=&quot;p&quot;/&gt;&lt;m:scr m:val=&quot;roman&quot;/&gt;&lt;/m:rPr&gt;&lt;w:rPr&gt;&lt;w:rFonts w:ascii=&quot;Cambria Math&quot; w:h-ansi=&quot;Cambria Math&quot; w:hint=&quot;default&quot;/&gt;&lt;w:sz w:val=&quot;24&quot;/&gt;&lt;/w:rPr&gt;&lt;m:t&gt;伪&lt;/m:t&gt;&lt;/m:r&gt;&lt;/m:oMath&gt;&lt;/m:oMathPara&gt;&lt;/w:p&gt;&lt;/wx:sect&gt;&lt;/w:body&gt;&lt;/w:wFoFrdDocument">
            <v:path/>
            <v:fill on="f" focussize="0,0"/>
            <v:stroke on="f" joinstyle="miter"/>
            <v:imagedata r:id="rId527" o:title=""/>
            <o:lock v:ext="edit" aspectratio="f"/>
            <w10:wrap type="none"/>
            <w10:anchorlock/>
          </v:shape>
        </w:pict>
      </w:r>
      <w:r>
        <w:rPr>
          <w:rFonts w:hint="eastAsia"/>
          <w:iCs/>
          <w:szCs w:val="21"/>
        </w:rPr>
        <w:t>）</w:t>
      </w:r>
    </w:p>
    <w:p>
      <w:pPr>
        <w:tabs>
          <w:tab w:val="left" w:pos="2880"/>
        </w:tabs>
        <w:ind w:firstLine="420" w:firstLineChars="200"/>
        <w:rPr>
          <w:szCs w:val="21"/>
        </w:rPr>
      </w:pP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87" w:name="_Toc18811"/>
      <w:r>
        <w:rPr>
          <w:rFonts w:hint="eastAsia"/>
          <w:b w:val="0"/>
          <w:sz w:val="21"/>
          <w:szCs w:val="21"/>
          <w:u w:val="single"/>
        </w:rPr>
        <w:t>预期强化的菲利普斯曲线</w:t>
      </w:r>
      <w:bookmarkEnd w:id="187"/>
    </w:p>
    <w:p>
      <w:pPr>
        <w:tabs>
          <w:tab w:val="left" w:pos="2880"/>
        </w:tabs>
        <w:adjustRightInd w:val="0"/>
        <w:snapToGrid w:val="0"/>
        <w:jc w:val="center"/>
      </w:pPr>
      <w:r>
        <w:pict>
          <v:shape id="_x0000_i1384" o:spt="75" type="#_x0000_t75" style="height:14.5pt;width:12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 w:val=&quot;24&quot;/&gt;&lt;/w:rPr&gt;&lt;m:t&gt;蟺&lt;/m:t&gt;&lt;/m:r&gt;&lt;m:r&gt;&lt;m:rPr&gt;FF&lt;m:scr m:val=&quot;roman&quot;/&gt;&lt;/m:rPr&gt;&lt;w:rPr&gt;&lt;w:rFonts w:ascii=&quot;Cambria Math&quot; w:h-ansi=&quot;Cambria Math&quot; w:hint=&quot;fareast&quot;/&gt;&lt;w:sz w:val=&quot;24&quot;/&gt;&lt;/w:rPr&gt;&lt;m:t&gt;=&lt;/m:t&gt;&lt;/m:r&gt;&lt;m:r&gt;&lt;m:rPr&gt;&lt;m:scr m:val=&quot;roman&quot;/&gt;&lt;/m:rPr&gt;&lt;w:rPr&gt;&lt;w:rFonts w:ascii=&quot;Cambria Math&quot; w:h-ansi=&quot;Cambria Math&quot; w:fareast=&quot;MS Mincho&quot; w:cs=&quot;MS Mincho&quot; w:hint=&quot;fareast&quot;/&gt;&lt;w:sz w:val=&quot;24&quot;/&gt;&lt;/w:rPr&gt;&lt;m:t&gt;鈭?/m:t&gt;&lt;/m:r&gt;&lt;m:r&gt;&lt;m:rPr&gt;&lt;m:scr m:val=&quot;roman&quot;/&gt;&lt;/m:rPr&gt;&lt;w:rPr&gt;&lt;w:rFonts w:ascii=&quot;Cambria Math&quot; w:h-ansi=&quot;Cambria Math&quot; w:hint=&quot;default&quot;/&gt;&lt;w:sz w:val=&quot;24&quot;/&gt;&lt;/wiia:rPr&gt;&lt;m:t&gt;尾&lt;/m:t&gt;&lt;/m:r&gt;&lt;m:r&gt;&lt;m:rPr&gt;&lt;m:sty m:val=&quot;p&quot;/&gt;&lt;m:scr m:val=&quot;roman&quot;/&gt;&lt;/m:rPr&gt;&lt;w:rPr&gt;&lt;w:rFonts w:ascii=&quot;Cambria Math&quot; w:h-ansi=&quot;Cambria Math&quot; w:hint=&quot;default&quot;/&gt;&lt;w:sz w:val=&quot;24&quot;/&gt;&lt;/w:rPr&gt;&lt;m:t&gt;脳&lt;/m:t&gt;&lt;/m:r&gt;&lt;m:d&gt;&lt;m:dPr&gt;&lt;m:ctrlPr&gt;&lt;w:rPr&gt;&lt;w:rFonts w:awisciaii=&quot;Cambria Math&quot; w:h-ansi=&quot;Cambria Math&quot; w:hint=&quot;default&quot;/&gt;&lt;w:i/&gt;&lt;w:sz w:val=&quot;24&quot;/&gt;&lt;/w:rPr&gt;&lt;/m:ctrlPr&gt;&lt;/m:dPr&gt;&lt;m:e&gt;&lt;m:r&gt;&lt;m:rPr&gt;&lt;m:scr m:val=&quot;roman&quot;/&gt;&lt;/m:rPr&gt;&lt;w:rPr&gt;&lt;w:rFonts w:ascii=&quot;Cambria Math&quot; w:h-ansi=&quot;Cambria Math&quot; w:hint=&quot;fareast&quot;/&gt;&lt;w:sz w:val=&quot;24&quot;/&gt;&lt;/w:rPr&gt;&lt;m:t&gt;u&lt;/m:t&gt;&lt;/m:r&gt;&lt;m:r&gt;&lt;m:rPr&gt;&lt;m:scr m:val=&quot;roman&quot;/&gt;&lt;/m:rPr&gt;&lt;w:rPr&gt;&lt;w:rFonts w:ascii=&quot;Cambria Math&quot; w:h-ansi=&quot;Cambria Math&quot; w:fareast=&quot;MS Mincho&quot; w:cs=&quot;MS Mincho&quot; w:hint=&quot;fareast&quot;/&gt;&lt;w:sz w:val=&quot;24&quot;/&gt;&lt;/w:rPr&gt;&lt;m:t&gt;鈭?/m:t&gt;&lt;/m:r&gt;&lt;m:sSub&gt;&lt;m:sSulbPr24&gt;&lt;m:ctrlPr&gt;&lt;w:rPr&gt;&lt;w:rFonts w:asc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-ansi=&quot;Cambria Math&quot; w:hint=&quot;fareast&quot;/&gt;&lt;w:sz w:val=&quot;24&quot;/&gt;&lt;/w:rPr&gt;&lt;m:t&gt;u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-ansi=&quot;Cambria Math&quot; w:hint=&quot;default&quot;/&gt;&lt;w:sz w:val=&quot;24&quot;/&gt;&lt;/w:rPr&gt;&lt;m:t&gt;n&lt;/m:t&gt;&lt;/m:r&gt;&lt;m:ctrlPr&gt;&lt;w:rPr&gt;&lt;w:rFonts w:ascii=&quot;Cambria Math&quot; w:h-ansi=&quot;Cambria Math&quot; w:hint=&quot;default&quot;/&gt;&lt;w:i/&gt;&lt;w:sz w:val=&quot;24&quot;/&gt;&lt;/w:rPr&gt;&lt;/m:ctrlPr&gt;&lt;/m:sub&gt;&lt;/m:sSub&gt;&lt;m:ctrlPr&gt;&lt;w:rPr&gt;&lt;w:rFonts w:ascii=&quot;Cambria Math&quot; w:h-ansi=&quot;Cambria Math&quot; w:hint=&quot;default&quot;/&gt;&lt;w:i/&gt;&lt;w:sz w:val=&quot;24&quot;/&gt;&lt;/w:rPr&gt;&lt;/m:ctrlPr&gt;&lt;/m:e&gt;&lt;/m:d&gt;&lt;m:r&gt;&lt;m:rPr&gt;&lt;m:scr m:val=&quot;roman&quot;/&gt;&lt;/m:rPr&gt;&lt;w:rPr&gt;&lt;w:rFonts w:ascii=&quot;Cambria Math&quot; w:h-ansi=&quot;Cambria Math&quot; w:hint=&quot;fareast&quot;/&gt;&lt;w:sz w:val=&quot;24&quot;/&gt;&lt;/w:rPr&gt;&lt;m:t&gt;+&lt;/m:t&gt;&lt;/m:r&gt;&lt;m:sSup&gt;&lt;m:sSupPr&gt;&lt;m:ctrlPr&gt;&lt;w:rPr&gt;&lt;w:rFonts w:ascii=&quot;Cambria Math&quot; w:h-ansi=&quot;Cambria Math&quot; w:hint=&quot;default&quot;/&gt;&lt;w:i/&gt;&lt;w:sz w:val=&quot;24&quot;/&gt;&lt;/w:rPr&gt;&lt;/m:ctrlPr&gt;&lt;/m:sSupPr&gt;&lt;m:e&gt;&lt;m:r&gt;&lt;m:rPr&gt;&lt;m:scr m:val=&quot;roman&quot;/&gt;&lt;/m:rPr&gt;&lt;w:rPr&gt;&lt;w:rFonts w:ascii=&quot;Cambria Math&quot; w:h-ansi=&quot;Cambria Math&quot; w:hint=&quot;default&quot;/&gt;&lt;w:sz w:val=&quot;24&quot;/&gt;&lt;/w:rPr&gt;&lt;m:t&gt;蟺&lt;/m:t&gt;&lt;/m:r&gt;&lt;m:ctrlPr&gt;&lt;w:rPr&gt;&lt;w:rFonts w:ascii=&quot;Cambria Math&quot; w:h-ansi=&quot;Cambria Math&quot; w:hint=&quot;de:fault:&quot;/&gt;&lt;w:i/&gt;&lt;w:sz w:val=&quot;24&quot;/&gt;&lt;/w:rPr&gt;&lt;/m:ctrlPr&gt;&lt;/m:e&gt;&lt;m:sup&gt;&lt;m:r&gt;&lt;m:rPr&gt;&lt;m:scr m:val=&quot;roman&quot;/&gt;&lt;/m:rPr&gt;&lt;w:rPr&gt;&lt;w:rFonts w:ascii=&quot;Cambria Math&quot; w:h-ansi=&quot;Cambria Math&quot; w:hint=&quot;default&quot;/&gt;&lt;w:sz w:val=&quot;24&quot;/&gt;&lt;/w:rPr&gt;&lt;m:t&gt;e&lt;/m:t&gt;&lt;/m:r&gt;&lt;m:ctrlPr&gt;&lt;w:rPr&gt;&lt;w:rFonts w:ascii=&quot;Cambria Math&quot; w:h-ansi=&quot;Cambria Math&quot; w:hint=&quot;default&quot;/&gt;&lt;w:i/&gt;&lt;w:sz w:val=&quot;24&quot;/&gt;&lt;/w:rPr&gt;&lt;/m:ctrlPr&gt;&lt;/m:sup&gt;&lt;/m:sSup&gt;&lt;/m:oMath&gt;&lt;/m:oMathPara&gt;&lt;/w:p&gt;&lt;/wx:sect&gt;&lt;/w:body&gt;&lt;/w:wordDocument">
            <v:path/>
            <v:fill on="f" focussize="0,0"/>
            <v:stroke on="f" joinstyle="miter"/>
            <v:imagedata r:id="rId528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其中：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Cs w:val="21"/>
        </w:rPr>
      </w:pPr>
      <w:r>
        <w:rPr>
          <w:szCs w:val="21"/>
        </w:rPr>
        <w:pict>
          <v:shape id="_x0000_i1385" o:spt="75" type="#_x0000_t75" style="height:15pt;width:37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尾&lt;/m:t&gt;&lt;/m:r&gt;&lt;m:r&gt;&lt;m:rFFPr&gt;&lt;m:scr m:val=&quot;roman&quot;/&gt;&lt;/m:rPr&gt;&lt;w:rPr&gt;&lt;w:rFonts w:ascii=&quot;Cambria Math&quot; w:h-ansi=&quot;Cambria Math&quot; w:hint=&quot;fareast&quot;/&gt;&lt;w:sz-cs w:val=&quot;21&quot;/&gt;&lt;/w:rPr&gt;&lt;m:t&gt;锛?/m:t&gt;&lt;/m:r&gt;&lt;/m:oMath&gt;&lt;/m:oMathPara&gt;&lt;/w:p&gt;&lt;/wx:sect&gt;&lt;/w:body&gt;&lt;/w:wordDocument&lt;mt">
            <v:path/>
            <v:fill on="f" focussize="0,0"/>
            <v:stroke on="f" joinstyle="miter"/>
            <v:imagedata r:id="rId520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恒正常数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iCs/>
          <w:szCs w:val="21"/>
        </w:rPr>
      </w:pPr>
      <w:r>
        <w:rPr>
          <w:iCs/>
          <w:szCs w:val="21"/>
        </w:rPr>
        <w:pict>
          <v:shape id="_x0000_i1386" o:spt="75" type="#_x0000_t75" style="height:12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u&lt;/m:t&gt;&lt;/m:r&gt;&lt;/m:oMath&gt;&lt;/m:oMathPara&gt;&lt;/w:p&gt;&lt;/wx:sect&gt;&lt;/w:body&gt;&lt;/w:wordDocument">
            <v:path/>
            <v:fill on="f" focussize="0,0"/>
            <v:stroke on="f" joinstyle="miter"/>
            <v:imagedata r:id="rId529" o:title=""/>
            <o:lock v:ext="edit" aspectratio="f"/>
            <w10:wrap type="none"/>
            <w10:anchorlock/>
          </v:shape>
        </w:pict>
      </w:r>
      <w:r>
        <w:rPr>
          <w:rFonts w:hint="eastAsia"/>
          <w:iCs/>
          <w:szCs w:val="21"/>
        </w:rPr>
        <w:t>：失业率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Cs w:val="21"/>
        </w:rPr>
      </w:pPr>
      <w:r>
        <w:rPr>
          <w:szCs w:val="21"/>
        </w:rPr>
        <w:pict>
          <v:shape id="_x0000_i1387" o:spt="75" type="#_x0000_t75" style="height:12pt;width:3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fareast&quot;/&gt;&lt;w:sz-cs w:val=&quot;21&quot;/&gt;&lt;/w:rPr&gt;&lt;m:t&gt;u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n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530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：自然失业率（</w:t>
      </w:r>
      <w:r>
        <w:rPr>
          <w:szCs w:val="21"/>
        </w:rPr>
        <w:pict>
          <v:shape id="_x0000_i1388" o:spt="75" type="#_x0000_t75" style="height:19pt;width:61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fareast&quot;/&gt;&lt;w:sz-cs w:val=&quot;21&quot;/&gt;&lt;/w:rPr&gt;&lt;m:t&gt;u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n&lt;/m:t&gt;&lt;/m:r&gt;&lt;m:ctrlPr&gt;&lt;w:rPr&gt;&lt;w:rFonts w:ascii=&quot;Cambria Math&quot; w:h-ansi=&quot;Cambria Math&quot; w:hint=&quot;default&quot;/&gt;&lt;w:i/&gt;&lt;w:sz-cs w:val=&quot;21&quot;/&gt;&lt;/w:rPr&gt;&lt;/m:ctrlPr&gt;&lt;/m:sub&gt;&lt;/m:sSub&gt;&lt;m:r&gt;&lt;m:rPr&gt;&lt;m:scr m:val=&quot;roman&quot;/&gt;&lt;/m:rPr&gt;&lt;w:rPr&gt;&lt;w:rFonts w:ascii=&quot;Cambria Math&quot; w:h-ansi=&quot;Cambria Math&quot; w:hint=&quot;fareast&quot;/&gt;&lt;w:sz-cs w:val=&quot;21&quot;/&gt;&lt;/w:rPr&gt;&lt;m:t&gt;=&lt;/m:t&gt;&lt;/m:r&gt;&lt;m:f&gt;&lt;m:fPr&gt;&lt;m:ctrlPr&gt;&lt;w:rPr&gt;&lt;w:rFonts w:ascii=&quot;Cambria Math&quot; w:h-ansi=&quot;Cambria Math&quot; w:hint=&quot;default&quot;/&gt;&lt;w:i/&gt;&lt;w:sz-cs w:val=&quot;21&quot;/&gt;&lt;/w:rPr&gt;&lt;/m:ctrlPr&gt;&lt;/m:fPr&gt;&lt;m:num&gt;&lt;m:r&gt;&lt;m:rPr&gt;&lt;m:sty m:val=&quot;p&quot;/&gt;&lt;m:scr m:val=&quot;roman&quot;/&gt;&lt;/m:rPr&gt;&lt;w:rPr&gt;&lt;w:rFonts w:ascii=&quot;Cambria Math&quot; w:h-ansi=&quot;Cambria Math&quot; w:hint=&quot;default&quot;/&gt;&lt;w:sz w:val=&quot;24&quot;/&gt;&lt;/w:rPr&gt;&lt;m:t&gt;伪鈭捪?/m:t&gt;&lt;/m:r&gt;&lt;m:ctrlPr&gt;&lt;w:rPr&gt;&lt;w:rFonts w:ascii=&quot;Cambria Math&quot; w:h-ansi=&quot;Cambria Math&quot; w:hint=&quot;default&quot;/&gt;&lt;w:i/&gt;&lt;w:sz-cs wl=&quot;r=&quot;r:val=&quot;21&quot;/&gt;&lt;/w:rPr&gt;&lt;/m:ctrlPr&gt;&lt;/m:num&gt;&lt;m:den&gt;&lt;m:r&gt;&lt;m:rPr&gt;&lt;m:sty m:val=&quot;p&quot;/&gt;&lt;m:scr m:val=&quot;roman&quot;/&gt;&lt;/m:rPr&gt;&lt;w:rPr&gt;&lt;w:rFonts w:ascii=&quot;Cambria Math&quot; w:h-ansi=&quot;Cambria Math&quot; w:hint=&quot;default&quot;/&gt;&lt;w:sz w:val=&quot;24&quot;/&gt;&lt;/w:rPr&gt;&lt;m:t&gt;尾&lt;/m:t&gt;&lt;/m:r&gt;&lt;m:ctrlPr&gt;&lt;w:rPr&gt;&lt;w:rrFornts w:ascii=&quot;Cambria Math&quot; w:h-ansi=&quot;Cambria Math&quot; w:hint=&quot;default&quot;/&gt;&lt;w:i/&gt;&lt;w:sz-cs w:val=&quot;21&quot;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531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）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Cs w:val="21"/>
        </w:rPr>
      </w:pPr>
      <w:r>
        <w:rPr>
          <w:szCs w:val="21"/>
        </w:rPr>
        <w:pict>
          <v:shape id="_x0000_i1389" o:spt="75" type="#_x0000_t75" style="height:12pt;width:50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fareast&quot;/&gt;&lt;w:sz-cs w:val=&quot;21&quot;/&gt;&lt;/w:rPr&gt;&lt;m:t&gt;u&lt;/m:t&gt;&lt;/m:r&gt;&lt;m:r&gt;&lt;m:rPr&gt;&lt;m:scr m:val=&quot;roman&quot;/&gt;&lt;/m:rPr&gt;&lt;w:rPr&gt;&lt;w:rFonts w:ascii=&quot;Cambria Math&quot; w:h-ansi=&quot;Cambria Math&quot; w:fareast=&quot;MS Mincho&quot; w:cs=&quot;MS Mincho&quot; w:hint=&quot;fareast&quot;/&gt;&lt;w:sz-cs w:val=&quot;21&quot;/&gt;&lt;/w:rPr&gt;&lt;m:t&gt;鈭?/m:t&gt;&lt;/m:r&gt;&lt;m:sSub&gt;&lt;m:sSubPr&gt;&lt;m:ctrlPr&gt;&lt;w:rPr&gt;&lt;w:rFonts w:ascii=rPP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fareast&quot;/&gt;&lt;w:sz-cs w:val=&quot;21&quot;/&gt;&lt;/w:rPr&gt;&lt;m:t&gt;u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n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532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：周期性失业率（又叫凯恩斯失业率）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Cs w:val="21"/>
        </w:rPr>
      </w:pPr>
      <w:r>
        <w:rPr>
          <w:szCs w:val="21"/>
        </w:rPr>
        <w:pict>
          <v:shape id="_x0000_i1390" o:spt="75" type="#_x0000_t75" style="height:12pt;width:3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p&gt;&lt;m:sSupPr&gt;&lt;m:ctrlPr&gt;&lt;w:rPr&gt;&lt;w:rFonts w:ascii=&quot;Cambria Math&quot; w:h-ansi=&quot;Cambria Math&quot; w:hint=&quot;default&quot;/&gt;&lt;w:i/&gt;&lt;w:sz-cs w:val=&quot;21&quot;/&gt;&lt;/w:rPr&gt;&lt;/m:ctrlPr&gt;&lt;/m:sSupPr&gt;&lt;m:e&gt;&lt;m:r&gt;&lt;m:rPr&gt;&lt;m:scr m:val=&quot;roman&quot;/&gt;&lt;/m:rPr&gt;&lt;w:rPr&gt;&lt;w:rFonts w:ascii=&quot;Cambria Math&quot; w:h-ansi=&quot;Cambria Math&quot; w:hint=&quot;default&quot;/&gt;&lt;w:sz-cs w:val=&quot;21&quot;/&gt;&lt;/w:rPr&gt;&lt;m:t&gt;蟺&lt;/m:t&gt;&lt;/m:r&gt;&lt;m:ctrlPr&gt;&lt;w:rPr&gt;&lt;w:rFonts w:ascii=&quot;Cambria Math&quot; w:h-ansi=&quot;Cambria Math&quot; w:hint=&quot;default&quot;/&gt;rr&lt;w:i/&gt;&lt;w:sz-cs w:val=&quot;21&quot;/&gt;&lt;/w:rPr&gt;&lt;/m:ctrlPr&gt;&lt;/m:e&gt;&lt;m:sup&gt;&lt;m:r&gt;&lt;m:rPr&gt;&lt;m:scr m:val=&quot;roman&quot;/&gt;&lt;/m:rPr&gt;&lt;w:rPr&gt;&lt;w:rFonts w:ascii=&quot;Cambria Math&quot; w:h-ansi=&quot;Cambria Math&quot; w:hint=&quot;default&quot;/&gt;&lt;w:sz-cs w:val=&quot;21&quot;/&gt;&lt;/w:rPr&gt;&lt;m:t&gt;e&lt;/m:t&gt;&lt;/m:r&gt;&lt;m:ctrlPr&gt;&lt;w:rPr&gt;&lt;w:rFonts w:ascii=&quot;Cambria Math&quot; w:h-ansi=&quot;Cambria Math&quot; w:hint=&quot;default&quot;/&gt;&lt;w:i/&gt;&lt;w:sz-cs w:val=&quot;21&quot;/&gt;&lt;/w:rPr&gt;&lt;/m:ctrlPr&gt;&lt;/m:sup&gt;&lt;/m:sSup&gt;&lt;/m:oMath&gt;&lt;/m:oMathPara&gt;&lt;/w:p&gt;&lt;/wx:sect&gt;&lt;/w:body&gt;&lt;/w:wordDocument">
            <v:path/>
            <v:fill on="f" focussize="0,0"/>
            <v:stroke on="f" joinstyle="miter"/>
            <v:imagedata r:id="rId533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：预期通货膨胀率</w:t>
      </w:r>
    </w:p>
    <w:p>
      <w:pPr>
        <w:tabs>
          <w:tab w:val="left" w:pos="2880"/>
        </w:tabs>
        <w:ind w:firstLine="420" w:firstLineChars="200"/>
        <w:rPr>
          <w:szCs w:val="21"/>
        </w:rPr>
      </w:pPr>
    </w:p>
    <w:p>
      <w:pPr>
        <w:tabs>
          <w:tab w:val="left" w:pos="2880"/>
        </w:tabs>
        <w:ind w:firstLine="420" w:firstLineChars="200"/>
        <w:rPr>
          <w:szCs w:val="21"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88" w:name="_Toc26509"/>
      <w:r>
        <w:rPr>
          <w:rFonts w:hint="eastAsia"/>
          <w:b w:val="0"/>
          <w:sz w:val="21"/>
          <w:szCs w:val="21"/>
          <w:u w:val="single"/>
        </w:rPr>
        <w:t>欧昆定理</w:t>
      </w:r>
      <w:bookmarkEnd w:id="188"/>
    </w:p>
    <w:p>
      <w:pPr>
        <w:tabs>
          <w:tab w:val="left" w:pos="2880"/>
        </w:tabs>
        <w:jc w:val="center"/>
        <w:rPr>
          <w:rFonts w:ascii="Cambria Math" w:hAnsi="Cambria Math"/>
          <w:i/>
          <w:sz w:val="24"/>
        </w:rPr>
      </w:pPr>
      <w:r>
        <w:rPr>
          <w:rFonts w:hint="eastAsia" w:ascii="Cambria Math" w:hAnsi="Cambria Math"/>
          <w:i/>
          <w:sz w:val="24"/>
        </w:rPr>
        <w:t>Y</w:t>
      </w:r>
      <w:r>
        <w:rPr>
          <w:rFonts w:ascii="Cambria Math" w:hAnsi="Cambria Math"/>
          <w:i/>
          <w:sz w:val="24"/>
        </w:rPr>
        <w:pict>
          <v:shape id="_x0000_i1391" o:spt="75" type="#_x0000_t75" style="height:16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鈭?/m:t&gt;&lt;/m:r&gt;&lt;/m:oMateFFh&gt;&lt;/m:oMathPara&gt;&lt;/w:p&gt;&lt;/wx:sect&gt;&lt;/w:body&gt;&lt;/w:wordDocument">
            <v:path/>
            <v:fill on="f" focussize="0,0"/>
            <v:stroke on="f" joinstyle="miter"/>
            <v:imagedata r:id="rId534" o:title=""/>
            <o:lock v:ext="edit" aspectratio="f"/>
            <w10:wrap type="none"/>
            <w10:anchorlock/>
          </v:shape>
        </w:pict>
      </w:r>
      <w:r>
        <w:rPr>
          <w:rFonts w:hint="eastAsia" w:ascii="Cambria Math" w:hAnsi="Cambria Math"/>
          <w:i/>
          <w:sz w:val="24"/>
        </w:rPr>
        <w:t>Y</w:t>
      </w:r>
      <w:r>
        <w:rPr>
          <w:rFonts w:hint="eastAsia" w:ascii="Cambria Math" w:hAnsi="Cambria Math"/>
          <w:i/>
          <w:sz w:val="24"/>
          <w:vertAlign w:val="subscript"/>
        </w:rPr>
        <w:t>n</w:t>
      </w:r>
      <w:r>
        <w:rPr>
          <w:rFonts w:hint="eastAsia" w:ascii="Cambria Math" w:hAnsi="Cambria Math"/>
          <w:i/>
          <w:sz w:val="24"/>
        </w:rPr>
        <w:t>=</w:t>
      </w:r>
      <w:r>
        <w:rPr>
          <w:rFonts w:ascii="Cambria Math" w:hAnsi="Cambria Math"/>
          <w:i/>
          <w:sz w:val="24"/>
        </w:rPr>
        <w:pict>
          <v:shape id="_x0000_i1392" o:spt="75" type="#_x0000_t75" style="height:16pt;width:72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鈭掆垍&lt;/m:t&gt;&lt;/m:r&gt;&lt;m:r&gt;seFseF&lt;m:rPr&gt;&lt;m:sty m:val=&quot;p&quot;/&gt;&lt;m:scr m:val=&quot;roman&quot;/&gt;&lt;/m:rPr&gt;&lt;w:rPr&gt;&lt;w:rFonts w:ascii=&quot;Cambria Math&quot; w:h-ansi=&quot;Cambria Math&quot; w:hint=&quot;default&quot;/&gt;&lt;w:sz w:val=&quot;24&quot;/&gt;&lt;/w:rPr&gt;&lt;m:t&gt;脳&lt;/m:t&gt;&lt;/m:r&gt;&lt;m:r&gt;&lt;m:rPr&gt;&lt;m:scr m:val=&quot;roman&quot;/&gt;&lt;/m:rPr&gt;&lt;w:rPr&gt;&lt;w:rFonts w:ascii=&quot;CaFmbrFia Math&quot; w:h-ansi=&quot;Cambria Math&quot; w:hint=&quot;default&quot;/&gt;&lt;w:sz-cs w:val=&quot;21&quot;/&gt;&lt;/w:rPr&gt;&lt;m:t&gt;锛坲鈭?/m:t&gt;&lt;/m:r&gt;&lt;m:sSub&gt;&lt;m:sSubPr&gt;&lt;m:ctrlPr&gt;&lt;w:rPr&gt;&lt;w:rFonts w:ascii=&quot;Cambria Math&quot; w:h-ansi=&quot;Cambria Math&quot; w:hint=&quot;default&quot;/&gt;&lt;w:i/&gt;&lt;w:sz-cs w:val=&quot;21&quot;/&gt;&lt;/w:rPr&gt;&lt;/mCaF:ctmbrF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u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n&lt;/m:t&gt;&lt;/m:r&gt;&lt;m:ctrlPr&gt;&lt;w:rPr&gt;&lt;w:rFonts w:ascii=&quot;Cambria Math&quot; w:h-ansi=&quot;Cambria Math&quot; w:hint=&quot;default&quot;/&gt;&lt;w:i/&gt;&lt;w:sz-cs w:val=&quot;21&quot;/&gt;&lt;/w:rPr&gt;&lt;/m:ctrlPr&gt;&lt;/m:sub&gt;&lt;/m:sSub&gt;&lt;m:r&gt;&lt;m:rPr&gt;&lt;m:scr m:val=&quot;roman&quot;/&gt;&lt;/m:rPr&gt;&lt;w:rPr&gt;&lt;w:rFonts w:ascii=&quot;Cambria Math&quot; w:h-ansi=&quot;Cambria Math&quot; w:hint=&quot;default&quot;/&gt;&lt;w:sz-cs w:val=&quot;21&quot;/&gt;&lt;/w:rPr&gt;&lt;m:t&gt;)&lt;/m:t&gt;&lt;/m:r&gt;&lt;/m:oMath&gt;&lt;/m:oMathPara&gt;&lt;/w:p&gt;&lt;/wx:sect&gt;&lt;/w:body&gt;&lt;/w:wordDocument">
            <v:path/>
            <v:fill on="f" focussize="0,0"/>
            <v:stroke on="f" joinstyle="miter"/>
            <v:imagedata r:id="rId535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jc w:val="left"/>
        <w:rPr>
          <w:szCs w:val="21"/>
        </w:rPr>
      </w:pPr>
      <w:r>
        <w:rPr>
          <w:rFonts w:hint="eastAsia"/>
          <w:szCs w:val="21"/>
        </w:rPr>
        <w:t>其中：</w:t>
      </w:r>
    </w:p>
    <w:p>
      <w:pPr>
        <w:tabs>
          <w:tab w:val="left" w:pos="1485"/>
        </w:tabs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_x0000_i1393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fareast&quot;/&gt;&lt;w:sz-cs w:val=&quot;21&quot;/&gt;&lt;/w:rPr&gt;&lt;m:t&gt;Y&lt;/m:t&gt;&lt;/m:r&gt;&lt;/m:oMath&gt;&lt;/m:oMathPara&gt;&lt;/w:p&gt;&lt;/wx:sect&gt;&lt;/w:body&gt;&lt;/w:wordDocument">
            <v:path/>
            <v:fill on="f" focussize="0,0"/>
            <v:stroke on="f" joinstyle="miter"/>
            <v:imagedata r:id="rId500" o:title=""/>
            <o:lock v:ext="edit" aspectratio="f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：产出</w:t>
      </w:r>
    </w:p>
    <w:p>
      <w:pPr>
        <w:tabs>
          <w:tab w:val="left" w:pos="1485"/>
        </w:tabs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_x0000_i1394" o:spt="75" type="#_x0000_t75" style="height:16pt;width:32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瀹嬩綋&quot; w:hint=&quot;default&quot;/&gt;&lt;w:i/&gt;&lt;w:sz-cs w:val=&quot;21&quot;/&gt;&lt;/w:rPr&gt;&lt;/m:ctrlPr&gt;&lt;/m:sSubPr&gt;&lt;m:e&gt;&lt;m:r&gt;&lt;m:rPr&gt;&lt;m:seFseFscr m:val=&quot;roman&quot;/&gt;&lt;/m:rPr&gt;&lt;w:rPr&gt;&lt;w:rFonts w:ascii=&quot;Cambria Math&quot; w:h-ansi=&quot;Cambria Math&quot; w:hint=&quot;fareast&quot;/&gt;&lt;w:sz-cs w:val=&quot;21&quot;/&gt;&lt;/w:rPr&gt;&lt;m:t&gt;Y&lt;/m:t&gt;&lt;/m:r&gt;&lt;m:ctrlPr&gt;&lt;w:rPr&gt;&lt;w:rFonts w:ascii=&quot;Cambria Math&quot; w:h-ansi=&quot;瀹嬩綋&quot; w:hint=&quot;default&quot;/&gt;&lt;w:i/&gt;&lt;w:sseFz-cseF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n&lt;/m:t&gt;&lt;/m:r&gt;&lt;m:ctrlPr&gt;&lt;w:rPr&gt;&lt;w:rFonts w:ascii=&quot;Cambria Math&quot; w:h-ansi=&quot;瀹嬩綋&quot; w:hint=&quot;default&quot;/&gt;&lt;w:i/&gt;&lt;w:sz-cs w:val=&quot;21&quot;/&gt;&lt;/w:rPr&gt;&lt;/m:ctrlPr&gt;&lt;/m:sub&gt;&lt;/m:sSub&gt;&lt;/m:oMath&gt;&lt;/m:oMathPara&gt;&lt;/w:p&gt;&lt;/wx:sect&gt;&lt;/w:body&gt;&lt;/w:wordDocumentsz-cs ">
            <v:path/>
            <v:fill on="f" focussize="0,0"/>
            <v:stroke on="f" joinstyle="miter"/>
            <v:imagedata r:id="rId501" o:title=""/>
            <o:lock v:ext="edit" aspectratio="f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：自然产出水平</w:t>
      </w:r>
    </w:p>
    <w:p>
      <w:pPr>
        <w:tabs>
          <w:tab w:val="left" w:pos="1485"/>
        </w:tabs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_x0000_i1395" o:spt="75" type="#_x0000_t75" style="height:16pt;width:28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鈭?/m:t&gt;&lt;/m:r&gt;&lt;/m:oMateFFh&gt;&lt;/m:oMathPara&gt;&lt;/w:p&gt;&lt;/wx:sect&gt;&lt;/w:body&gt;&lt;/w:wordDocument">
            <v:path/>
            <v:fill on="f" focussize="0,0"/>
            <v:stroke on="f" joinstyle="miter"/>
            <v:imagedata r:id="rId536" o:title=""/>
            <o:lock v:ext="edit" aspectratio="f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：正常数</w:t>
      </w:r>
    </w:p>
    <w:p>
      <w:pPr>
        <w:tabs>
          <w:tab w:val="left" w:pos="2880"/>
        </w:tabs>
        <w:ind w:firstLine="420" w:firstLineChars="200"/>
        <w:rPr>
          <w:iCs/>
          <w:szCs w:val="21"/>
        </w:rPr>
      </w:pPr>
      <w:r>
        <w:rPr>
          <w:iCs/>
          <w:szCs w:val="21"/>
        </w:rPr>
        <w:pict>
          <v:shape id="_x0000_i1396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u&lt;/m:t&gt;&lt;/m:r&gt;&lt;/m:oMath&gt;&lt;/m:oMathPara&gt;&lt;/w:p&gt;&lt;/wx:sect&gt;&lt;/w:body&gt;&lt;/w:wordDocument">
            <v:path/>
            <v:fill on="f" focussize="0,0"/>
            <v:stroke on="f" joinstyle="miter"/>
            <v:imagedata r:id="rId521" o:title=""/>
            <o:lock v:ext="edit" aspectratio="f"/>
            <w10:wrap type="none"/>
            <w10:anchorlock/>
          </v:shape>
        </w:pict>
      </w:r>
      <w:r>
        <w:rPr>
          <w:rFonts w:hint="eastAsia"/>
          <w:iCs/>
          <w:szCs w:val="21"/>
        </w:rPr>
        <w:t>：失业率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397" o:spt="75" type="#_x0000_t75" style="height:16pt;width:3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fareast&quot;/&gt;&lt;w:sz-cs w:val=&quot;21&quot;/&gt;&lt;/w:rPr&gt;&lt;m:t&gt;u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n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522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：自然失业率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398" o:spt="75" type="#_x0000_t75" style="height:16pt;width:50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fareast&quot;/&gt;&lt;w:sz-cs w:val=&quot;21&quot;/&gt;&lt;/w:rPr&gt;&lt;m:t&gt;u&lt;/m:t&gt;&lt;/m:r&gt;&lt;m:r&gt;&lt;m:rPr&gt;&lt;m:scr m:val=&quot;roman&quot;/&gt;&lt;/m:rPr&gt;&lt;w:rPr&gt;&lt;w:rFonts w:ascii=&quot;Cambria Math&quot; w:h-ansi=&quot;Cambria Math&quot; w:fareast=&quot;MS Mincho&quot; w:cs=&quot;MS Mincho&quot; w:hint=&quot;fareast&quot;/&gt;&lt;w:sz-cs w:val=&quot;21&quot;/&gt;&lt;/w:rPr&gt;&lt;m:t&gt;鈭?/m:t&gt;&lt;/m:r&gt;&lt;m:sSub&gt;&lt;m:sSubPr&gt;&lt;m:ctrlPr&gt;&lt;w:rPr&gt;&lt;w:rFonts w:ascii=rPP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fareast&quot;/&gt;&lt;w:sz-cs w:val=&quot;21&quot;/&gt;&lt;/w:rPr&gt;&lt;m:t&gt;u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n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524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：周期性失业（又叫凯恩斯失业率）</w:t>
      </w:r>
    </w:p>
    <w:p>
      <w:pPr>
        <w:tabs>
          <w:tab w:val="left" w:pos="2880"/>
        </w:tabs>
        <w:jc w:val="center"/>
        <w:rPr>
          <w:b/>
          <w:i/>
          <w:sz w:val="24"/>
        </w:rPr>
      </w:pPr>
    </w:p>
    <w:p>
      <w:pPr>
        <w:pStyle w:val="4"/>
      </w:pPr>
      <w:bookmarkStart w:id="189" w:name="_Toc128900312"/>
      <w:bookmarkStart w:id="190" w:name="_Toc19187"/>
      <w:r>
        <w:rPr>
          <w:rFonts w:hint="eastAsia"/>
        </w:rPr>
        <w:t>4.2.2 经济增长</w:t>
      </w:r>
      <w:bookmarkEnd w:id="189"/>
      <w:bookmarkEnd w:id="190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91" w:name="_Toc22496"/>
      <w:r>
        <w:rPr>
          <w:rFonts w:hint="eastAsia"/>
          <w:b w:val="0"/>
          <w:sz w:val="21"/>
          <w:szCs w:val="21"/>
          <w:u w:val="single"/>
        </w:rPr>
        <w:t>总生产函数</w:t>
      </w:r>
      <w:r>
        <w:rPr>
          <w:b w:val="0"/>
          <w:sz w:val="21"/>
          <w:szCs w:val="21"/>
          <w:u w:val="single"/>
        </w:rPr>
        <w:pict>
          <v:shape id="_x0000_i1399" o:spt="75" type="#_x0000_t75" style="height:22pt;width:23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bi&quot;/&gt;&lt;m:scr m:val=&quot;roman&quot;/&gt;&lt;/m:rPr&gt;&lt;w:rPr&gt;&lt;w:rFonts w:ascii=&quot;Cambria Math&quot; w:hint=&quot;default&quot;/&gt;&lt;w:sz w:val=&quot;21&quot;/&gt;&lt;w:sz-cs w:val=&quot;21&quot;/&gt;&lt;w:u w:val=&quot;single&quot;/&gt;&lt;/w:rPr&gt;&lt;m:t&gt;F&lt;/m:t&gt;&lt;/m:r&gt;&lt;m:r&gt;&lt;m:rPr&gt;&lt;m:sty m:val=&quot;b&quot;/&gt;&lt;m:scr m:val=&quot;roman&quot;/&gt;&lt;/m:rPr&gt;&lt;w:rPr&gt;&lt;w:rFonts w:ascii=&quot;Cambria Math&quot; w:hint=&quot;default&quot;/&gt;&lt;w:sz w:val=&quot;21&quot;/&gt;&lt;w:sz-cs w:val=&quot;21&quot;/&gt;&lt;w:u w:val=&quot;single&quot;/&gt;&lt;/w:rPr&gt;&lt;m:t&gt;(&lt;/m:t&gt;&lt;/m:r&gt;&lt;m:r&gt;&lt;m:rPr&gt;&lt;m:sty m:val=&quot;b&quot;/&gt;&lt;m:scr m:val=&quot;roman&quot;/&gt;&lt;/m:rPr&gt;&lt;w:rPr&gt;&lt;w:rFonts w:ascii=&quot;MS Gothic&quot; w:h-ansi=&quot;MS Gothic&quot; w:fareast=&quot;MS Gothic&quot; w:cs=&quot;MS Gothic&quot; w:hint=&quot;fareast&quot;/&gt;&lt;w:sz w:val=&quot;21&quot;/&gt;&lt;w:sz-cs w:val=&quot;21&quot;/&gt;&lt;w:u w:val=&quot;single&quot;/&gt;&lt;/w:rPr&gt;&lt;m:t&gt;鈰?/m:t&gt;&lt;/m:r&gt;&lt;m:r&gt;&lt;m:rPr&gt;&lt;m:sty &quot;bbm:val=&quot;b&quot;/&gt;&lt;m:scr m:val=&quot;roman&quot;/&gt;&lt;/m:rPr&gt;&lt;w:rPr&gt;&lt;w:rFonts w:ascii=&quot;Cambria Math&quot; w:hint=&quot;default&quot;/&gt;&lt;w:sz w:val=&quot;21&quot;/&gt;&lt;w:sz-cs w:val=&quot;21&quot;/&gt;&lt;w:u w:val=&quot;single&quot;/&gt;&lt;/w:rPr&gt;&lt;m:t&gt;)&lt;/m:t&gt;&lt;/m:r&gt;&lt;/m:oMath&gt;&lt;/m:oMathPara&gt;&lt;/w:p&gt;&lt;/wx:sect&gt;&lt;/w:body&gt;&lt;/w:wordDocument">
            <v:path/>
            <v:fill on="f" focussize="0,0"/>
            <v:stroke on="f" joinstyle="miter"/>
            <v:imagedata r:id="rId13" o:title=""/>
            <o:lock v:ext="edit" aspectratio="f"/>
            <w10:wrap type="none"/>
            <w10:anchorlock/>
          </v:shape>
        </w:pict>
      </w:r>
      <w:r>
        <w:rPr>
          <w:rFonts w:hint="eastAsia"/>
          <w:b w:val="0"/>
          <w:sz w:val="21"/>
          <w:szCs w:val="21"/>
          <w:u w:val="single"/>
        </w:rPr>
        <w:t>（标准形式）</w:t>
      </w:r>
      <w:bookmarkEnd w:id="191"/>
    </w:p>
    <w:p>
      <w:pPr>
        <w:tabs>
          <w:tab w:val="left" w:pos="2880"/>
        </w:tabs>
        <w:jc w:val="center"/>
        <w:rPr>
          <w:bCs/>
          <w:iCs/>
          <w:sz w:val="24"/>
        </w:rPr>
      </w:pPr>
      <w:r>
        <w:rPr>
          <w:rFonts w:hint="eastAsia"/>
          <w:bCs/>
          <w:iCs/>
          <w:sz w:val="24"/>
        </w:rPr>
        <w:t>Y=A×F(K,</w:t>
      </w:r>
      <w:r>
        <w:rPr>
          <w:bCs/>
          <w:iCs/>
          <w:sz w:val="24"/>
        </w:rPr>
        <w:t xml:space="preserve"> </w:t>
      </w:r>
      <w:r>
        <w:rPr>
          <w:rFonts w:hint="eastAsia"/>
          <w:bCs/>
          <w:iCs/>
          <w:sz w:val="24"/>
        </w:rPr>
        <w:t>N)</w: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position w:val="-4"/>
          <w:szCs w:val="21"/>
        </w:rPr>
        <w:object>
          <v:shape id="_x0000_i1400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400" DrawAspect="Content" ObjectID="_1468075955" r:id="rId537">
            <o:LockedField>false</o:LockedField>
          </o:OLEObject>
        </w:object>
      </w:r>
      <w:r>
        <w:rPr>
          <w:rFonts w:hint="eastAsia"/>
          <w:szCs w:val="21"/>
        </w:rPr>
        <w:t>：总产出</w:t>
      </w:r>
    </w:p>
    <w:p>
      <w:pPr>
        <w:tabs>
          <w:tab w:val="left" w:pos="2880"/>
        </w:tabs>
        <w:ind w:firstLine="420" w:firstLineChars="200"/>
        <w:jc w:val="left"/>
        <w:rPr>
          <w:szCs w:val="21"/>
        </w:rPr>
      </w:pPr>
      <w:r>
        <w:rPr>
          <w:position w:val="-4"/>
          <w:szCs w:val="21"/>
        </w:rPr>
        <w:object>
          <v:shape id="_x0000_i140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401" DrawAspect="Content" ObjectID="_1468075956" r:id="rId538">
            <o:LockedField>false</o:LockedField>
          </o:OLEObject>
        </w:object>
      </w:r>
      <w:r>
        <w:rPr>
          <w:rFonts w:hint="eastAsia"/>
          <w:szCs w:val="21"/>
        </w:rPr>
        <w:t>：生产率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402" o:spt="75" type="#_x0000_t75" style="height:16pt;width:43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int=&quot;default&quot;/&gt;&lt;w:sz-cs w:val=&quot;21&quot;/&gt;&lt;/w:rPr&gt;&lt;m:t&gt;F(&lt;/m:t&gt;&lt;/m:r&gt;&lt;m:r&gt;&lt;m:rPr&gt;&lt;m:scr m:val=&quot;roman&quot;/&gt;&lt;/m:rPr&gt;&lt;w:rPr&gt;&lt;w:rFonts w:ascii=&quot;MS Mincho&quot; w:h-ansi=&quot;MS Mincho&quot; w:fareast=&quot;MS Mincho&quot; w:cs=&quot;MS Mincho&quot; w:hint=&quot;fareast&quot;/&gt;&lt;w:sz-cs w:val=&quot;21&quot;/&gt;&lt;/w:rPr&gt;&lt;m:t&gt;鈰?/m:t&gt;&lt;/m:r&gt;&lt;m:r&gt;&lt;m:rPr&gt;&lt;m:scr m:val=&quot;roman&quot;/&gt;&lt;/m:rPr&gt;&lt;w:rPr&gt;&lt;w:rFonts w:ascii=&quot;Cambria Math&quot; &quot;//w:hint=&quot;default&quot;/&gt;&lt;w:sz-cs w:val=&quot;21&quot;/&gt;&lt;/w:rPr&gt;&lt;m:t&gt;)&lt;/m:t&gt;&lt;/m:r&gt;&lt;/m:oMath&gt;&lt;/m:oMathPara&gt;&lt;/w:p&gt;&lt;/wx:sect&gt;&lt;/w:body&gt;&lt;/w:wordDocument">
            <v:path/>
            <v:fill on="f" focussize="0,0"/>
            <v:stroke on="f" joinstyle="miter"/>
            <v:imagedata r:id="rId540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：总生产函数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position w:val="-4"/>
          <w:szCs w:val="21"/>
        </w:rPr>
        <w:object>
          <v:shape id="_x0000_i1403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403" DrawAspect="Content" ObjectID="_1468075957" r:id="rId541">
            <o:LockedField>false</o:LockedField>
          </o:OLEObject>
        </w:object>
      </w:r>
      <w:r>
        <w:rPr>
          <w:rFonts w:hint="eastAsia"/>
          <w:szCs w:val="21"/>
        </w:rPr>
        <w:t>：总资本存量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rFonts w:hint="eastAsia"/>
          <w:i/>
          <w:position w:val="-4"/>
          <w:szCs w:val="21"/>
        </w:rPr>
        <w:t>N：</w:t>
      </w:r>
      <w:r>
        <w:rPr>
          <w:rFonts w:hint="eastAsia"/>
          <w:szCs w:val="21"/>
        </w:rPr>
        <w:t>总劳动供给</w:t>
      </w: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92" w:name="_Toc31726"/>
      <w:r>
        <w:rPr>
          <w:rFonts w:hint="eastAsia"/>
          <w:b w:val="0"/>
          <w:sz w:val="21"/>
          <w:szCs w:val="21"/>
          <w:u w:val="single"/>
        </w:rPr>
        <w:t>增长构成的方程</w:t>
      </w:r>
      <w:bookmarkEnd w:id="192"/>
    </w:p>
    <w:p>
      <w:pPr>
        <w:tabs>
          <w:tab w:val="left" w:pos="2880"/>
        </w:tabs>
        <w:jc w:val="center"/>
      </w:pPr>
      <w:r>
        <w:pict>
          <v:shape id="_x0000_i1404" o:spt="75" type="#_x0000_t75" style="height:31.5pt;width:138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w:i/&gt;&lt;/w:rPr&gt;&lt;/m:ctrlPr&gt;&lt;/m:fPr&gt;&lt;m:num&gt;&lt;m:r&gt;&lt;m:rPr&gt;&lt;m:scr m:val=&quot;roman&quot;/&gt;&lt;/m:rPr&gt;&lt;w:rPr&gt;&lt;w:rFonts w:ascii=&quot;Cambria Math&quot; w:hint=&quot;default&quot;/&gt;&lt;/w:rPr&gt;&lt;m:t&gt;螖Y&lt;/m:t&gt;&lt;/m:r&gt;&lt;m:ctrlPr&gt;&lt;w:rPr&gt;&lt;w:rFonts w:ascii=&quot;Cambria Math&quot; w:h-ansi=&quot;Cambria Math&quot; w:hint=&quot;default&quot;/&gt;&lt;w:i/&gt;&lt;/w:rPr&gt;&lt;/m:ctrlPr&gt;&lt;/m:num&gt;&lt;m:den&gt;&lt;m:r&gt;&lt;m:rPr&gt;&lt;m:scr m:val=&quot;roman&quot;mm/&gt;&lt;/m:rPr&gt;&lt;w:rPr&gt;&lt;w:rFonts w:ascii=&quot;Cambria Math&quot; w:hint=&quot;default&quot;/&gt;&lt;/w:rPr&gt;&lt;m:t&gt;Y&lt;/m:t&gt;&lt;/m:r&gt;&lt;m:ctrlPr&gt;&lt;w:rPr&gt;&lt;w:rFonts w:ascii=&quot;Cambria Math&quot; w:h-ansi=&quot;Cambria Math&quot; w:hint=&quot;default&quot;/&gt;&lt;w:i/&gt;&lt;/w:rPr&gt;&lt;/m:ctrlPr&gt;&lt;/m:den&gt;&lt;/m:f&gt;&lt;m:r&gt;&lt;m:rPr&gt;&lt;m:scr m:val=&quot;roman&quot;/&gt;&lt;/m:rPr&gt;&lt;w:rPr&gt;&lt;w:rFonts w:ascii=&quot;Cambria Math&quot; w:hint=&quot;default&quot;/&gt;&lt;/w:rPr&gt;&lt;m:t&gt;=&lt;/m:t&gt;&lt;/m:r&gt;&lt;m:f&gt;&lt;m:fPr&gt;&lt;m:ctrlPr&gt;&lt;w:rPr&gt;&lt;w:rFonts w:ascii=&quot;Cambria Math&quot; w:h-ansi=&quot;Cambria Math&quot; w:hint=&quot;default&quot;/&gt;&lt;w:i/&gt;&lt;/w:rPr&gt;&lt;/m:ctrlPr&gt;&lt;/m:fPr&gt;&lt;m:num&gt;&lt;m:r&gt;&lt;m:rPr&gt;&lt;m:scr m:val=&quot;roman&quot;/&gt;&lt;/m:rPr&gt;&lt;w:rPr&gt;&lt;w:rFonts w:ascii=&quot;Cambria Math&quot; w:hint=&quot;default&quot;/&gt;&lt;/w:rPr&gt;&lt;m:t&gt;螖A&lt;/m:t&gt;&lt;/m:r&gt;&lt;m:ctrlPr&gt;&lt;w:rPr&gt;&lt;w:rFonts w:ascii=&quot;Cambria Math&quot; w:h-ansi=&quot;Cambria Math&quot; w:hint=&quot;default&quot;/&gt;&lt;w:i/&gt;&lt;/w:rPr&gt;&lt;/m:ctrlPr&gt;&lt;/m:num&gt;&lt;m:den&gt;&lt;m:r&gt;&lt;m:rmP:r&gt;&lt;m:scr m:val=&quot;roman&quot;/&gt;&lt;/m:rPr&gt;&lt;w:rPr&gt;&lt;w:rFonts w:ascii=&quot;Cambria Math&quot; w:hint=&quot;default&quot;/&gt;&lt;/w:rPr&gt;&lt;m:t&gt;A&lt;/m:t&gt;&lt;/m:r&gt;&lt;m:ctrlPr&gt;&lt;w:rPr&gt;&lt;w:rFonts w:ascii=&quot;Cambria Math&quot; w:h-ansi=&quot;Cambria Math&quot; w:hint=&quot;default&quot;/&gt;&lt;w:i/&gt;&lt;/w:rPr&gt;&lt;/m:ctrlPr&gt;&lt;/m:den&gt;&lt;/m:f&gt;&lt;m:r&gt;&lt;m:rPr&gt;&lt;m:scr m:val=&quot;roman&quot;/&gt;&lt;/m:rPr&gt;&lt;w:rPr&gt;&lt;w:rFonts w:ascii=&quot;Cambria Math&quot; w:hint=&quot;default&quot;/&gt;&lt;/w:rPr&gt;&lt;m:t&gt;+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尉&lt;/m:t&gt;&lt;/m:r&gt;&lt;m:ctrlPr&gt;&lt;w:rPr&gt;&lt;w:rFonts w:ascii=&quot;Cambria Math&quot; w:h-ansi=&quot;Cambria Math&quot; w:hint=&quot;default&quot;/&gt;&lt;w:i/&gt;&lt;/w:rPr&gt;&lt;/m:ct&gt;rl/Pr&gt;&lt;/m:e&gt;&lt;m:sub&gt;&lt;m:r&gt;&lt;m:rPr&gt;&lt;m:scr m:val=&quot;roman&quot;/&gt;&lt;/m:rPr&gt;&lt;w:rPr&gt;&lt;w:rFonts w:ascii=&quot;Cambria Math&quot; w:hint=&quot;fareast&quot;/&gt;&lt;/w:rPr&gt;&lt;m:t&gt;K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-ansi=&quot;Cambria Math&quot; w:fareast=&quot;MS Mincho&quot; w:cs=&quot;MS Mincho&quot; w:hint=&quot;default&quot;/&gt;&lt;/w:rPr&gt;&lt;m:t&gt;脳&lt;/m:t&gt;&lt;/m:r&gt;&lt;m:f&gt;&lt;m:fPr&gt;&lt;m:ctrlPr&gt;&lt;w:rPr&gt;&lt;w:rFonts w::ascrii=&quot;Cambria Math&quot; w:h-ansi=&quot;Cambria Math&quot; w:hint=&quot;default&quot;/&gt;&lt;w:i/&gt;&lt;/w:rPr&gt;&lt;/m:ctrlPr&gt;&lt;/m:fPr&gt;&lt;m:num&gt;&lt;m:r&gt;&lt;m:rPr&gt;&lt;m:scr m:val=&quot;roman&quot;/&gt;&lt;/m:rPr&gt;&lt;w:rPr&gt;&lt;w:rFonts w:ascii=&quot;Cambria Math&quot; w:hint=&quot;default&quot;/&gt;&lt;/w:rPr&gt;&lt;m:t&gt;螖K&lt;/m:t&gt;&lt;/m:r&gt;&lt;m:ctrlPr&gt;&lt;w:rPr&gt;&lt;w:rFo:nts rw:ascii=&quot;Cambria Math&quot; w:h-ansi=&quot;Cambria Math&quot; w:hint=&quot;default&quot;/&gt;&lt;w:i/&gt;&lt;/w:rPr&gt;&lt;/m:ctrlPr&gt;&lt;/m:num&gt;&lt;m:den&gt;&lt;m:r&gt;&lt;m:rPr&gt;&lt;m:scr m:val=&quot;roman&quot;/&gt;&lt;/m:rPr&gt;&lt;w:rPr&gt;&lt;w:rFonts w:ascii=&quot;Cambria Math&quot; w:hint=&quot;default&quot;/&gt;&lt;/w:rPr&gt;&lt;m:t&gt;K&lt;/m:t&gt;&lt;/m:r&gt;&lt;m:ctrlPr&gt;&lt;w:rPr&gt;&lt;w:rFonts w:ascii=&quot;Cambria Math&quot; w:h-ansi=&quot;Cambria Math&quot; w:hint=&quot;default&quot;/&gt;&lt;w:i/&gt;&lt;/w:rPr&gt;&lt;/m:ctrlPr&gt;&lt;/m:den&gt;&lt;/m:f&gt;&lt;m:r&gt;&lt;m:rPr&gt;&lt;m:scr m:val=&quot;roman&quot;/&gt;&lt;/m:rPr&gt;&lt;w:rPr&gt;&lt;w:rFonts w:ascii=&quot;Cambria Math&quot; w:hint=&quot;default&quot;/&gt;&lt;/w:rPr&gt;&lt;m:t&gt;+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尉&lt;/m:t&gt;r&lt;/m:rc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N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-ansi=&quot;Cambria Math&quot; w:fareast=&quot;MS Mincho&quot; w:cs=&quot;MS Mincho&quot; w:hint=&quot;default&quot;/&gt;&lt;/w:rPr&gt;&lt;m:t&gt;脳&lt;/m:t&gt;&lt;/m:r&gt;&lt;m:f&gt;&lt;m:fPr&gt;&lt;m:ctrlPr&gt;&lt;w:rPr&gt;&lt;w:rFonts w:ascii=&quot;Cambria Math&quot; w:h-ansi=&quot;Cambria Math&quot; w:hint=&quot;default&quot;/&gt;&lt;w:i/&gt;&lt;/w:rPr&gt;&lt;/m:ctrlPr&gt;&lt;/m:fPr&gt;&lt;m:num&gt;&lt;m:r&gt;&lt;m:rPr&gt;&lt;m:scr m:val=&quot;roman&quot;/&gt;a&lt;/m:rPSr&gt;&lt;w:rPr&gt;&lt;w:rFonts w:ascii=&quot;Cambria Math&quot; w:hint=&quot;default&quot;/&gt;&lt;/w:rPr&gt;&lt;m:t&gt;螖N&lt;/m:t&gt;&lt;/m:r&gt;&lt;m:ctrlPr&gt;&lt;w:rPr&gt;&lt;w:rFonts w:ascii=&quot;Cambria Math&quot; w:h-ansi=&quot;Cambria Math&quot; w:hint=&quot;default&quot;/&gt;&lt;w:i/&gt;&lt;/w:rPr&gt;&lt;/m:ctrlPr&gt;&lt;/m:num&gt;&lt;m:den&gt;&lt;m:r&gt;&lt;m:rPr&gt;&lt;m:scr m:val=&quot;roaman&quot;/&gt;&lt;S/m:rPr&gt;&lt;w:rPr&gt;&lt;w:rFonts w:ascii=&quot;Cambria Math&quot; w:hint=&quot;default&quot;/&gt;&lt;/w:rPr&gt;&lt;m:t&gt;N&lt;/m:t&gt;&lt;/m:r&gt;&lt;m:ctrlPr&gt;&lt;w:rPr&gt;&lt;w:rFonts w:ascii=&quot;Cambria Math&quot; w:h-ansi=&quot;Cambria Math&quot; w:hint=&quot;default&quot;/&gt;&lt;w:i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543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24"/>
        </w:rPr>
        <w:object>
          <v:shape id="_x0000_i1405" o:spt="75" type="#_x0000_t75" style="height:30.5pt;width:20.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405" DrawAspect="Content" ObjectID="_1468075958" r:id="rId544">
            <o:LockedField>false</o:LockedField>
          </o:OLEObject>
        </w:object>
      </w:r>
      <w:r>
        <w:rPr>
          <w:rFonts w:hint="eastAsia"/>
        </w:rPr>
        <w:t>：产出的增长</w:t>
      </w:r>
    </w:p>
    <w:p>
      <w:pPr>
        <w:tabs>
          <w:tab w:val="left" w:pos="2880"/>
        </w:tabs>
        <w:ind w:firstLine="420" w:firstLineChars="200"/>
      </w:pPr>
      <w:r>
        <w:rPr>
          <w:position w:val="-24"/>
        </w:rPr>
        <w:object>
          <v:shape id="_x0000_i1406" o:spt="75" type="#_x0000_t75" style="height:31pt;width:20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406" DrawAspect="Content" ObjectID="_1468075959" r:id="rId546">
            <o:LockedField>false</o:LockedField>
          </o:OLEObject>
        </w:object>
      </w:r>
      <w:r>
        <w:rPr>
          <w:rFonts w:hint="eastAsia"/>
        </w:rPr>
        <w:t>：生产率的增长</w:t>
      </w:r>
    </w:p>
    <w:p>
      <w:pPr>
        <w:tabs>
          <w:tab w:val="left" w:pos="2880"/>
        </w:tabs>
        <w:ind w:firstLine="420" w:firstLineChars="200"/>
      </w:pPr>
      <w:r>
        <w:rPr>
          <w:position w:val="-24"/>
        </w:rPr>
        <w:object>
          <v:shape id="_x0000_i1407" o:spt="75" type="#_x0000_t75" style="height:31pt;width:22.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407" DrawAspect="Content" ObjectID="_1468075960" r:id="rId548">
            <o:LockedField>false</o:LockedField>
          </o:OLEObject>
        </w:object>
      </w:r>
      <w:r>
        <w:rPr>
          <w:rFonts w:hint="eastAsia"/>
        </w:rPr>
        <w:t>：资本存量的增长</w:t>
      </w:r>
    </w:p>
    <w:p>
      <w:pPr>
        <w:tabs>
          <w:tab w:val="left" w:pos="2880"/>
        </w:tabs>
        <w:ind w:firstLine="420" w:firstLineChars="200"/>
      </w:pPr>
      <w:r>
        <w:rPr>
          <w:position w:val="-24"/>
        </w:rPr>
        <w:object>
          <v:shape id="_x0000_i1408" o:spt="75" type="#_x0000_t75" style="height:31pt;width:22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3" ShapeID="_x0000_i1408" DrawAspect="Content" ObjectID="_1468075961" r:id="rId550">
            <o:LockedField>false</o:LockedField>
          </o:OLEObject>
        </w:object>
      </w:r>
      <w:r>
        <w:rPr>
          <w:rFonts w:hint="eastAsia"/>
        </w:rPr>
        <w:t>：劳动供给的增长</w:t>
      </w:r>
    </w:p>
    <w:p>
      <w:pPr>
        <w:tabs>
          <w:tab w:val="left" w:pos="2880"/>
        </w:tabs>
        <w:ind w:firstLine="420" w:firstLineChars="200"/>
      </w:pPr>
      <w:r>
        <w:pict>
          <v:shape id="_x0000_i1409" o:spt="75" type="#_x0000_t75" style="height:16pt;width:3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尉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aaman&quot;/&gt;&lt;/m:rPr&gt;&lt;w:rPr&gt;&lt;w:rFonts w:ascii=&quot;Cambria Math&quot; w:hint=&quot;fareast&quot;/&gt;&lt;/w:rPr&gt;&lt;m:t&gt;K&lt;/m:t&gt;&lt;/m:r&gt;&lt;m:ctrlPr&gt;&lt;w:rPr&gt;&lt;w:rFonts w:ascii=&quot;Cambria Math&quot; w:h-ansi=&quot;Cambria Math&quot; w:hint=&quot;default&quot;/&gt;&lt;w:i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552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：产出对资本的弹性</w:t>
      </w:r>
    </w:p>
    <w:p>
      <w:pPr>
        <w:tabs>
          <w:tab w:val="left" w:pos="2880"/>
        </w:tabs>
        <w:ind w:firstLine="840" w:firstLineChars="400"/>
      </w:pPr>
      <w:r>
        <w:drawing>
          <wp:inline distT="0" distB="0" distL="0" distR="0">
            <wp:extent cx="1409700" cy="447675"/>
            <wp:effectExtent l="0" t="0" r="0" b="0"/>
            <wp:docPr id="419" name="图片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图片 375"/>
                    <pic:cNvPicPr>
                      <a:picLocks noChangeAspect="1" noChangeArrowheads="1"/>
                    </pic:cNvPicPr>
                  </pic:nvPicPr>
                  <pic:blipFill>
                    <a:blip r:embed="rId5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02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80"/>
        </w:tabs>
        <w:ind w:firstLine="420" w:firstLineChars="200"/>
      </w:pPr>
      <w:r>
        <w:pict>
          <v:shape id="_x0000_i1410" o:spt="75" type="#_x0000_t75" style="height:16pt;width:32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尉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aaman&quot;/&gt;&lt;/m:rPr&gt;&lt;w:rPr&gt;&lt;w:rFonts w:ascii=&quot;Cambria Math&quot; w:hint=&quot;default&quot;/&gt;&lt;/w:rPr&gt;&lt;m:t&gt;N&lt;/m:t&gt;&lt;/m:r&gt;&lt;m:ctrlPr&gt;&lt;w:rPr&gt;&lt;w:rFonts w:ascii=&quot;Cambria Math&quot; w:h-ansi=&quot;Cambria Math&quot; w:hint=&quot;default&quot;/&gt;&lt;w:i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554" o:title=""/>
            <o:lock v:ext="edit" aspectratio="f"/>
            <w10:wrap type="none"/>
            <w10:anchorlock/>
          </v:shape>
        </w:pict>
      </w:r>
      <w:r>
        <w:rPr>
          <w:rFonts w:hint="eastAsia"/>
        </w:rPr>
        <w:t>：产出对劳动的弹性</w:t>
      </w:r>
    </w:p>
    <w:p>
      <w:pPr>
        <w:tabs>
          <w:tab w:val="left" w:pos="2880"/>
        </w:tabs>
        <w:ind w:firstLine="840" w:firstLineChars="400"/>
      </w:pPr>
      <w:r>
        <w:drawing>
          <wp:inline distT="0" distB="0" distL="0" distR="0">
            <wp:extent cx="1371600" cy="419100"/>
            <wp:effectExtent l="0" t="0" r="0" b="0"/>
            <wp:docPr id="421" name="图片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图片 376"/>
                    <pic:cNvPicPr>
                      <a:picLocks noChangeAspect="1" noChangeArrowheads="1"/>
                    </pic:cNvPicPr>
                  </pic:nvPicPr>
                  <pic:blipFill>
                    <a:blip r:embed="rId5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3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80"/>
        </w:tabs>
        <w:ind w:firstLine="420" w:firstLineChars="200"/>
      </w:pPr>
    </w:p>
    <w:p>
      <w:pPr>
        <w:pStyle w:val="4"/>
      </w:pPr>
      <w:bookmarkStart w:id="193" w:name="_Toc128900313"/>
      <w:bookmarkStart w:id="194" w:name="_Toc7861"/>
      <w:r>
        <w:rPr>
          <w:rFonts w:hint="eastAsia"/>
        </w:rPr>
        <w:t>4.2.3 经济周期</w:t>
      </w:r>
      <w:bookmarkEnd w:id="193"/>
      <w:bookmarkEnd w:id="194"/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195" w:name="_Toc31549"/>
      <w:r>
        <w:rPr>
          <w:rFonts w:hint="eastAsia"/>
          <w:b w:val="0"/>
          <w:sz w:val="21"/>
          <w:szCs w:val="21"/>
          <w:u w:val="single"/>
        </w:rPr>
        <w:t>随机生产率冲击</w:t>
      </w:r>
      <w:bookmarkEnd w:id="195"/>
    </w:p>
    <w:p>
      <w:pPr>
        <w:tabs>
          <w:tab w:val="left" w:pos="2880"/>
        </w:tabs>
        <w:jc w:val="center"/>
      </w:pPr>
      <w:r>
        <w:pict>
          <v:shape id="_x0000_i1411" o:spt="75" type="#_x0000_t75" style="height:16pt;width:106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Y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=F(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K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,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N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)脳&lt;/m:t&gt;&lt;/m:r&gt;&lt;m:sSub&gt;&lt;m:sSubPr&gt;&lt;m:ctrlPr&gt;&lt;w:rPr&gt;&lt;w:rFonts w:ascii=&quot;Cambria Math&quot; w:h-ansi=&quot;Cambria Math&quot; w//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A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脳&lt;/m:t&gt;&lt;/m:r&gt;&lt;m:sSub&gt;&lt;m:sSubPr&gt;&lt;m:ctrlPr&gt;&lt;w:rPr&gt;&lt;w:rFonts w:ascii=&quot;Cambria MMa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蔚&lt;/m:t&gt;&lt;/m:r&gt;&lt;m:ctrlPr&gt;&lt;w:rPr&gt;&lt;w:rFonts w:ascii=&quot;CamMbra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t&lt;/m:t&gt;&lt;/m:r&gt;&lt;m:ctrlPr&gt;&lt;w:rPr&gt;&lt;w:rFonts w:ascii=&quot;Cambria Math&quot; w:h-ansi=&quot;Cambria Math&quot; w:hint=&quot;default&quot;/&gt;&lt;w:i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556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412" o:spt="75" type="#_x0000_t75" style="height:17pt;width:11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412" DrawAspect="Content" ObjectID="_1468075962" r:id="rId557">
            <o:LockedField>false</o:LockedField>
          </o:OLEObject>
        </w:object>
      </w:r>
      <w:r>
        <w:rPr>
          <w:rFonts w:hint="eastAsia"/>
        </w:rPr>
        <w:t>：</w:t>
      </w:r>
      <w:r>
        <w:rPr>
          <w:rFonts w:hint="eastAsia"/>
          <w:i/>
        </w:rPr>
        <w:t>t</w:t>
      </w:r>
      <w:r>
        <w:rPr>
          <w:rFonts w:hint="eastAsia"/>
        </w:rPr>
        <w:t>期的总产出</w:t>
      </w:r>
    </w:p>
    <w:p>
      <w:pPr>
        <w:tabs>
          <w:tab w:val="left" w:pos="2880"/>
        </w:tabs>
        <w:ind w:firstLine="420" w:firstLineChars="200"/>
      </w:pPr>
      <w:r>
        <w:rPr>
          <w:position w:val="-10"/>
        </w:rPr>
        <w:object>
          <v:shape id="_x0000_i1413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413" DrawAspect="Content" ObjectID="_1468075963" r:id="rId559">
            <o:LockedField>false</o:LockedField>
          </o:OLEObject>
        </w:object>
      </w:r>
      <w:r>
        <w:rPr>
          <w:rFonts w:hint="eastAsia"/>
        </w:rPr>
        <w:t>：总生产函数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414" o:spt="75" type="#_x0000_t75" style="height:18.5pt;width:35.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3" ShapeID="_x0000_i1414" DrawAspect="Content" ObjectID="_1468075964" r:id="rId561">
            <o:LockedField>false</o:LockedField>
          </o:OLEObject>
        </w:object>
      </w:r>
      <w:r>
        <w:rPr>
          <w:rFonts w:hint="eastAsia"/>
        </w:rPr>
        <w:t>：</w:t>
      </w:r>
      <w:r>
        <w:rPr>
          <w:rFonts w:hint="eastAsia"/>
          <w:i/>
        </w:rPr>
        <w:t>t</w:t>
      </w:r>
      <w:r>
        <w:rPr>
          <w:rFonts w:hint="eastAsia"/>
        </w:rPr>
        <w:t>期的总资本和总劳动供给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415" o:spt="75" type="#_x0000_t75" style="height:17pt;width:12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415" DrawAspect="Content" ObjectID="_1468075965" r:id="rId563">
            <o:LockedField>false</o:LockedField>
          </o:OLEObject>
        </w:object>
      </w:r>
      <w:r>
        <w:rPr>
          <w:rFonts w:hint="eastAsia"/>
        </w:rPr>
        <w:t>：</w:t>
      </w:r>
      <w:r>
        <w:rPr>
          <w:rFonts w:hint="eastAsia"/>
          <w:i/>
        </w:rPr>
        <w:t>t</w:t>
      </w:r>
      <w:r>
        <w:rPr>
          <w:rFonts w:hint="eastAsia"/>
        </w:rPr>
        <w:t>期的随机生产率冲击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416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416" DrawAspect="Content" ObjectID="_1468075966" r:id="rId565">
            <o:LockedField>false</o:LockedField>
          </o:OLEObject>
        </w:object>
      </w:r>
      <w:r>
        <w:rPr>
          <w:rFonts w:hint="eastAsia"/>
        </w:rPr>
        <w:t>×</w:t>
      </w:r>
      <w:r>
        <w:rPr>
          <w:position w:val="-12"/>
        </w:rPr>
        <w:object>
          <v:shape id="_x0000_i1417" o:spt="75" type="#_x0000_t75" style="height:17pt;width:12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417" DrawAspect="Content" ObjectID="_1468075967" r:id="rId567">
            <o:LockedField>false</o:LockedField>
          </o:OLEObject>
        </w:object>
      </w:r>
      <w:r>
        <w:rPr>
          <w:rFonts w:hint="eastAsia"/>
        </w:rPr>
        <w:t>：</w:t>
      </w:r>
      <w:r>
        <w:rPr>
          <w:rFonts w:hint="eastAsia"/>
          <w:i/>
        </w:rPr>
        <w:t>t</w:t>
      </w:r>
      <w:r>
        <w:rPr>
          <w:rFonts w:hint="eastAsia"/>
        </w:rPr>
        <w:t>期的全要素生产率</w:t>
      </w:r>
    </w:p>
    <w:p>
      <w:pPr>
        <w:tabs>
          <w:tab w:val="left" w:pos="2880"/>
        </w:tabs>
        <w:ind w:firstLine="420" w:firstLineChars="200"/>
      </w:pPr>
    </w:p>
    <w:p>
      <w:pPr>
        <w:tabs>
          <w:tab w:val="left" w:pos="2880"/>
        </w:tabs>
        <w:ind w:firstLine="420" w:firstLineChars="200"/>
      </w:pPr>
    </w:p>
    <w:p>
      <w:pPr>
        <w:pStyle w:val="3"/>
        <w:spacing w:line="240" w:lineRule="auto"/>
      </w:pPr>
      <w:bookmarkStart w:id="196" w:name="_Toc128900314"/>
      <w:bookmarkStart w:id="197" w:name="_Toc507"/>
      <w:r>
        <w:rPr>
          <w:rFonts w:hint="eastAsia"/>
        </w:rPr>
        <w:t>4.3开放经济下的宏观经济学: 国际收支和</w:t>
      </w:r>
      <w:bookmarkEnd w:id="196"/>
      <w:r>
        <w:rPr>
          <w:rFonts w:hint="eastAsia"/>
        </w:rPr>
        <w:t>汇率</w:t>
      </w:r>
      <w:bookmarkEnd w:id="197"/>
    </w:p>
    <w:p>
      <w:pPr>
        <w:pStyle w:val="4"/>
      </w:pPr>
      <w:bookmarkStart w:id="198" w:name="_Toc128900315"/>
      <w:bookmarkStart w:id="199" w:name="_Toc6128"/>
      <w:r>
        <w:rPr>
          <w:rFonts w:hint="eastAsia"/>
        </w:rPr>
        <w:t xml:space="preserve">4.3.1 </w:t>
      </w:r>
      <w:bookmarkEnd w:id="198"/>
      <w:r>
        <w:rPr>
          <w:rFonts w:hint="eastAsia"/>
        </w:rPr>
        <w:t>国际收支</w:t>
      </w:r>
      <w:bookmarkEnd w:id="199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00" w:name="_Toc6647"/>
      <w:r>
        <w:rPr>
          <w:rFonts w:hint="eastAsia"/>
          <w:b w:val="0"/>
          <w:sz w:val="21"/>
          <w:szCs w:val="21"/>
          <w:u w:val="single"/>
        </w:rPr>
        <w:t>国际收支账户（BP）</w:t>
      </w:r>
      <w:bookmarkEnd w:id="200"/>
    </w:p>
    <w:p>
      <w:pPr>
        <w:tabs>
          <w:tab w:val="left" w:pos="2880"/>
        </w:tabs>
        <w:jc w:val="center"/>
        <w:rPr>
          <w:b/>
          <w:bCs/>
        </w:rPr>
      </w:pPr>
      <w:r>
        <w:rPr>
          <w:rFonts w:hint="eastAsia"/>
          <w:b/>
          <w:bCs/>
          <w:position w:val="-6"/>
        </w:rPr>
        <w:object>
          <v:shape id="_x0000_i1418" o:spt="75" type="#_x0000_t75" style="height:14.5pt;width:105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3" ShapeID="_x0000_i1418" DrawAspect="Content" ObjectID="_1468075968" r:id="rId568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419" o:spt="75" type="#_x0000_t75" style="height:13pt;width:18.5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419" DrawAspect="Content" ObjectID="_1468075969" r:id="rId570">
            <o:LockedField>false</o:LockedField>
          </o:OLEObject>
        </w:object>
      </w:r>
      <w:r>
        <w:rPr>
          <w:rFonts w:hint="eastAsia"/>
        </w:rPr>
        <w:t>：国际收支</w:t>
      </w:r>
    </w:p>
    <w:p>
      <w:pPr>
        <w:tabs>
          <w:tab w:val="left" w:pos="2880"/>
        </w:tabs>
        <w:ind w:firstLine="420" w:firstLineChars="200"/>
      </w:pPr>
      <w:r>
        <w:t>CB</w:t>
      </w:r>
      <w:r>
        <w:rPr>
          <w:rFonts w:hint="eastAsia"/>
        </w:rPr>
        <w:t>：经常账户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420" o:spt="75" type="#_x0000_t75" style="height:13pt;width:18.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420" DrawAspect="Content" ObjectID="_1468075970" r:id="rId572">
            <o:LockedField>false</o:LockedField>
          </o:OLEObject>
        </w:object>
      </w:r>
      <w:r>
        <w:rPr>
          <w:rFonts w:hint="eastAsia"/>
        </w:rPr>
        <w:t>：资本账户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421" o:spt="75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421" DrawAspect="Content" ObjectID="_1468075971" r:id="rId574">
            <o:LockedField>false</o:LockedField>
          </o:OLEObject>
        </w:object>
      </w:r>
      <w:r>
        <w:rPr>
          <w:rFonts w:hint="eastAsia"/>
        </w:rPr>
        <w:t>：官方储备账户</w:t>
      </w:r>
    </w:p>
    <w:p>
      <w:pPr>
        <w:tabs>
          <w:tab w:val="left" w:pos="2880"/>
        </w:tabs>
        <w:ind w:firstLine="420" w:firstLineChars="200"/>
      </w:pPr>
    </w:p>
    <w:p>
      <w:pPr>
        <w:pStyle w:val="4"/>
      </w:pPr>
      <w:bookmarkStart w:id="201" w:name="_Toc128900317"/>
      <w:bookmarkStart w:id="202" w:name="_Toc16606"/>
      <w:r>
        <w:rPr>
          <w:rFonts w:hint="eastAsia"/>
        </w:rPr>
        <w:t>4.3.2 汇率</w:t>
      </w:r>
      <w:bookmarkEnd w:id="201"/>
      <w:bookmarkEnd w:id="202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03" w:name="_Toc6947"/>
      <w:r>
        <w:rPr>
          <w:rFonts w:hint="eastAsia"/>
          <w:b w:val="0"/>
          <w:sz w:val="21"/>
          <w:szCs w:val="21"/>
          <w:u w:val="single"/>
        </w:rPr>
        <w:t>名义汇率（S）（直接法）</w:t>
      </w:r>
      <w:bookmarkEnd w:id="203"/>
    </w:p>
    <w:p>
      <w:pPr>
        <w:tabs>
          <w:tab w:val="left" w:pos="2880"/>
        </w:tabs>
        <w:jc w:val="center"/>
        <w:rPr>
          <w:bCs/>
          <w:i/>
          <w:sz w:val="24"/>
        </w:rPr>
      </w:pPr>
      <w:r>
        <w:rPr>
          <w:position w:val="-26"/>
        </w:rPr>
        <w:object>
          <v:shape id="_x0000_i1422" o:spt="75" type="#_x0000_t75" style="height:32pt;width:126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3" ShapeID="_x0000_i1422" DrawAspect="Content" ObjectID="_1468075972" r:id="rId576">
            <o:LockedField>false</o:LockedField>
          </o:OLEObject>
        </w:object>
      </w:r>
    </w:p>
    <w:p>
      <w:pPr>
        <w:tabs>
          <w:tab w:val="left" w:pos="2880"/>
        </w:tabs>
        <w:rPr>
          <w:bCs/>
          <w:szCs w:val="21"/>
        </w:rPr>
      </w:pPr>
      <w:r>
        <w:rPr>
          <w:rFonts w:hint="eastAsia"/>
          <w:bCs/>
          <w:szCs w:val="21"/>
        </w:rPr>
        <w:t>其中：</w:t>
      </w:r>
    </w:p>
    <w:p>
      <w:pPr>
        <w:tabs>
          <w:tab w:val="left" w:pos="2880"/>
        </w:tabs>
        <w:ind w:firstLine="420" w:firstLineChars="200"/>
        <w:rPr>
          <w:bCs/>
        </w:rPr>
      </w:pPr>
      <w:r>
        <w:rPr>
          <w:rFonts w:hint="eastAsia"/>
          <w:bCs/>
          <w:i/>
        </w:rPr>
        <w:t>S：</w:t>
      </w:r>
      <w:r>
        <w:rPr>
          <w:rFonts w:hint="eastAsia"/>
          <w:bCs/>
        </w:rPr>
        <w:t>名义即期汇率</w:t>
      </w:r>
    </w:p>
    <w:p>
      <w:pPr>
        <w:tabs>
          <w:tab w:val="left" w:pos="2880"/>
        </w:tabs>
        <w:rPr>
          <w:b/>
          <w:bCs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04" w:name="_Toc23959"/>
      <w:r>
        <w:rPr>
          <w:rFonts w:hint="eastAsia"/>
          <w:b w:val="0"/>
          <w:sz w:val="21"/>
          <w:szCs w:val="21"/>
          <w:u w:val="single"/>
        </w:rPr>
        <w:t>远期汇率（</w:t>
      </w:r>
      <w:r>
        <w:rPr>
          <w:b w:val="0"/>
          <w:sz w:val="21"/>
          <w:szCs w:val="21"/>
          <w:u w:val="single"/>
        </w:rPr>
        <w:pict>
          <v:shape id="_x0000_i1423" o:spt="75" type="#_x0000_t75" style="height:22pt;width:2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sSubPr&gt;&lt;m:e&gt;&lt;m:r&gt;&lt;m:rPr&gt;&lt;m:sty m:val=&quot;bi&quot;/&gt;&lt;m:scr m:val=&quot;roman&quot;/&gt;&lt;/m:rPr&gt;&lt;w:rPr&gt;&lt;w:rFonts w:ascii=&quot;Cambria Math&quot; w:h-ansi=&quot;Cambria Math&quot; w:hint=&quot;default&quot;/&gt;&lt;w:sz w:val=&quot;21&quot;/&gt;&lt;w:sz-cs w:val=&quot;21&quot;/&gt;&lt;w:u w:val=&quot;single&quot;/&gt;&lt;/w:rPr&gt;&lt;m:t&gt;F&lt;/m:t&gt;&lt;/m: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e&gt;&lt;m:sub&gt;&lt;m:r&gt;&lt;m:rPr&gt;&lt;m:sty m:val=&quot;bi&quot;/&gt;&lt;m:scr m:val=&quot;roman&quot;/&gt;&lt;/m:rPr&gt;&lt;w:rPr&gt;&lt;w:rFonts w:ascii=&quot;Cambria Math&quot; w:h-ansi=&quot;Cambria Math&quot; w:hint=&quot;default&quot;/&gt;&lt;w:sz w:val=&quot;21&quot;/&gt;&lt;w:sz-cs w:val=&quot;21&quot;/&gt;&lt;w:u w:val=&quot;single&quot;/&gt;&lt;/w:rPr&gt;&lt;m:t&gt;t&lt;/m:t&gt;&lt;/m:r&gt;&lt;m:r&gt;&lt;m:rPr&gt;&lt;m:sty m:val=&quot;b&quot;/&gt;&lt;m:scr m:val=&quot;roman&quot;/&gt;&lt;/m:rPr&gt;&lt;w:rPr&gt;&lt;w:rFonts w:ascii=&quot;Cambria Math&quot; w:h-ansi=&quot;Cambria Math&quot; w:hint=&quot;default&quot;/&gt;&lt;w:sz w:val=&quot;21&quot;/&gt;&lt;w:sz-cs w:val=&quot;21&quot;/&gt;&lt;w:u w:val=&quot;single&quot;/&gt;&lt;/w:rPr&gt;&lt;m:t&gt;鈭?,&lt;/m:t&gt;&lt;/m:r&gt;&lt;m:r&gt;&lt;m:rPr&gt;&lt;m:sty m:val=&quot;bi&quot;/&gt;&lt;m:scr m:val=&quot;roman&quot;/&gt;&lt;/m:rPr&gt;&lt;w:rPr&gt;&lt;w:rFonts w:ascii=w::&quot;Cambria Math&quot; w:h-ansi=&quot;Cambria Math&quot; w:hint=&quot;default&quot;/&gt;&lt;w:sz w:val=&quot;21&quot;/&gt;&lt;w:sz-cs w:val=&quot;21&quot;/&gt;&lt;w:u w:val=&quot;single&quot;/&gt;&lt;/w:rPr&gt;&lt;m:t&gt;t&lt;/m:t&gt;&lt;/m: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14" o:title=""/>
            <o:lock v:ext="edit" aspectratio="f"/>
            <w10:wrap type="none"/>
            <w10:anchorlock/>
          </v:shape>
        </w:pict>
      </w:r>
      <w:r>
        <w:rPr>
          <w:rFonts w:hint="eastAsia"/>
          <w:b w:val="0"/>
          <w:sz w:val="21"/>
          <w:szCs w:val="21"/>
          <w:u w:val="single"/>
        </w:rPr>
        <w:t>）</w:t>
      </w:r>
      <w:bookmarkEnd w:id="204"/>
    </w:p>
    <w:p>
      <w:pPr>
        <w:tabs>
          <w:tab w:val="left" w:pos="2880"/>
        </w:tabs>
        <w:adjustRightInd w:val="0"/>
        <w:snapToGrid w:val="0"/>
        <w:jc w:val="center"/>
        <w:rPr>
          <w:bCs/>
          <w:i/>
          <w:sz w:val="24"/>
        </w:rPr>
      </w:pPr>
      <w:r>
        <w:rPr>
          <w:position w:val="-26"/>
        </w:rPr>
        <w:object>
          <v:shape id="_x0000_i1424" o:spt="75" type="#_x0000_t75" style="height:32pt;width:21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3" ShapeID="_x0000_i1424" DrawAspect="Content" ObjectID="_1468075973" r:id="rId578">
            <o:LockedField>false</o:LockedField>
          </o:OLEObject>
        </w:object>
      </w:r>
    </w:p>
    <w:p>
      <w:pPr>
        <w:tabs>
          <w:tab w:val="left" w:pos="2880"/>
        </w:tabs>
        <w:adjustRightInd w:val="0"/>
        <w:snapToGrid w:val="0"/>
        <w:rPr>
          <w:bCs/>
          <w:szCs w:val="21"/>
        </w:rPr>
      </w:pPr>
      <w:r>
        <w:rPr>
          <w:rFonts w:hint="eastAsia"/>
          <w:bCs/>
          <w:szCs w:val="21"/>
        </w:rPr>
        <w:t>其中：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bCs/>
          <w:szCs w:val="21"/>
        </w:rPr>
      </w:pPr>
      <w:r>
        <w:rPr>
          <w:bCs/>
          <w:szCs w:val="21"/>
        </w:rPr>
        <w:pict>
          <v:shape id="_x0000_i1425" o:spt="75" type="#_x0000_t75" style="height:13.5pt;width:47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 &lt;/m:t&gt;&lt;/m:r&gt;&lt;m:sSub&gt;&lt;m:sSubPr&gt;&lt;m:ctrlPr&gt;&lt;w:rPr&gt;&lt;w:rFonts w:ascii=&quot;Cambria Math&quot; w:h-ansi=&quot;Cambria Math&quot; w:hint=&quot;default&quot;/&gt;&lt;w:b-cs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F&lt;/m:t&gt;&lt;/m:r&gt;&lt;m:ctrlPr&gt;&lt;w:rPr&gt;&lt;w:rFonts w:ascii=&quot;Cambria Math&quot; w:h-ansi=&quot;Cambria Math&quot; w:hint=&quot;default&quot;/&gt;&lt;w:b-cs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t鈭?,t&lt;/m:t&gt;&lt;/m:r&gt;&lt;m:ctrlPr&gt;&lt;w:rPr&gt;&lt;w:rFonts w:ascii=&quot;Cambria Math&quot; w:h-ansi=&quot;Cambria Math&quot; w:hint=&quot;defam::ult&quot;/&gt;&lt;w:b-cs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580" o:title=""/>
            <o:lock v:ext="edit" aspectratio="f"/>
            <w10:wrap type="none"/>
            <w10:anchorlock/>
          </v:shape>
        </w:pict>
      </w:r>
      <w:r>
        <w:rPr>
          <w:rFonts w:hint="eastAsia"/>
          <w:bCs/>
          <w:szCs w:val="21"/>
        </w:rPr>
        <w:t>：远期汇率</w:t>
      </w:r>
    </w:p>
    <w:p>
      <w:pPr>
        <w:tabs>
          <w:tab w:val="left" w:pos="2880"/>
        </w:tabs>
        <w:adjustRightInd w:val="0"/>
        <w:snapToGrid w:val="0"/>
        <w:rPr>
          <w:b/>
          <w:bCs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05" w:name="_Toc10211"/>
      <w:r>
        <w:rPr>
          <w:rFonts w:hint="eastAsia"/>
          <w:b w:val="0"/>
          <w:sz w:val="21"/>
          <w:szCs w:val="21"/>
          <w:u w:val="single"/>
        </w:rPr>
        <w:t>实际汇率（</w:t>
      </w:r>
      <w:r>
        <w:rPr>
          <w:b w:val="0"/>
          <w:sz w:val="21"/>
          <w:szCs w:val="21"/>
          <w:u w:val="single"/>
        </w:rPr>
        <w:pict>
          <v:shape id="_x0000_i1426" o:spt="75" type="#_x0000_t75" style="height:22pt;width:17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sSubPr&gt;&lt;m:e&gt;&lt;m:r&gt;&lt;m:rPr&gt;&lt;m:sty m:val=&quot;bi&quot;/&gt;&lt;m:scr m:val=&quot;roman&quot;/&gt;&lt;/m:rPr&gt;&lt;w:rPr&gt;&lt;w:rFonts w:ascii=&quot;Cambria Math&quot; w:hint=&quot;default&quot;/&gt;&lt;w:sz w:val=&quot;21&quot;/&gt;&lt;w:sz-cs w:val=&quot;21&quot;/&gt;&lt;w:u w:val=&quot;single&quot;/&gt;&lt;/w:rPr&gt;&lt;m:t&gt;S&lt;/m:t&gt;&lt;/m: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e&gt;&lt;m:sub&gt;&lt;m:r&gt;&lt;m:rPr&gt;&lt;m:nor/&gt;&lt;m:scr m:val=&quot;roman&quot;/&gt;&lt;/m:rPr&gt;&lt;w:rPr&gt;&lt;w:b w:val=&quot;off&quot;/&gt;&lt;w:i w:val=&quot;off&quot;/&gt;&lt;w:sz w:val=&quot;21&quot;/&gt;&lt;w:sz-cs w:val=&quot;21&quot;/&gt;&lt;w:u w:val=&quot;single&quot;/&gt;&lt;/w:rPr&gt;&lt;m:t&gt;real&lt;/m:t&gt;&lt;/m: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581" o:title=""/>
            <o:lock v:ext="edit" aspectratio="f"/>
            <w10:wrap type="none"/>
            <w10:anchorlock/>
          </v:shape>
        </w:pict>
      </w:r>
      <w:r>
        <w:rPr>
          <w:rFonts w:hint="eastAsia"/>
          <w:b w:val="0"/>
          <w:sz w:val="21"/>
          <w:szCs w:val="21"/>
          <w:u w:val="single"/>
        </w:rPr>
        <w:t>）</w:t>
      </w:r>
      <w:bookmarkEnd w:id="205"/>
    </w:p>
    <w:p>
      <w:pPr>
        <w:tabs>
          <w:tab w:val="left" w:pos="2880"/>
        </w:tabs>
        <w:adjustRightInd w:val="0"/>
        <w:snapToGrid w:val="0"/>
        <w:jc w:val="center"/>
      </w:pPr>
      <w:r>
        <w:pict>
          <v:shape id="_x0000_i1427" o:spt="75" type="#_x0000_t75" style="height:25.5pt;width:61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S&lt;/m:t&gt;&lt;/m:r&gt;&lt;m:ctrlPr&gt;&lt;w:rPr&gt;&lt;w:rFonts w:ascii=&quot;Cambria Math&quot; w:h-ansi=&quot;Cambria Math&quot; w:hint=&quot;default&quot;/&gt;&lt;w:i/&gt;&lt;/w:rPr&gt;&lt;/m:ctrlPr&gt;&lt;/m:e&gt;&lt;m:sub&gt;&lt;m:r&gt;&lt;m:rPr&gt;&lt;m:nor/&gt;&lt;m:scr m:val=&quot;roman&quot;/&gt;&lt;/m:rPr&gt;&lt;w:rPr&gt;&lt;w:rFonts w:ascii=&quot;Cambria Math&quot; w:hint=&quot;default&quot;/&gt;&lt;w:b w:val=&quot;off&quot;/&gt;&lt;w:i w:val=&quot;off&quot;/&gt;&lt;/w:rPr&gt;&lt;m:t&gt;real&lt;/m:t&gt;&lt;/m:r&gt;&lt;m:ctrlPr&gt;&lt;w:rPr&gt;&lt;w:rFonts w:ascii=&quot;Cambria Math&quot; w:h-ansi=&quot;Cambria Math&quot; w:hint=&quot;default&quot;/&gt;&lt;/w:rPr&gt;&lt;/m:ctrlPr&gt;&lt;/m:sub&gt;&lt;/m:sSub&gt;&lt;m:r&gt;&lt;m:rPr&gt;&lt;m:scr m:val=&quot;roman&quot;/&gt;&lt;/m:rPr&gt;&lt;w:rPr&gt;&lt;w:rFonts w:ascii=&quot;Cambria Math&quot; w:hint=&quot;default&quot;/&gt;&lt;/w:rPr&gt;&lt;m:t&gt;=&lt;/m:t&gt;&lt;/m:r&gt;&lt;m:f&gt;&lt;m:fPr&gt;&lt;m:ctrlPr&gt;&lt;w:rPr&gt;&lt;w:rFonts w:ascii=&quot;Cambria Math&quot; w:h-ansi=&quot;Cambria Math&quot; w:hint=&quot;default&quot;/&gt;&lt;w:i/&gt;&lt;/w:rPr&gt;&lt;/m:ctrlPr&gt;&lt;/m:fPr&gt;&lt;m:num&gt;&lt;m:r&gt;&lt;m:rPr&gt;&lt;m:scr m:val=&quot;roman&quot;/&gt;&lt;/m:rPr&gt;&lt;w:rPr&gt;&lt;w:rFonts w:ascii=&quot;Cambria Math&quot; w:hint=&quot;default&quot;/&gt;&lt;/w:rPr&gt;&lt;m:t&gt;S脳&lt;/m:t&gt;&lt;/m:r&gt;&lt;m:sSup&gt;&lt;m:sSupPr&gt;&lt;m:ctrlPr&gt;&lt;w:rPr&gt;&lt;w:rFonts w:ascii=&quot;Cambria Math&quot; w:h-ansi=&quot;Cambria Math&quot; w:h//int=&quot;default&quot;/&gt;&lt;w:i/&gt;&lt;/w:rPr&gt;&lt;/m:ctrlPr&gt;&lt;/m:sSupPr&gt;&lt;m:e&gt;&lt;m:r&gt;&lt;m:rPr&gt;&lt;m:scr m:val=&quot;roman&quot;/&gt;&lt;/m:rPr&gt;&lt;w:rPr&gt;&lt;w:rFonts w:ascii=&quot;Cambria Math&quot; w:hint=&quot;default&quot;/&gt;&lt;/w:rPr&gt;&lt;m:t&gt;P&lt;/m:t&gt;&lt;/m:r&gt;&lt;m:ctrlPr&gt;&lt;w:rPr&gt;&lt;w:rFonts w:ascii=&quot;Cambria Math&quot; w:h-ansi=&quot;Cambria Math&quot; w:hint=&quot;default&quot;/&gt;&lt;w:i/&gt;&lt;/w:rPr&gt;&lt;/m:ctrlPr&gt;&lt;/m:e&gt;&lt;m:sup&gt;&lt;m:r&gt;&lt;m:rPr&gt;&lt;m:scr m:val=&quot;roman&quot;/&gt;&lt;/m:rPr&gt;&lt;w:rPr&gt;&lt;w:rFonts w:ascii=&quot;Cambria Math&quot; w:hint=&quot;default&quot;/&gt;&lt;/w:rPr&gt;&lt;m:t&gt;F&lt;/m:t&gt;&lt;/m:r&gt;&lt;m:ctrlPr&gt;&lt;w:rPr&gt;&lt;w:rFonts w:ascii=&quot;Cambria Math&quot; w:h-ansi=&quot;Cambria Math&quot; w:hint=&quot;default&quot;/&gt;&lt;w:i/&gt;&lt;/w:rPr&gt;&lt;/m:ctrlPr&gt;&lt;/m:sup&gt;&lt;/m:sSup&gt;&lt;m:ctrlPr&gt;&lt;w:rPr&gt;&lt;w:rFonts w:ascii=&quot;Cambria Math&quot; w:h-ansi=&quot;Cambria Math&quot; w:hint=&quot;default&quot;/&gt;&lt;w:i/&gt;&lt;/w:rPr&gt;&lt;/m:ctrlPr&gt;&lt;/m:num&gt;&lt;m:den&gt;&lt;m:r&gt;&lt;m:rPr&gt;&lt;m:scr m:val=&quot;roman&quot;/&gt;&lt;/m:rPr&gt;&lt;w:rPr&gt;&lt;w:rFonts w:ascii=&quot;Cambria Math&quot; w:hint=&quot;default&quot;/&gt;&lt;/w:rPr&gt;&lt;m:t&gt;P&lt;/m:t&gt;&lt;/m:r&gt;&lt;m:ctrlPr&gt;&lt;w:rPr&gt;&lt;w:rFonts w:ascii=&quot;Cambria Math&quot; w:h-ansi=&quot;Cambria Math&quot; w:hint=&quot;default&quot;/&gt;&lt;w:i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582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adjustRightInd w:val="0"/>
        <w:snapToGrid w:val="0"/>
      </w:pPr>
      <w:r>
        <w:rPr>
          <w:rFonts w:hint="eastAsia"/>
        </w:rPr>
        <w:t>其中：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2"/>
        </w:rPr>
        <w:object>
          <v:shape id="_x0000_i1428" o:spt="75" type="#_x0000_t75" style="height:17pt;width:20.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3" ShapeID="_x0000_i1428" DrawAspect="Content" ObjectID="_1468075974" r:id="rId583">
            <o:LockedField>false</o:LockedField>
          </o:OLEObject>
        </w:object>
      </w:r>
      <w:r>
        <w:rPr>
          <w:rFonts w:hint="eastAsia"/>
        </w:rPr>
        <w:t>：实际汇率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6"/>
        </w:rPr>
        <w:object>
          <v:shape id="_x0000_i1429" o:spt="75" type="#_x0000_t75" style="height:14.5pt;width:8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3" ShapeID="_x0000_i1429" DrawAspect="Content" ObjectID="_1468075975" r:id="rId585">
            <o:LockedField>false</o:LockedField>
          </o:OLEObject>
        </w:object>
      </w:r>
      <w:r>
        <w:rPr>
          <w:rFonts w:hint="eastAsia"/>
        </w:rPr>
        <w:t>：名义即期汇率（美式）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4"/>
        </w:rPr>
        <w:object>
          <v:shape id="_x0000_i1430" o:spt="75" type="#_x0000_t75" style="height:15pt;width:17.5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430" DrawAspect="Content" ObjectID="_1468075976" r:id="rId587">
            <o:LockedField>false</o:LockedField>
          </o:OLEObject>
        </w:object>
      </w:r>
      <w:r>
        <w:rPr>
          <w:rFonts w:hint="eastAsia"/>
        </w:rPr>
        <w:t>：以外国货币计价的国外一般价格水平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4"/>
        </w:rPr>
        <w:object>
          <v:shape id="_x0000_i143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431" DrawAspect="Content" ObjectID="_1468075977" r:id="rId589">
            <o:LockedField>false</o:LockedField>
          </o:OLEObject>
        </w:object>
      </w:r>
      <w:r>
        <w:rPr>
          <w:rFonts w:hint="eastAsia"/>
        </w:rPr>
        <w:t>：以本国货币计价的国内一般价格水平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</w:p>
    <w:p>
      <w:pPr>
        <w:tabs>
          <w:tab w:val="left" w:pos="2880"/>
        </w:tabs>
        <w:rPr>
          <w:b/>
          <w:bCs/>
        </w:rPr>
      </w:pPr>
    </w:p>
    <w:p>
      <w:pPr>
        <w:pStyle w:val="4"/>
      </w:pPr>
      <w:bookmarkStart w:id="206" w:name="_Toc17335"/>
      <w:r>
        <w:rPr>
          <w:rFonts w:hint="eastAsia"/>
        </w:rPr>
        <w:t>4.3.3 汇率、价格和利率</w:t>
      </w:r>
      <w:bookmarkEnd w:id="206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07" w:name="_Toc12549"/>
      <w:r>
        <w:rPr>
          <w:rFonts w:hint="eastAsia"/>
          <w:b w:val="0"/>
          <w:sz w:val="21"/>
          <w:szCs w:val="21"/>
          <w:u w:val="single"/>
        </w:rPr>
        <w:t>绝对购买力平价</w:t>
      </w:r>
      <w:bookmarkEnd w:id="207"/>
    </w:p>
    <w:p>
      <w:pPr>
        <w:tabs>
          <w:tab w:val="left" w:pos="2880"/>
        </w:tabs>
        <w:adjustRightInd w:val="0"/>
        <w:snapToGrid w:val="0"/>
        <w:jc w:val="center"/>
      </w:pPr>
      <w:r>
        <w:rPr>
          <w:position w:val="-30"/>
        </w:rPr>
        <w:object>
          <v:shape id="_x0000_i1432" o:spt="75" type="#_x0000_t75" style="height:33.5pt;width:42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432" DrawAspect="Content" ObjectID="_1468075978" r:id="rId590">
            <o:LockedField>false</o:LockedField>
          </o:OLEObject>
        </w:object>
      </w:r>
    </w:p>
    <w:p>
      <w:pPr>
        <w:tabs>
          <w:tab w:val="left" w:pos="2880"/>
        </w:tabs>
        <w:adjustRightInd w:val="0"/>
        <w:snapToGrid w:val="0"/>
      </w:pPr>
      <w:r>
        <w:rPr>
          <w:rFonts w:hint="eastAsia"/>
        </w:rPr>
        <w:t>其中：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2"/>
        </w:rPr>
        <w:object>
          <v:shape id="_x0000_i1433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433" DrawAspect="Content" ObjectID="_1468075979" r:id="rId592">
            <o:LockedField>false</o:LockedField>
          </o:OLEObject>
        </w:object>
      </w:r>
      <w:r>
        <w:rPr>
          <w:rFonts w:hint="eastAsia"/>
        </w:rPr>
        <w:t>：</w:t>
      </w:r>
      <w:r>
        <w:rPr>
          <w:rFonts w:hint="eastAsia"/>
          <w:i/>
        </w:rPr>
        <w:t>t</w:t>
      </w:r>
      <w:r>
        <w:rPr>
          <w:rFonts w:hint="eastAsia"/>
        </w:rPr>
        <w:t>期名义即期汇率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2"/>
        </w:rPr>
        <w:object>
          <v:shape id="_x0000_i1434" o:spt="75" type="#_x0000_t75" style="height:17pt;width:12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434" DrawAspect="Content" ObjectID="_1468075980" r:id="rId594">
            <o:LockedField>false</o:LockedField>
          </o:OLEObject>
        </w:object>
      </w:r>
      <w:r>
        <w:rPr>
          <w:rFonts w:hint="eastAsia"/>
        </w:rPr>
        <w:t>：</w:t>
      </w:r>
      <w:r>
        <w:rPr>
          <w:rFonts w:hint="eastAsia"/>
          <w:i/>
        </w:rPr>
        <w:t>t</w:t>
      </w:r>
      <w:r>
        <w:rPr>
          <w:rFonts w:hint="eastAsia"/>
        </w:rPr>
        <w:t>期以本币计价的国内一般价格水平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2"/>
        </w:rPr>
        <w:object>
          <v:shape id="_x0000_i1435" o:spt="75" type="#_x0000_t75" style="height:18.5pt;width:17.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435" DrawAspect="Content" ObjectID="_1468075981" r:id="rId595">
            <o:LockedField>false</o:LockedField>
          </o:OLEObject>
        </w:object>
      </w:r>
      <w:r>
        <w:rPr>
          <w:rFonts w:hint="eastAsia"/>
        </w:rPr>
        <w:t>：</w:t>
      </w:r>
      <w:r>
        <w:rPr>
          <w:rFonts w:hint="eastAsia"/>
          <w:i/>
        </w:rPr>
        <w:t>t</w:t>
      </w:r>
      <w:r>
        <w:rPr>
          <w:rFonts w:hint="eastAsia"/>
        </w:rPr>
        <w:t>期以外币计价的国外一般价格水平</w:t>
      </w:r>
    </w:p>
    <w:p>
      <w:pPr>
        <w:tabs>
          <w:tab w:val="left" w:pos="2880"/>
        </w:tabs>
        <w:adjustRightInd w:val="0"/>
        <w:snapToGrid w:val="0"/>
      </w:pP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08" w:name="_Toc21485"/>
      <w:r>
        <w:rPr>
          <w:rFonts w:hint="eastAsia"/>
          <w:b w:val="0"/>
          <w:sz w:val="21"/>
          <w:szCs w:val="21"/>
          <w:u w:val="single"/>
        </w:rPr>
        <w:t>相对购买力平价</w:t>
      </w:r>
      <w:bookmarkEnd w:id="208"/>
    </w:p>
    <w:p>
      <w:pPr>
        <w:tabs>
          <w:tab w:val="left" w:pos="2880"/>
        </w:tabs>
        <w:jc w:val="center"/>
        <w:rPr>
          <w:b/>
          <w:bCs/>
        </w:rPr>
      </w:pPr>
      <w:r>
        <w:rPr>
          <w:rFonts w:hint="eastAsia"/>
          <w:b/>
          <w:bCs/>
          <w:position w:val="-30"/>
        </w:rPr>
        <w:object>
          <v:shape id="_x0000_i1436" o:spt="75" type="#_x0000_t75" style="height:33.5pt;width:185.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3" ShapeID="_x0000_i1436" DrawAspect="Content" ObjectID="_1468075982" r:id="rId597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437" o:spt="75" type="#_x0000_t75" style="height:16pt;width:44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S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t鈭?,t&lt;/m:t&gt;&lt;/m:r&gt;&lt;m:ctrlPr&gt;&lt;w:rPr&gt;&lt;w:&gt;&lt;&lt;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599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：从</w:t>
      </w:r>
      <w:r>
        <w:rPr>
          <w:rFonts w:hint="eastAsia"/>
          <w:i/>
          <w:szCs w:val="21"/>
        </w:rPr>
        <w:t>t-1</w:t>
      </w:r>
      <w:r>
        <w:rPr>
          <w:rFonts w:hint="eastAsia"/>
          <w:szCs w:val="21"/>
        </w:rPr>
        <w:t>期到</w:t>
      </w:r>
      <w:r>
        <w:rPr>
          <w:rFonts w:hint="eastAsia"/>
          <w:i/>
          <w:szCs w:val="21"/>
        </w:rPr>
        <w:t>t</w:t>
      </w:r>
      <w:r>
        <w:rPr>
          <w:rFonts w:hint="eastAsia"/>
          <w:szCs w:val="21"/>
        </w:rPr>
        <w:t>期的相对即期汇率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position w:val="-12"/>
          <w:szCs w:val="21"/>
        </w:rPr>
        <w:object>
          <v:shape id="_x0000_i1438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438" DrawAspect="Content" ObjectID="_1468075983" r:id="rId600">
            <o:LockedField>false</o:LockedField>
          </o:OLEObject>
        </w:object>
      </w:r>
      <w:r>
        <w:rPr>
          <w:rFonts w:hint="eastAsia"/>
          <w:szCs w:val="21"/>
        </w:rPr>
        <w:t>：</w:t>
      </w:r>
      <w:r>
        <w:rPr>
          <w:rFonts w:hint="eastAsia"/>
          <w:i/>
          <w:szCs w:val="21"/>
        </w:rPr>
        <w:t>t</w:t>
      </w:r>
      <w:r>
        <w:rPr>
          <w:rFonts w:hint="eastAsia"/>
          <w:szCs w:val="21"/>
        </w:rPr>
        <w:t>期的名义即期汇率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439" o:spt="75" type="#_x0000_t75" style="height:16pt;width:39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int=&quot;default&quot;/&gt;&lt;w:sz-cs w:val=&quot;21&quot;/&gt;&lt;/w:rPr&gt;&lt;m:t&gt;S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int=&quot;default&quot;/&gt;&lt;w:sz-cs w:val=&quot;21&quot;/&gt;&lt;/w:rPr&gt;&lt;m:t&gt;t鈭?&lt;/m:t&gt;&lt;/m:r&gt;&lt;m:ctrlPr&gt;&lt;w:rPr&gt;&lt;w:rFonts w:ascii=&quot;Cambria Math&quot; w:h-ansi=&quot;Cambria Ma1&quot;&quot;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01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</w:t>
      </w:r>
      <w:r>
        <w:rPr>
          <w:rFonts w:hint="eastAsia"/>
          <w:i/>
          <w:szCs w:val="21"/>
        </w:rPr>
        <w:t>t</w:t>
      </w:r>
      <w:r>
        <w:rPr>
          <w:i/>
          <w:szCs w:val="21"/>
        </w:rPr>
        <w:t>-1</w:t>
      </w:r>
      <w:r>
        <w:rPr>
          <w:rFonts w:hint="eastAsia"/>
          <w:szCs w:val="21"/>
        </w:rPr>
        <w:t>期的名义即期汇率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440" o:spt="75" type="#_x0000_t75" style="height:16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int=&quot;default&quot;/&gt;&lt;w:sz-cs w:val=&quot;21&quot;/&gt;&lt;/w:rPr&gt;&lt;m:t&gt;蟺&lt;/m:t&gt;&lt;/m:r&gt;&lt;m:ctrlPr&gt;&lt;w:rPr&gt;&lt;w:rFonts w:ascii=&quot;Cambria Math&quot; w:h-ansi=&quot;Cambria Math&quot; w:hint=&quot;default&quot;/&gt;&lt;w:i/&gt;&lt;w:sz-cs w:val=&quot;21rr&quot;/&gt;&lt;/w:rPr&gt;&lt;/m:ctrlPr&gt;&lt;/m:e&gt;&lt;m:sub&gt;&lt;m:r&gt;&lt;m:rPr&gt;&lt;m:scr m:val=&quot;roman&quot;/&gt;&lt;/m:rPr&gt;&lt;w:rPr&gt;&lt;w:rFonts w:ascii=&quot;Cambria Math&quot; w:hint=&quot;default&quot;/&gt;&lt;w:sz-cs w:val=&quot;21&quot;/&gt;&lt;/w:rPr&gt;&lt;m:t&gt;t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391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：从</w:t>
      </w:r>
      <w:r>
        <w:rPr>
          <w:rFonts w:hint="eastAsia"/>
          <w:i/>
          <w:szCs w:val="21"/>
        </w:rPr>
        <w:t>t-1</w:t>
      </w:r>
      <w:r>
        <w:rPr>
          <w:rFonts w:hint="eastAsia"/>
          <w:szCs w:val="21"/>
        </w:rPr>
        <w:t>期到</w:t>
      </w:r>
      <w:r>
        <w:rPr>
          <w:rFonts w:hint="eastAsia"/>
          <w:i/>
          <w:szCs w:val="21"/>
        </w:rPr>
        <w:t>t</w:t>
      </w:r>
      <w:r>
        <w:rPr>
          <w:rFonts w:hint="eastAsia"/>
          <w:szCs w:val="21"/>
        </w:rPr>
        <w:t>期的国内通货膨胀率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position w:val="-12"/>
          <w:szCs w:val="21"/>
        </w:rPr>
        <w:object>
          <v:shape id="_x0000_i1441" o:spt="75" type="#_x0000_t75" style="height:18.5pt;width:17.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441" DrawAspect="Content" ObjectID="_1468075984" r:id="rId602">
            <o:LockedField>false</o:LockedField>
          </o:OLEObject>
        </w:object>
      </w:r>
      <w:r>
        <w:rPr>
          <w:rFonts w:hint="eastAsia"/>
          <w:szCs w:val="21"/>
        </w:rPr>
        <w:t>：从</w:t>
      </w:r>
      <w:r>
        <w:rPr>
          <w:rFonts w:hint="eastAsia"/>
          <w:i/>
          <w:szCs w:val="21"/>
        </w:rPr>
        <w:t>t-1</w:t>
      </w:r>
      <w:r>
        <w:rPr>
          <w:rFonts w:hint="eastAsia"/>
          <w:szCs w:val="21"/>
        </w:rPr>
        <w:t>期到</w:t>
      </w:r>
      <w:r>
        <w:rPr>
          <w:rFonts w:hint="eastAsia"/>
          <w:i/>
          <w:szCs w:val="21"/>
        </w:rPr>
        <w:t>t</w:t>
      </w:r>
      <w:r>
        <w:rPr>
          <w:rFonts w:hint="eastAsia"/>
          <w:szCs w:val="21"/>
        </w:rPr>
        <w:t>期的国外通货膨胀率</w:t>
      </w: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09" w:name="_Toc25387"/>
      <w:r>
        <w:rPr>
          <w:rFonts w:hint="eastAsia"/>
          <w:b w:val="0"/>
          <w:sz w:val="21"/>
          <w:szCs w:val="21"/>
          <w:u w:val="single"/>
        </w:rPr>
        <w:t>抛补的利率平价（CIP）</w:t>
      </w:r>
      <w:bookmarkEnd w:id="209"/>
    </w:p>
    <w:p>
      <w:pPr>
        <w:tabs>
          <w:tab w:val="left" w:pos="2880"/>
        </w:tabs>
        <w:jc w:val="center"/>
        <w:rPr>
          <w:i/>
          <w:sz w:val="24"/>
        </w:rPr>
      </w:pPr>
      <w:r>
        <w:rPr>
          <w:i/>
          <w:sz w:val="24"/>
        </w:rPr>
        <w:pict>
          <v:shape id="_x0000_i1442" o:spt="75" type="#_x0000_t75" style="height:31.5pt;width:78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w:i/&gt;&lt;w:i-cs/&gt;&lt;w:sz w:val=&quot;24&quot;/&gt;&lt;/w:rPr&gt;&lt;/m:ctrlPr&gt;&lt;/m:fPr&gt;&lt;m:num&gt;&lt;m:sSub&gt;&lt;m:sSubPr&gt;&lt;m:ctrlPr&gt;&lt;w:rPr&gt;&lt;w:rFonts w:ascii=&quot;Cambria Math&quot; w:h-ansi=&quot;Cambria Math&quot; w:hint=&quot;default&quot;/&gt;&lt;w:i/&gt;&lt;w:i-cs/&gt;&lt;w:sz w:val=&quot;24&quot;/&gt;&lt;/w:rPr&gt;&lt;/m:ctrlPr&gt;&lt;/m:sSubPr&gt;&lt;m:e&gt;&lt;m:r&gt;&lt;m:rPr&gt;&lt;m:scr m:val=&quot;roman&quot;/&gt;&lt;/m:rPr&gt;&lt;w:rPr&gt;&lt;w:rFonts w:ascii=&quot;Cambria Math&quot; w:hint=&quot;default&quot;/&gt;&lt;w:sz w:val=&quot;24&quot;/&gt;&lt;/w:rPr&gt;&lt;m:t&gt;F&lt;/m:t&gt;&lt;/m:r&gt;&lt;m:ctrlPr&gt;&lt;w:rPr&gt;&lt;w:rFonts w:ascii=&quot;Cambria Math&quot; w:h-ansi=&quot;Cambria Math&quot; w:hint=&quot;default&quot;/&gt;&lt;w:i/&gt;&lt;w:i-cs/&gt;&lt;w:sz w:val=&quot;24&quot;/&gt;&lt;/w:rPr&gt;&lt;/m:ctrlPr&gt;&lt;/m:e&gt;&lt;m:sub&gt;&lt;m:r&gt;&lt;m:rPr&gt;&lt;m:scr m:val=&quot;roman&quot;/&gt;&lt;/m:rPr&gt;&lt;w:rPr&gt;&lt;w:rFonts w:ascii=&quot;Cambria Math&quot; w:hint=&quot;default&quot;/&gt;&lt;w:sz w:val=&quot;24&quot;/&gt;&lt;/w:rPr&gt;&lt;m:t&gt;t,t+1&lt;/m:t&gt;&lt;/m:r&gt;&lt;m:ctrlPr&gt;&lt;w:rPr&gt;&lt;w:rFonts w:ascii=&quot;Cambria Math&quot; w:h-ansi=&quot;Cambria Math&quot; w:hint=&quot;default&quot;/&gt;&lt;w:i/&gt;&lt;w:i-cs/&gt;&lt;w:sz w:val=&quot;24&quot;/&gt;&lt;/w:rPr&gt;&lt;/m:ctrlPr&gt;&lt;/m:sub&gt;&lt;/m:sSub&gt;&lt;m:ctrlPr&gt;&lt;w:rPr&gt;&lt;w:rFonts w:ascii=&quot;Cambria Math&quot; w:h-ansi=&quot;Cambria Math&quot; w:hint=&quot;default&quot;/&gt;&lt;w:i/&gt;&lt;w:i-cs/&gt;&lt;w:sz w:val=&quot;24&quot;/&gt;&lt;/w:rPr&gt;&lt;/m:ctrlPr&gt;&lt;/m:num&gt;&lt;m:den&gt;&lt;m:sSub&gt;&lt;m:sSubPr&gt;&lt;m:ctrlPr&gt;&lt;w:rPr&gt;&lt;w:rFonts w:ascii=&quot;Cambria Math&quot; w:h-ansi=&quot;Cambria Math&quot; w:hint=&quot;default&quot;/&gt;&lt;w:i/&gt;&lt;w:i-cs/&gt;&lt;w:sz w:val=&quot;24&quot;/&gt;&lt;/w:rPr&gt;&lt;/m:ctrlPr&gt;&lt;/m:sSubPr&gt;&lt;m:e&gt;&lt;m:r&gt;&lt;m:rPr&gt;&lt;m:scr m:val=&quot;roman&quot;/&gt;&lt;/m:rPr&gt;&lt;w:rPr&gt;&lt;w:rFonts w:ascii=&quot;Cambria Math&quot; w:hint=&quot;default&quot;/&gt;&lt;w:sz w:val=&quot;24&quot;/&gt;&lt;/w:rPr&gt;&lt;m:t&gt;S&lt;/m:t&gt;&lt;/m:r&gt;&lt;m:ctrlPr&gt;&lt;w:rPr&gt;&lt;w:rFonts w:ascii=&quot;Cambria Math&quot; w:h-ansi=&quot;Cambria Math&quot; w:hint=&quot;default&quot;/&gt;&lt;w:i/&gt;&lt;w:i-cs/&gt;&lt;w:sz w:val=&quot;24&quot;/&gt;&lt;/w:rPr&gt;&lt;/m:ctrlPr&gt;&lt;/m:e&gt;&lt;m:sub&gt;&lt;m:r&gt;&lt;m:rPr&gt;&lt;m:scr m:val=&quot;roman&quot;/&gt;&lt;/m:rPr&gt;&lt;w:rPr&gt;&lt;w:rFonts w:ascii=&quot;Cambria Math&quot; w:hint=&quot;default&quot;/&gt;&lt;w:sz w:val=&quot;24&quot;/&gt;&lt;/w:rPr&gt;&lt;m:t&gt;t&lt;/m:t&gt;&lt;/m:r&gt;&lt;m:ctrlPr&gt;&lt;w:rPr&gt;&lt;w:rFonts w:ascii=&quot;Cambria Math&quot; w:h-ansi=&quot;Cambria Math&quot; w:hint=&quot;default&quot;/&gt;&lt;w:i/&gt;&lt;w:i-cs/&gt;&lt;w:sz w:val=&quot;24&quot;/&gt;&lt;/w:rPr&gt;&lt;/m:ctrlPr&gt;&lt;/m:sub&gt;&lt;/m:sSub&gt;&lt;m:ctrlPr&gt;&lt;w:rPr&gt;&lt;w:rFonts w:ascii=&quot;Cambria Math&quot; w:h-ansi=&quot;Cambria Math&quot; w:hint=&quot;default&quot;/&gt;&lt;w:i/&gt;&lt;w:i-cs/&gt;&lt;w:sz w:val=&quot;24&quot;/&gt;&lt;/w:rPr&gt;&lt;/m:ctrlPr&gt;&lt;/m:den&gt;&lt;/m:f&gt;&lt;m:r&gt;&lt;m:rPr&gt;&lt;m:scr m:val=&quot;roman&quot;/&gt;&lt;/m:rPr&gt;&lt;w:rPr&gt;&lt;w:rFonts w:ascii=&quot;Cambria Math&quot; w:hint=&quot;default&quot;/&gt;&lt;w:sz w:val=&quot;24&quot;/&gt;&lt;/w:rPr&gt;&lt;m:t&gt;=&lt;/m:t&gt;&lt;/m:r&gt;&lt;m:f&gt;&lt;m:fPr&gt;&lt;m:ctrlPr&gt;&lt;w:rPr&gt;&lt;w:rFonts w:ascii=&quot;Cambria Math&quot; w:h-ansi=&quot;Cambria Math&quot; w:hint=&quot;default&quot;/&gt;&lt;w:i/&gt;&lt;w:i-cs/&gt;&lt;w:sz w:val=&quot;24&quot;/&gt;&lt;/w:rPr&gt;&lt;/m:ctrlPr&gt;&lt;/m:fPr&gt;&lt;m:num&gt;&lt;m:r&gt;&lt;m:rPr&gt;&lt;m:scr m:val=&quot;roman&quot;/&gt;&lt;/m:rPr&gt;&lt;w:rPr&gt;&lt;w:rFonts w:ascii=&quot;Cambria Math&quot; w:hint=&quot;default&quot;/&gt;&lt;w:sz w:val=&quot;24&quot;/&gt;&lt;/w:rPr&gt;&lt;m:t&gt;1+&lt;/m:t&gt;&lt;/m:r&gt;&lt;m:sSub&gt;&lt;m:sSubPr&gt;&lt;m:ctrlPr&gt;&lt;w:rPr&gt;&lt;w:rFonts w:ascii=&quot;Cambria Math&quot; w:h-ansi=&quot;Cambria Math&quot; w:hint=&quot;default&quot;/&gt;&lt;w:i/&gt;&lt;w:i-cs/&gt;&lt;w:sz w:val=&quot;24&quot;/&gt;&lt;/w:rPr&gt;&lt;/m:ctrlPr&gt;&lt;/m:sSubPr&gt;&lt;m:e&gt;&lt;m:r&gt;&lt;m:rPr&gt;&lt;m:scr m:val=&quot;roman&quot;/&gt;&lt;/m:rPr&gt;&lt;w:rPr&gt;&lt;w:rFonts w:ascii=&quot;Cambria Math&quot; w:hint=&quot;default&quot;/&gt;&lt;w:sz w:val=&quot;24&quot;/&gt;&lt;/w:rPr&gt;&lt;m:t&gt;i&lt;/m:t&gt;&lt;/m:r&gt;&lt;m:ctrlPr&gt;&lt;w:rPr&gt;&lt;w:rFonts w:ascii=&quot;Cambria Math&quot; w:h-ansi=&quot;Cambria Math&quot; w:hint=&quot;default&quot;/&gt;&lt;w:i/&gt;&lt;w:i-cs/&gt;&lt;w:sz w:val=&quot;24&quot;/&gt;&lt;/w:rPr&gt;&lt;/m:ctrlPr&gt;&lt;/m:e&gt;&lt;m:sub&gt;&lt;m:r&gt;&lt;m:rPr&gt;&lt;m:scr m:val=&quot;roman&quot;/&gt;&lt;/m:rPr&gt;&lt;w:rPr&gt;&lt;w:rFonts w:ascii=&quot;Cambria Math&quot; w:hint=&quot;default&quot;/&gt;&lt;w:sz w:val=&quot;24&quot;/&gt;&lt;/w:rPr&gt;&lt;m:t&gt;t&lt;/m:t&gt;&lt;/m:r&gt;&lt;m:ctrlPr&gt;&lt;w:rPr&gt;&lt;w:rFonts w:ascii=&quot;Cambria Math&quot; w:h-ansi=&quot;Cambria Math&quot; w:hint=&quot;default&quot;/&gt;&lt;w:i/&gt;&lt;w:i-cs/&gt;&lt;w:sz w:val=&quot;24&quot;/&gt;&lt;/w:rPr&gt;&lt;/m:ctrlPr&gt;&lt;/m:sub&gt;&lt;/m:sSub&gt;&lt;m:ctrlPr&gt;&lt;w:rPr&gt;&lt;w:rFonts w:ascii=&quot;Cambria Math&quot; w:h-ansi=&quot;Cambria Math&quot; w:hint=&quot;default&quot;/&gt;&lt;w:i/&gt;&lt;w:i-cs/&gt;&lt;w:sz w:val=&quot;24&quot;/&gt;&lt;/w:rPr&gt;&lt;/m:ctrlPr&gt;&lt;/m:num&gt;&lt;m:den&gt;&lt;m:r&gt;&lt;m:rPr&gt;&lt;m:scr m:val=&quot;roman&quot;/&gt;&lt;/m:rPr&gt;&lt;w:rPr&gt;&lt;w:rFonts w:ascii=&quot;Cambria Math&quot; w:hint=&quot;default&quot;/&gt;&lt;w:sz w:val=&quot;24&quot;/&gt;&lt;/w:rPr&gt;&lt;m:t&gt;1+&lt;/m:t&gt;&lt;/m:r&gt;&lt;m:sSub&gt;&lt;m:sSubPr&gt;&lt;m:ctrlPr&gt;&lt;w:rPr&gt;&lt;w:rFonts w:ascii=&quot;Cambria Math&quot; w:h-ansi=&quot;Cambria Math&quot; w:hint=&quot;default&quot;/&gt;&lt;w:i/&gt;&lt;w:i-cs/&gt;&lt;w:sz w:val=&quot;24&quot;/&gt;&lt;/w:rPr&gt;&lt;/m:ctrlPr&gt;&lt;/m:sSubPr&gt;&lt;m:e&gt;&lt;m:r&gt;&lt;m:rPr&gt;&lt;m:scr m:val=&quot;roman&quot;/&gt;&lt;/m:rPr&gt;&lt;w:rPr&gt;&lt;w:rFonts w:ascii=&quot;Cambria Math&quot; w:hint=&quot;default&quot;/&gt;&lt;w:sz w:val=&quot;24&quot;/&gt;&lt;/w:rPr&gt;&lt;m:t&gt;i&lt;/m:t&gt;&lt;/m:r&gt;&lt;m:ctrlPr&gt;&lt;w:rPr&gt;&lt;w:rFonts w:ascii=&quot;Cambria Math&quot; w:h-ansi=&quot;Cambria Math&quot; w:hint=&quot;default&quot;/&gt;&lt;w:i/&gt;&lt;w:i-cs/&gt;&lt;w:sz w:val=&quot;24&quot;/&gt;&lt;/w:rPr&gt;&lt;/m:ctrlPr&gt;&lt;/m:e&gt;&lt;m:sub&gt;&lt;m:r&gt;&lt;m:rPr&gt;&lt;m:scr m:val=&quot;roman&quot;/&gt;&lt;/m:rPr&gt;&lt;w:rPr&gt;&lt;w:rFonts w:ascii=&quot;Cambria Math&quot; w:hint=&quot;default&quot;/&gt;&lt;w:sz w:val=&quot;24&quot;/&gt;&lt;/w:rPr&gt;&lt;m:t&gt;F,t&lt;/m:t&gt;&lt;/m:r&gt;&lt;m:ctrlPr&gt;&lt;w:rPr&gt;&lt;w:rFonts w:ascii=&quot;Cambria Math&quot; w:h-ansi=&quot;Cambria Math&quot; w:hint=&quot;default&quot;/&gt;&lt;w:i/&gt;&lt;w:i-cs/&gt;&lt;w:sz w:val=&quot;24&quot;/&gt;&lt;/w:rPr&gt;&lt;/m:ctrlPr&gt;&lt;/m:sub&gt;&lt;/m:sSub&gt;&lt;m:ctrlPr&gt;&lt;w:rPr&gt;&lt;w:rFonts w:ascii=&quot;Cambria Math&quot; w:h-ansi=&quot;Cambria Math&quot; w:hint=&quot;default&quot;/&gt;&lt;w:i/&gt;&lt;w:i-cs/&gt;&lt;w:sz w:val=&quot;24&quot;/&gt;&lt;/w:rP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604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rPr>
          <w:szCs w:val="21"/>
        </w:rPr>
      </w:pPr>
      <w:r>
        <w:rPr>
          <w:szCs w:val="21"/>
        </w:rPr>
        <w:pict>
          <v:shape id="_x0000_i1443" o:spt="75" type="#_x0000_t75" style="height:16pt;width:24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F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t,t+1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05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：t时刻一份到期日为t+1的远期合约的远期汇率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444" o:spt="75" type="#_x0000_t75" style="height:16pt;width:30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S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t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06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：t时刻的名义即期汇率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position w:val="-12"/>
          <w:szCs w:val="21"/>
        </w:rPr>
        <w:object>
          <v:shape id="_x0000_i1445" o:spt="75" type="#_x0000_t75" style="height:17pt;width:9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445" DrawAspect="Content" ObjectID="_1468075985" r:id="rId607">
            <o:LockedField>false</o:LockedField>
          </o:OLEObject>
        </w:object>
      </w:r>
      <w:r>
        <w:rPr>
          <w:rFonts w:hint="eastAsia"/>
          <w:szCs w:val="21"/>
        </w:rPr>
        <w:t>：t时刻国内货币存单的年化利率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szCs w:val="21"/>
        </w:rPr>
        <w:pict>
          <v:shape id="_x0000_i1446" o:spt="75" type="#_x0000_t75" style="height:31.5pt;width:415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i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F,t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488" o:title=""/>
            <o:lock v:ext="edit" aspectratio="f"/>
            <w10:wrap type="none"/>
            <w10:anchorlock/>
          </v:shape>
        </w:pict>
      </w:r>
      <w:r>
        <w:rPr>
          <w:szCs w:val="21"/>
        </w:rPr>
        <w:fldChar w:fldCharType="separate"/>
      </w:r>
      <w:r>
        <w:rPr>
          <w:position w:val="-14"/>
          <w:szCs w:val="21"/>
        </w:rPr>
        <w:object>
          <v:shape id="_x0000_i1447" o:spt="75" type="#_x0000_t75" style="height:18.5pt;width:17.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3" ShapeID="_x0000_i1447" DrawAspect="Content" ObjectID="_1468075986" r:id="rId608">
            <o:LockedField>false</o:LockedField>
          </o:OLEObject>
        </w:object>
      </w:r>
      <w:r>
        <w:rPr>
          <w:szCs w:val="21"/>
        </w:rPr>
        <w:fldChar w:fldCharType="end"/>
      </w:r>
      <w:r>
        <w:rPr>
          <w:rFonts w:hint="eastAsia"/>
          <w:szCs w:val="21"/>
        </w:rPr>
        <w:t>：t时刻外国货币存单的年化利率</w:t>
      </w:r>
    </w:p>
    <w:p>
      <w:pPr>
        <w:tabs>
          <w:tab w:val="left" w:pos="2880"/>
        </w:tabs>
      </w:pP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10" w:name="_Toc25662"/>
      <w:r>
        <w:rPr>
          <w:rFonts w:hint="eastAsia"/>
          <w:b w:val="0"/>
          <w:sz w:val="21"/>
          <w:szCs w:val="21"/>
          <w:u w:val="single"/>
        </w:rPr>
        <w:t>相对远期汇率溢价（</w:t>
      </w:r>
      <w:r>
        <w:rPr>
          <w:b w:val="0"/>
          <w:sz w:val="21"/>
          <w:szCs w:val="21"/>
          <w:u w:val="single"/>
        </w:rPr>
        <w:pict>
          <v:shape id="_x0000_i1448" o:spt="75" type="#_x0000_t75" style="height:22pt;width:17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bi&quot;/&gt;&lt;m:scr m:val=&quot;roman&quot;/&gt;&lt;/m:rPr&gt;&lt;w:rPr&gt;&lt;w:rFonts w:ascii=&quot;Cambria Math&quot; w:hint=&quot;default&quot;/&gt;&lt;w:sz w:val=&quot;21&quot;/&gt;&lt;w:sz-cs w:val=&quot;21&quot;/&gt;&lt;w:u w:val=&quot;single&quot;/&gt;&lt;/w:rPr&gt;&lt;m:t&gt;F&lt;/m:t&gt;&lt;/m:r&gt;&lt;m:sSub&gt;&lt;m:sSubP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sSubPr&gt;&lt;m:e&gt;&lt;m:r&gt;&lt;m:rPr&gt;&lt;m:sty m:val=&quot;bi&quot;/&gt;&lt;m:scr m:val=&quot;roman&quot;/&gt;&lt;/m:rPr&gt;&lt;w:rPr&gt;&lt;w:rFonts w:ascii=&quot;Cambria Math&quot; w:hint=&quot;default&quot;/&gt;&lt;w:sz w:val=&quot;21&quot;/&gt;&lt;w:sz-cs w:val=&quot;21&quot;/&gt;&lt;w:u w:val=&quot;single&quot;/&gt;&lt;/w:rPr&gt;&lt;m:t&gt;P&lt;/m:t&gt;&lt;/m: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e&gt;&lt;m:sub&gt;&lt;m:r&gt;&lt;m:rPr&gt;&lt;m:sty m:val=&quot;bi&quot;/&gt;&lt;m:scr m:val=&quot;roman&quot;/&gt;&lt;/m:rPr&gt;&lt;w:rPr&gt;&lt;w:rFonts w:ascii=&quot;Cambria Math&quot; w:hint=&quot;default&quot;/&gt;&lt;w:sz w:val=&quot;21&quot;/&gt;&lt;w:sz-cs w:val=&quot;21&quot;/&gt;&lt;w:u w:val=&quot;single&quot;/&gt;&lt;/w:rPr&gt;&lt;m:t&gt;t&lt;/m:t&gt;&lt;/m: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10" o:title=""/>
            <o:lock v:ext="edit" aspectratio="f"/>
            <w10:wrap type="none"/>
            <w10:anchorlock/>
          </v:shape>
        </w:pict>
      </w:r>
      <w:r>
        <w:rPr>
          <w:rFonts w:hint="eastAsia"/>
          <w:b w:val="0"/>
          <w:sz w:val="21"/>
          <w:szCs w:val="21"/>
          <w:u w:val="single"/>
        </w:rPr>
        <w:t>）</w:t>
      </w:r>
      <w:bookmarkEnd w:id="210"/>
    </w:p>
    <w:p>
      <w:pPr>
        <w:tabs>
          <w:tab w:val="left" w:pos="2880"/>
        </w:tabs>
        <w:jc w:val="center"/>
        <w:rPr>
          <w:i/>
          <w:sz w:val="24"/>
        </w:rPr>
      </w:pPr>
      <w:r>
        <w:rPr>
          <w:i/>
          <w:sz w:val="24"/>
        </w:rPr>
        <w:pict>
          <v:shape id="_x0000_i1449" o:spt="75" type="#_x0000_t75" style="height:31.5pt;width:138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int=&quot;default&quot;/&gt;&lt;w:sz w:val=&quot;24&quot;/&gt;&lt;/w:rPr&gt;&lt;m:t&gt;F&lt;/m:t&gt;&lt;/m:r&gt;&lt;m:sSub&gt;&lt;m:sSubPr&gt;&lt;m:ctrlPr&gt;&lt;w:rPr&gt;&lt;w:rFonts w:asc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int=&quot;default&quot;/&gt;&lt;w:sz w:val=&quot;24&quot;/&gt;&lt;/w:rPr&gt;&lt;m:t&gt;P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int=&quot;default&quot;/&gt;&lt;w:sz w:val=&quot;24&quot;/&gt;&lt;/w:rPr&gt;&lt;m:t&gt;t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int=&quot;default&quot;/&gt;&lt;w:sz w:val=&quot;24&quot;/&gt;&lt;/w:rPr&gt;&lt;m:t&gt;=&lt;/m:t&gt;&lt;/m:r&gt;&lt;m:f&gt;&lt;m:fPr&gt;&lt;m:ctrlPr&gt;&lt;w:rPr&gt;&lt;w:rFonts w:ascii=&quot;Cambria Math&quot; w:h-ansi=&quot;Cambria Math&quot; w:hint=&quot;default&quot;/&gt;&lt;w:i/&gt;&lt;w:sz w:val=&quot;24&quot;/&gt;&lt;/w:rPr&gt;&lt;/m:ctrlPr&gt;&lt;/m:fPr&gt;&lt;m:num&gt;&lt;m:sSub&gt;&lt;m:sSubPr&gt;&lt;m:ctrlPr&gt;&lt;w:rPr&gt;&lt;w:rFonts w:asc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int=&quot;default&quot;/&gt;&lt;w:sz w:val=&quot;24&quot;/&gt;&lt;/w:rPr&gt;&lt;m:t&gt;F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int=&quot;default&quot;/&gt;&lt;w:sz w:val=&quot;24&quot;/&gt;&lt;/w:rPr&gt;&lt;m:t&gt;t,t+1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int=&quot;default&quot;/&gt;&lt;w:sz w:val=&quot;24&quot;/&gt;&lt;/w:rPr&gt;&lt;m:t&gt;鈭?/m:t&gt;&lt;/m:r&gt;&lt;m:sSub&gt;&lt;m:sSubPr&gt;&lt;m:ctrlPr&gt;&lt;w:rPr&gt;&lt;w:rFonts w:ascii=&quot;Cambria Math&quot; w:h-ansi=&quot;Cambria Math&quot; w:hint=&quot;defaultSuu&quot;/&gt;&lt;w:i/&gt;&lt;w:sz w:val=&quot;24&quot;/&gt;&lt;/w:rPr&gt;&lt;/m:ctrlPr&gt;&lt;/m:sSubPr&gt;&lt;m:e&gt;&lt;m:r&gt;&lt;m:rPr&gt;&lt;m:scr m:val=&quot;roman&quot;/&gt;&lt;/m:rPr&gt;&lt;w:rPr&gt;&lt;w:rFonts w:ascii=&quot;Cambria Math&quot; w:hint=&quot;default&quot;/&gt;&lt;w:sz w:val=&quot;24&quot;/&gt;&lt;/w:rPr&gt;&lt;m:t&gt;S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int=&quot;default&quot;/&gt;&lt;w:sz w:val=&quot;24&quot;/&gt;&lt;/w:rPr&gt;&lt;m:t&gt;t&lt;/m:t&gt;&lt;/m:r&gt;&lt;m:ctrlPr&gt;&lt;w:rPr&gt;&lt;w:rFonts w:ascii=&quot;Cambria Math&quot; w:h-ansi=&quot;Cambria Math&quot; w:hint=&quot;default&quot;/&gt;&lt;w:i/&gt;&lt;w:sz w:val=&quot;24&quot;/&gt;&lt;/w:rPr&gt;&lt;/m:ctrlPr&gt;&lt;/m:sub&gt;&lt;/m:sSub&gt;&lt;m:ctrlPr&gt;&lt;w:rPr&gt;&lt;w:rFonts w:ascii=&quot;Cambria Math&quot; w:h-ansi=&quot;Cambria Math&quot; w:hint=&quot;default&quot;/&gt;&lt;w:i/&gt;&lt;w:sz w:val=&quot;24&quot;/&gt;&lt;/w:rPr&gt;&lt;/m:ctrlPr&gt;&lt;/m:num&gt;&lt;m:den&gt;&lt;m:sSub&gt;&lt;m:sSubPr&gt;&lt;m:ctrlPr&gt;&lt;w:rPr&gt;&lt;w:rFonts w:asc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int=&quot;default&quot;/&gt;&lt;w:sz w:val=&quot;24&quot;/&gt;&lt;/w:rPr&gt;&lt;m:t&gt;S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int=&quot;default&quot;/&gt;&lt;w:sz w:val=&quot;24&quot;/&gt;&lt;/w:rPr&gt;&lt;m:t&gt;t&lt;/m:t&gt;&lt;/m:r&gt;&lt;m:ctrlPr&gt;&lt;w:rPr&gt;&lt;w:rFonts w:ascii=&quot;Cambria Math&quot; w:h-ansi=&quot;Cambria Math&quot; w:hint=&quot;default&quot;/&gt;&lt;w:i/&gt;&lt;w:sz w:val=&quot;24&quot;/&gt;&lt;/w:rPr&gt;&lt;/m:ctrlPr&gt;&lt;/m:sub&gt;&lt;/m:sSub&gt;&lt;m:ctrlPr&gt;&lt;w:rPr&gt;&lt;w:rFonts w:ascii=&quot;Cambria Math&quot; w:h-ansi=&quot;Cambria Math&quot; w:hint=&quot;default&quot;/&gt;&lt;w:i/&gt;&lt;w:sz w:val=&quot;24&quot;/&gt;&lt;/w:rPr&gt;&lt;/m:ctrlPr&gt;&lt;/m:den&gt;&lt;/m:f&gt;&lt;m:r&gt;&lt;m:rPr&gt;&lt;m:scr m:val=&quot;roman&quot;/&gt;&lt;/m:rPr&gt;&lt;w:rPr&gt;&lt;w:rFonts w:ascii=&quot;Cambria Math&quot; w:hint=&quot;default&quot;/&gt;&lt;w:sz w:val=&quot;24&quot;/&gt;&lt;/w:rPr&gt;&lt;m:t&gt;鈮?/m:t&gt;&lt;/m:r&gt;&lt;m:sSub&gt;&lt;m:sSubPr&gt;&lt;m:ctrlPr&gt;&lt;w:rPr&gt;&lt;w:rFonts w:ascii=&quot;Cambria Math&quot; w:h-ansi=&quot;Cambria Math&quot; w:hint=&quot;default&quot;/&gt;&lt;w:i/&gt;&lt;w:sz w:val=&quot;24&quot;/&gt;&lt;/w:rPr&gt;&lt;/m:ctrlPr&gt;&lt;/m:sSubPr&gt;&lt;m:e&gt;&lt;m:r&gt;&lt;m:rPr&gt;&lt;m:scr aatm:val=&quot;roman&quot;/&gt;&lt;/m:rPr&gt;&lt;w:rPr&gt;&lt;w:rFonts w:ascii=&quot;Cambria Math&quot; w:hint=&quot;default&quot;/&gt;&lt;w:sz w:val=&quot;24&quot;/&gt;&lt;/w:rPr&gt;&lt;m:t&gt;i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int=&quot;default&quot;/&gt;&lt;w:sz w:val=&quot;24&quot;/&gt;&lt;/w:rPr&gt;&lt;m:t&gt;t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int=&quot;default&quot;/&gt;&lt;w:sz w:val=&quot;24&quot;/&gt;&lt;/w:rPr&gt;&lt;m:t&gt;鈭?/m:t&gt;&lt;/m:r&gt;&lt;m:sSub&gt;&lt;m:sSubPr&gt;&lt;m:ctrlPr&gt;&lt;w:rPr&gt;&lt;w:rFonts w:as/c&gt;&lt;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int=&quot;default&quot;/&gt;&lt;w:sz w:val=&quot;24&quot;/&gt;&lt;/w:rPr&gt;&lt;m:t&gt;i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int=&quot;default&quot;/&gt;&lt;w:sz w:val=&quot;24&quot;/&gt;&lt;/w:rPr&gt;&lt;m:t&gt;F,t&lt;/m:t&gt;&lt;/m:r&gt;&lt;m:ctrlPr&gt;&lt;w:rPr&gt;&lt;w:rFonts w:ascii=&quot;Cambria Math&quot; w:h-ansi=&quot;Cambria Math&quot; w:hint=&quot;default&quot;/&gt;&lt;w:i/&gt;&lt;w:sz w:val=&quot;24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11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rPr>
          <w:szCs w:val="21"/>
        </w:rPr>
      </w:pPr>
      <w:r>
        <w:rPr>
          <w:rFonts w:hint="eastAsia"/>
          <w:szCs w:val="21"/>
        </w:rPr>
        <w:t>其中：</w:t>
      </w:r>
    </w:p>
    <w:p>
      <w:pPr>
        <w:tabs>
          <w:tab w:val="left" w:pos="2880"/>
        </w:tabs>
        <w:rPr>
          <w:szCs w:val="21"/>
        </w:rPr>
      </w:pPr>
      <w:r>
        <w:rPr>
          <w:szCs w:val="21"/>
        </w:rPr>
        <w:pict>
          <v:shape id="_x0000_i1450" o:spt="75" type="#_x0000_t75" style="height:16pt;width:16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F&lt;/m:t&gt;&lt;/m:r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P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t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12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：相对远期汇率溢价</w:t>
      </w:r>
    </w:p>
    <w:p>
      <w:pPr>
        <w:tabs>
          <w:tab w:val="left" w:pos="2880"/>
        </w:tabs>
        <w:rPr>
          <w:szCs w:val="21"/>
        </w:rPr>
      </w:pPr>
      <w:r>
        <w:rPr>
          <w:szCs w:val="21"/>
        </w:rPr>
        <w:pict>
          <v:shape id="_x0000_i1451" o:spt="75" type="#_x0000_t75" style="height:16pt;width:24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F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t,t+1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05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：t时刻一份到期日为t+1的远期合约的远期汇率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452" o:spt="75" type="#_x0000_t75" style="height:16pt;width:30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S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t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06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：t时刻的名义即期汇率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position w:val="-12"/>
          <w:szCs w:val="21"/>
        </w:rPr>
        <w:object>
          <v:shape id="_x0000_i1453" o:spt="75" type="#_x0000_t75" style="height:17pt;width:9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453" DrawAspect="Content" ObjectID="_1468075987" r:id="rId613">
            <o:LockedField>false</o:LockedField>
          </o:OLEObject>
        </w:object>
      </w:r>
      <w:r>
        <w:rPr>
          <w:rFonts w:hint="eastAsia"/>
          <w:szCs w:val="21"/>
        </w:rPr>
        <w:t>：t时刻国内货币存单的年化利率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szCs w:val="21"/>
        </w:rPr>
        <w:pict>
          <v:shape id="_x0000_i1454" o:spt="75" type="#_x0000_t75" style="height:31.5pt;width:415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i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F,t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488" o:title=""/>
            <o:lock v:ext="edit" aspectratio="f"/>
            <w10:wrap type="none"/>
            <w10:anchorlock/>
          </v:shape>
        </w:pict>
      </w:r>
      <w:r>
        <w:rPr>
          <w:szCs w:val="21"/>
        </w:rPr>
        <w:fldChar w:fldCharType="separate"/>
      </w:r>
      <w:r>
        <w:rPr>
          <w:position w:val="-14"/>
          <w:szCs w:val="21"/>
        </w:rPr>
        <w:object>
          <v:shape id="_x0000_i1455" o:spt="75" type="#_x0000_t75" style="height:18.5pt;width:17.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3" ShapeID="_x0000_i1455" DrawAspect="Content" ObjectID="_1468075988" r:id="rId614">
            <o:LockedField>false</o:LockedField>
          </o:OLEObject>
        </w:object>
      </w:r>
      <w:r>
        <w:rPr>
          <w:szCs w:val="21"/>
        </w:rPr>
        <w:fldChar w:fldCharType="end"/>
      </w:r>
      <w:r>
        <w:rPr>
          <w:rFonts w:hint="eastAsia"/>
          <w:szCs w:val="21"/>
        </w:rPr>
        <w:t>：t时刻外国货币存单的年化利率</w:t>
      </w:r>
    </w:p>
    <w:p>
      <w:pPr>
        <w:tabs>
          <w:tab w:val="left" w:pos="2880"/>
        </w:tabs>
        <w:rPr>
          <w:szCs w:val="21"/>
        </w:rPr>
      </w:pP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11" w:name="_Toc20619"/>
      <w:r>
        <w:rPr>
          <w:rFonts w:hint="eastAsia"/>
          <w:b w:val="0"/>
          <w:sz w:val="21"/>
          <w:szCs w:val="21"/>
          <w:u w:val="single"/>
        </w:rPr>
        <w:t>未抛补的利率平价（UIP）</w:t>
      </w:r>
      <w:bookmarkEnd w:id="211"/>
    </w:p>
    <w:p>
      <w:pPr>
        <w:tabs>
          <w:tab w:val="left" w:pos="2880"/>
        </w:tabs>
        <w:jc w:val="center"/>
        <w:rPr>
          <w:sz w:val="24"/>
        </w:rPr>
      </w:pPr>
      <w:r>
        <w:rPr>
          <w:rFonts w:hint="eastAsia"/>
          <w:position w:val="-32"/>
          <w:sz w:val="24"/>
        </w:rPr>
        <w:object>
          <v:shape id="_x0000_i1456" o:spt="75" type="#_x0000_t75" style="height:37pt;width:72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3" ShapeID="_x0000_i1456" DrawAspect="Content" ObjectID="_1468075989" r:id="rId615">
            <o:LockedField>false</o:LockedField>
          </o:OLEObject>
        </w:object>
      </w:r>
      <w:r>
        <w:rPr>
          <w:rFonts w:hint="eastAsia"/>
          <w:sz w:val="24"/>
        </w:rPr>
        <w:t xml:space="preserve"> </w:t>
      </w:r>
    </w:p>
    <w:p>
      <w:pPr>
        <w:tabs>
          <w:tab w:val="left" w:pos="2880"/>
        </w:tabs>
        <w:jc w:val="center"/>
        <w:rPr>
          <w:sz w:val="24"/>
        </w:rPr>
      </w:pPr>
      <w:r>
        <w:rPr>
          <w:rFonts w:hint="eastAsia"/>
          <w:position w:val="-30"/>
          <w:sz w:val="24"/>
        </w:rPr>
        <w:object>
          <v:shape id="_x0000_i1457" o:spt="75" type="#_x0000_t75" style="height:36pt;width:84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3" ShapeID="_x0000_i1457" DrawAspect="Content" ObjectID="_1468075990" r:id="rId617">
            <o:LockedField>false</o:LockedField>
          </o:OLEObject>
        </w:object>
      </w:r>
      <w:r>
        <w:rPr>
          <w:rFonts w:hint="eastAsia"/>
          <w:sz w:val="24"/>
        </w:rPr>
        <w:t>（近似）</w:t>
      </w:r>
    </w:p>
    <w:p>
      <w:pPr>
        <w:tabs>
          <w:tab w:val="left" w:pos="2880"/>
        </w:tabs>
        <w:jc w:val="center"/>
        <w:rPr>
          <w:sz w:val="24"/>
        </w:rPr>
      </w:pP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rPr>
          <w:szCs w:val="21"/>
        </w:rPr>
      </w:pPr>
      <w:r>
        <w:rPr>
          <w:rFonts w:hint="eastAsia" w:ascii="Cambria Math" w:hAnsi="Cambria Math"/>
          <w:szCs w:val="21"/>
        </w:rPr>
        <w:t xml:space="preserve">    </w:t>
      </w:r>
      <w:r>
        <w:rPr>
          <w:szCs w:val="21"/>
        </w:rPr>
        <w:pict>
          <v:shape id="_x0000_i1458" o:spt="75" type="#_x0000_t75" style="height:16pt;width:19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Sup&gt;&lt;m:sSubSupPr&gt;&lt;m:ctrlPr&gt;&lt;w:rPr&gt;&lt;w:rFonts w:ascii=&quot;Cambria Math&quot; w:h-ansi=&quot;Cambria Math&quot; w:hint=&quot;default&quot;/&gt;&lt;w:i/&gt;&lt;w:sz-cs w:val=&quot;21&quot;/&gt;&lt;/w:rPr&gt;&lt;/m:ctrlPr&gt;&lt;/m:sSubSupPr&gt;&lt;m:e&gt;&lt;m:r&gt;&lt;m:rPr&gt;&lt;m:scr m:val=&quot;roman&quot;/&gt;&lt;/m:rPr&gt;&lt;w:rPr&gt;&lt;w:rFonts w:ascii=&quot;Cambria Math&quot; w:h-ansi=&quot;Cambria Math&quot; w:hint=&quot;default&quot;/&gt;&lt;w:sz-cs w:val=&quot;21&quot;/&gt;&lt;/w:rPr&gt;&lt;m:t&gt;S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t+1&lt;/m:t&gt;&lt;/m:r&gt;&lt;m:ctrlPr&gt;&lt;w:rPr&gt;&lt;w:rFonts w:ascii=&quot;Cambria Math&quot; w:h-ansi=&quot;Cambria Math&quot; w:hint=&quot;default&quot;/&gt;&lt;w:i/&gt;&lt;w:sz-cs w:val=&quot;21&quot;/&gt;&lt;/w:rPr&gt;&lt;/m:ctrlPr&gt;&lt;/m:sub&gt;&lt;m:sup&gt;&lt;m:r&gt;&lt;m:rPr&gt;&lt;m:scr m:val=&quot;roman&quot;/&gt;&lt;/m:rPr&gt;&lt;w:rPr&gt;&lt;w:rFonts w:ascii=&quot;Cambria Math&quot; w:h-ansi=&quot;Cambria Math&quot; w:hint=&quot;default&quot;/&gt;&lt;w:sz-cs w:val=&quot;21&quot;/&gt;&lt;/w:rPr&gt;&lt;m:t&gt;e&lt;/m:t&gt;&lt;/m:r&gt;&lt;m:ctrlPr&gt;&lt;w:rPr&gt;&lt;w:rFonts w:ascii=&quot;Cambria Math&quot; w:h-ansi=&quot;Cambria Math&quot; w:hint=&quot;default&quot;/&gt;&lt;w:i/&gt;&lt;w:sz-cs w:val=&quot;21&quot;/&gt;&lt;/w:rPr&gt;&lt;/m:ctrlPr&gt;&lt;/m:sup&gt;&lt;/m:sSubSup&gt;&lt;/m:oMath&gt;&lt;/m:oMathPara&gt;&lt;/w:p&gt;&lt;/wx:sect&gt;&lt;/w:body&gt;&lt;/w:wordDocument">
            <v:path/>
            <v:fill on="f" focussize="0,0"/>
            <v:stroke on="f" joinstyle="miter"/>
            <v:imagedata r:id="rId619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：t+1时刻的预期汇率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459" o:spt="75" type="#_x0000_t75" style="height:16pt;width:30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S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t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06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：t时刻的名义即期汇率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position w:val="-12"/>
          <w:szCs w:val="21"/>
        </w:rPr>
        <w:object>
          <v:shape id="_x0000_i1460" o:spt="75" type="#_x0000_t75" style="height:17pt;width:9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460" DrawAspect="Content" ObjectID="_1468075991" r:id="rId620">
            <o:LockedField>false</o:LockedField>
          </o:OLEObject>
        </w:object>
      </w:r>
      <w:r>
        <w:rPr>
          <w:rFonts w:hint="eastAsia"/>
          <w:szCs w:val="21"/>
        </w:rPr>
        <w:t>：t时刻国内货币存单的年化利率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szCs w:val="21"/>
        </w:rPr>
        <w:pict>
          <v:shape id="_x0000_i1461" o:spt="75" type="#_x0000_t75" style="height:31.5pt;width:415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i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F,t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488" o:title=""/>
            <o:lock v:ext="edit" aspectratio="f"/>
            <w10:wrap type="none"/>
            <w10:anchorlock/>
          </v:shape>
        </w:pict>
      </w:r>
      <w:r>
        <w:rPr>
          <w:szCs w:val="21"/>
        </w:rPr>
        <w:fldChar w:fldCharType="separate"/>
      </w:r>
      <w:r>
        <w:rPr>
          <w:position w:val="-14"/>
          <w:szCs w:val="21"/>
        </w:rPr>
        <w:object>
          <v:shape id="_x0000_i1462" o:spt="75" type="#_x0000_t75" style="height:18.5pt;width:17.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3" ShapeID="_x0000_i1462" DrawAspect="Content" ObjectID="_1468075992" r:id="rId621">
            <o:LockedField>false</o:LockedField>
          </o:OLEObject>
        </w:object>
      </w:r>
      <w:r>
        <w:rPr>
          <w:szCs w:val="21"/>
        </w:rPr>
        <w:fldChar w:fldCharType="end"/>
      </w:r>
      <w:r>
        <w:rPr>
          <w:rFonts w:hint="eastAsia"/>
          <w:szCs w:val="21"/>
        </w:rPr>
        <w:t>：t时刻外国货币存单的年化利率</w:t>
      </w:r>
    </w:p>
    <w:p>
      <w:pPr>
        <w:tabs>
          <w:tab w:val="left" w:pos="2880"/>
        </w:tabs>
        <w:rPr>
          <w:position w:val="-30"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12" w:name="_Toc2372"/>
      <w:r>
        <w:rPr>
          <w:rFonts w:hint="eastAsia"/>
          <w:b w:val="0"/>
          <w:sz w:val="21"/>
          <w:szCs w:val="21"/>
          <w:u w:val="single"/>
        </w:rPr>
        <w:t>未抛补的利率平价（UIP）和风险溢价</w:t>
      </w:r>
      <w:bookmarkEnd w:id="212"/>
    </w:p>
    <w:p>
      <w:pPr>
        <w:tabs>
          <w:tab w:val="left" w:pos="2880"/>
        </w:tabs>
        <w:jc w:val="center"/>
        <w:rPr>
          <w:b/>
        </w:rPr>
      </w:pPr>
      <w:r>
        <w:rPr>
          <w:rFonts w:hint="eastAsia"/>
          <w:b/>
          <w:position w:val="-30"/>
        </w:rPr>
        <w:object>
          <v:shape id="_x0000_i1463" o:spt="75" type="#_x0000_t75" style="height:36pt;width:125.5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3" ShapeID="_x0000_i1463" DrawAspect="Content" ObjectID="_1468075993" r:id="rId622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/>
        <w:rPr>
          <w:szCs w:val="21"/>
        </w:rPr>
      </w:pPr>
      <w:r>
        <w:rPr>
          <w:szCs w:val="21"/>
        </w:rPr>
        <w:pict>
          <v:shape id="_x0000_i1464" o:spt="75" type="#_x0000_t75" style="height:16pt;width:39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Sup&gt;&lt;m:sSubSupPr&gt;&lt;m:ctrlPr&gt;&lt;w:rPr&gt;&lt;w:rFonts w:ascii=&quot;Cambria Math&quot; w:h-ansi=&quot;Cambria Math&quot; w:hint=&quot;default&quot;/&gt;&lt;w:i/&gt;&lt;w:sz-cs w:val=&quot;21&quot;/&gt;&lt;/w:rPr&gt;&lt;/m:ctrlPr&gt;&lt;/m:sSubSupPr&gt;&lt;m:e&gt;&lt;m:r&gt;&lt;m:rPr&gt;&lt;m:scr m:val=&quot;roman&quot;/&gt;&lt;/m:rPr&gt;&lt;w:rPr&gt;&lt;w:rFonts w:ascii=&quot;Cambria Math&quot; w:h-ansi=&quot;Cambria Math&quot; w:hint=&quot;default&quot;/&gt;&lt;w:sz-cs w:val=&quot;21&quot;/&gt;&lt;/w:rPr&gt;&lt;m:t&gt;S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t+1&lt;/m:t&gt;&lt;/m:r&gt;&lt;m:ctrlPr&gt;&lt;w:rPr&gt;&lt;w:rFonts w:ascii=&quot;Cambria Math&quot; w:h-ansi=&quot;Cambria Math&quot; w:hint=&quot;default&quot;/&gt;&lt;w:i/&gt;&lt;w:sz-cs w:val=&quot;21&quot;/&gt;&lt;/w:rPr&gt;&lt;/m:ctrlPr&gt;&lt;/m:sub&gt;&lt;m:sup&gt;&lt;m:r&gt;&lt;m:rPr&gt;&lt;m:scr m:val=&quot;roman&quot;/&gt;&lt;/m:rPr&gt;&lt;w:rPr&gt;&lt;w:rFonts w:ascii=&quot;Cambria Math&quot; w:h-ansi=&quot;Cambria Math&quot; w:hint=&quot;default&quot;/&gt;&lt;w:sz-cs w:val=&quot;21&quot;/&gt;&lt;/w:rPr&gt;&lt;m:t&gt;e&lt;/m:t&gt;&lt;/m:r&gt;&lt;m:ctrlPr&gt;&lt;w:rPr&gt;&lt;w:rFonts w:ascii=&quot;Cambria Math&quot; w:h-ansi=&quot;Cambria Math&quot; w:hint=&quot;default&quot;/&gt;&lt;w:i/&gt;&lt;w:sz-cs w:val=&quot;21&quot;/&gt;&lt;/w:rPr&gt;&lt;/m:ctrlPr&gt;&lt;/m:sup&gt;&lt;/m:sSubSup&gt;&lt;/m:oMath&gt;&lt;/m:oMathPara&gt;&lt;/w:p&gt;&lt;/wx:sect&gt;&lt;/w:body&gt;&lt;/w:wordDocument">
            <v:path/>
            <v:fill on="f" focussize="0,0"/>
            <v:stroke on="f" joinstyle="miter"/>
            <v:imagedata r:id="rId624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：t+1时刻的预期汇率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465" o:spt="75" type="#_x0000_t75" style="height:16pt;width:30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S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t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06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：t时刻的名义即期汇率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position w:val="-12"/>
          <w:szCs w:val="21"/>
        </w:rPr>
        <w:object>
          <v:shape id="_x0000_i1466" o:spt="75" type="#_x0000_t75" style="height:17pt;width:9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466" DrawAspect="Content" ObjectID="_1468075994" r:id="rId625">
            <o:LockedField>false</o:LockedField>
          </o:OLEObject>
        </w:object>
      </w:r>
      <w:r>
        <w:rPr>
          <w:rFonts w:hint="eastAsia"/>
          <w:szCs w:val="21"/>
        </w:rPr>
        <w:t>：t时刻国内货币存单的年化利率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szCs w:val="21"/>
        </w:rPr>
        <w:pict>
          <v:shape id="_x0000_i1467" o:spt="75" type="#_x0000_t75" style="height:31.5pt;width:415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i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F,t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488" o:title=""/>
            <o:lock v:ext="edit" aspectratio="f"/>
            <w10:wrap type="none"/>
            <w10:anchorlock/>
          </v:shape>
        </w:pict>
      </w:r>
      <w:r>
        <w:rPr>
          <w:szCs w:val="21"/>
        </w:rPr>
        <w:fldChar w:fldCharType="separate"/>
      </w:r>
      <w:r>
        <w:rPr>
          <w:position w:val="-14"/>
          <w:szCs w:val="21"/>
        </w:rPr>
        <w:object>
          <v:shape id="_x0000_i1468" o:spt="75" type="#_x0000_t75" style="height:18.5pt;width:17.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3" ShapeID="_x0000_i1468" DrawAspect="Content" ObjectID="_1468075995" r:id="rId626">
            <o:LockedField>false</o:LockedField>
          </o:OLEObject>
        </w:object>
      </w:r>
      <w:r>
        <w:rPr>
          <w:szCs w:val="21"/>
        </w:rPr>
        <w:fldChar w:fldCharType="end"/>
      </w:r>
      <w:r>
        <w:rPr>
          <w:rFonts w:hint="eastAsia"/>
          <w:szCs w:val="21"/>
        </w:rPr>
        <w:t>：t时刻外国货币存单的年化利率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469" o:spt="75" type="#_x0000_t75" style="height:16pt;width:3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蠁&lt;/m:t&gt;&lt;/m:r&gt;&lt;m:ctrlPr&gt;&lt;w:rPr&gt;&lt;w:rFonts w:ascii=&quot;Cambria Math&quot; w:h-ansi=&quot;Cambria Math&quot; w:hint=&quot;default&quot;/&gt;rr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t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27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：汇率风险溢价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470" o:spt="75" type="#_x0000_t75" style="height:16pt;width:3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蠄&lt;/m:t&gt;&lt;/m:r&gt;&lt;m:ctrlPr&gt;&lt;w:rPr&gt;&lt;w:rFonts w:ascii=&quot;Cambria Math&quot; w:h-ansi=&quot;Cambria Math&quot; w:hint=&quot;default&quot;/&gt;rr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t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28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：（额外的）违约风险溢价</w:t>
      </w:r>
    </w:p>
    <w:p>
      <w:pPr>
        <w:tabs>
          <w:tab w:val="left" w:pos="2880"/>
        </w:tabs>
        <w:ind w:firstLine="420" w:firstLineChars="200"/>
        <w:rPr>
          <w:szCs w:val="21"/>
        </w:rPr>
      </w:pPr>
    </w:p>
    <w:p>
      <w:pPr>
        <w:tabs>
          <w:tab w:val="left" w:pos="2880"/>
        </w:tabs>
      </w:pPr>
    </w:p>
    <w:p>
      <w:pPr>
        <w:pStyle w:val="4"/>
      </w:pPr>
      <w:bookmarkStart w:id="213" w:name="_Toc16811"/>
      <w:r>
        <w:rPr>
          <w:rFonts w:hint="eastAsia"/>
        </w:rPr>
        <w:t>4.3.4 开放经济体中实体市场和金融市场的基本模型</w:t>
      </w:r>
      <w:bookmarkEnd w:id="213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14" w:name="_Toc7798"/>
      <w:r>
        <w:rPr>
          <w:rFonts w:hint="eastAsia"/>
          <w:b w:val="0"/>
          <w:sz w:val="21"/>
          <w:szCs w:val="21"/>
          <w:u w:val="single"/>
        </w:rPr>
        <w:t>国内商品和服务的需求（Z）（开放经济体）</w:t>
      </w:r>
      <w:bookmarkEnd w:id="214"/>
    </w:p>
    <w:p>
      <w:pPr>
        <w:tabs>
          <w:tab w:val="left" w:pos="2880"/>
        </w:tabs>
        <w:jc w:val="center"/>
        <w:rPr>
          <w:sz w:val="24"/>
        </w:rPr>
      </w:pPr>
      <w:r>
        <w:rPr>
          <w:rFonts w:hint="eastAsia"/>
          <w:position w:val="-12"/>
          <w:sz w:val="24"/>
        </w:rPr>
        <w:object>
          <v:shape id="_x0000_i1471" o:spt="75" type="#_x0000_t75" style="height:20pt;width:140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3" ShapeID="_x0000_i1471" DrawAspect="Content" ObjectID="_1468075996" r:id="rId629">
            <o:LockedField>false</o:LockedField>
          </o:OLEObject>
        </w:object>
      </w:r>
    </w:p>
    <w:p>
      <w:pPr>
        <w:tabs>
          <w:tab w:val="left" w:pos="2880"/>
        </w:tabs>
        <w:rPr>
          <w:szCs w:val="21"/>
        </w:rPr>
      </w:pPr>
      <w:r>
        <w:rPr>
          <w:rFonts w:hint="eastAsia"/>
          <w:szCs w:val="21"/>
        </w:rPr>
        <w:t>其中：</w:t>
      </w:r>
    </w:p>
    <w:p>
      <w:pPr>
        <w:tabs>
          <w:tab w:val="left" w:pos="2880"/>
        </w:tabs>
        <w:ind w:firstLine="315" w:firstLineChars="150"/>
        <w:rPr>
          <w:szCs w:val="21"/>
        </w:rPr>
      </w:pPr>
      <w:r>
        <w:rPr>
          <w:rFonts w:hint="eastAsia"/>
          <w:i/>
          <w:szCs w:val="21"/>
        </w:rPr>
        <w:t>Z：</w:t>
      </w:r>
      <w:r>
        <w:rPr>
          <w:rFonts w:hint="eastAsia"/>
          <w:iCs/>
          <w:szCs w:val="21"/>
        </w:rPr>
        <w:t>国内</w:t>
      </w:r>
      <w:r>
        <w:rPr>
          <w:rFonts w:hint="eastAsia"/>
          <w:szCs w:val="21"/>
        </w:rPr>
        <w:t>商品和服务的需求</w:t>
      </w:r>
    </w:p>
    <w:p>
      <w:pPr>
        <w:tabs>
          <w:tab w:val="left" w:pos="2880"/>
        </w:tabs>
        <w:ind w:firstLine="315" w:firstLineChars="150"/>
        <w:rPr>
          <w:szCs w:val="21"/>
        </w:rPr>
      </w:pPr>
      <w:r>
        <w:rPr>
          <w:rFonts w:hint="eastAsia"/>
          <w:i/>
          <w:szCs w:val="21"/>
        </w:rPr>
        <w:t>C：</w:t>
      </w:r>
      <w:r>
        <w:rPr>
          <w:rFonts w:hint="eastAsia"/>
          <w:szCs w:val="21"/>
        </w:rPr>
        <w:t>私人消费支出</w:t>
      </w:r>
    </w:p>
    <w:p>
      <w:pPr>
        <w:tabs>
          <w:tab w:val="left" w:pos="2880"/>
        </w:tabs>
        <w:ind w:firstLine="315" w:firstLineChars="150"/>
        <w:rPr>
          <w:szCs w:val="21"/>
        </w:rPr>
      </w:pPr>
      <w:r>
        <w:rPr>
          <w:rFonts w:hint="eastAsia"/>
          <w:i/>
          <w:szCs w:val="21"/>
        </w:rPr>
        <w:t>I：</w:t>
      </w:r>
      <w:r>
        <w:rPr>
          <w:rFonts w:hint="eastAsia"/>
          <w:szCs w:val="21"/>
        </w:rPr>
        <w:t>私人投资支出</w:t>
      </w:r>
    </w:p>
    <w:p>
      <w:pPr>
        <w:tabs>
          <w:tab w:val="left" w:pos="2880"/>
        </w:tabs>
        <w:ind w:firstLine="315" w:firstLineChars="150"/>
        <w:rPr>
          <w:szCs w:val="21"/>
        </w:rPr>
      </w:pPr>
      <w:r>
        <w:rPr>
          <w:i/>
          <w:position w:val="-6"/>
          <w:szCs w:val="21"/>
        </w:rPr>
        <w:object>
          <v:shape id="_x0000_i1472" o:spt="75" type="#_x0000_t75" style="height:16.5pt;width:13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3" ShapeID="_x0000_i1472" DrawAspect="Content" ObjectID="_1468075997" r:id="rId631">
            <o:LockedField>false</o:LockedField>
          </o:OLEObject>
        </w:object>
      </w:r>
      <w:r>
        <w:rPr>
          <w:rFonts w:hint="eastAsia"/>
          <w:i/>
          <w:szCs w:val="21"/>
        </w:rPr>
        <w:t>：</w:t>
      </w:r>
      <w:r>
        <w:rPr>
          <w:rFonts w:hint="eastAsia"/>
          <w:szCs w:val="21"/>
        </w:rPr>
        <w:t>政府支出（外生）</w:t>
      </w:r>
    </w:p>
    <w:p>
      <w:pPr>
        <w:tabs>
          <w:tab w:val="left" w:pos="2880"/>
        </w:tabs>
        <w:ind w:firstLine="315" w:firstLineChars="150"/>
        <w:rPr>
          <w:szCs w:val="21"/>
        </w:rPr>
      </w:pPr>
      <w:r>
        <w:rPr>
          <w:szCs w:val="21"/>
        </w:rPr>
        <w:pict>
          <v:shape id="_x0000_i1473" o:spt="75" type="#_x0000_t75" style="height:16pt;width:35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S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real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33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：实际汇率</w:t>
      </w:r>
    </w:p>
    <w:p>
      <w:pPr>
        <w:tabs>
          <w:tab w:val="left" w:pos="2880"/>
        </w:tabs>
        <w:ind w:firstLine="315" w:firstLineChars="150"/>
      </w:pPr>
      <w:r>
        <w:rPr>
          <w:rFonts w:hint="eastAsia"/>
          <w:i/>
          <w:szCs w:val="21"/>
        </w:rPr>
        <w:t>M：</w:t>
      </w:r>
      <w:r>
        <w:rPr>
          <w:rFonts w:hint="eastAsia"/>
        </w:rPr>
        <w:t>进口（以外币计价）</w:t>
      </w:r>
    </w:p>
    <w:p>
      <w:pPr>
        <w:tabs>
          <w:tab w:val="left" w:pos="2880"/>
        </w:tabs>
        <w:ind w:firstLine="315" w:firstLineChars="150"/>
        <w:rPr>
          <w:szCs w:val="21"/>
        </w:rPr>
      </w:pPr>
      <w:r>
        <w:rPr>
          <w:rFonts w:hint="eastAsia"/>
          <w:i/>
          <w:szCs w:val="21"/>
        </w:rPr>
        <w:t>X：</w:t>
      </w:r>
      <w:r>
        <w:rPr>
          <w:rFonts w:hint="eastAsia"/>
          <w:szCs w:val="21"/>
        </w:rPr>
        <w:t>出口</w:t>
      </w:r>
    </w:p>
    <w:p>
      <w:pPr>
        <w:tabs>
          <w:tab w:val="left" w:pos="2880"/>
        </w:tabs>
        <w:ind w:firstLine="315" w:firstLineChars="150"/>
        <w:rPr>
          <w:szCs w:val="21"/>
        </w:rPr>
      </w:pP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15" w:name="_Toc11521"/>
      <w:r>
        <w:rPr>
          <w:rFonts w:hint="eastAsia"/>
          <w:b w:val="0"/>
          <w:sz w:val="21"/>
          <w:szCs w:val="21"/>
          <w:u w:val="single"/>
        </w:rPr>
        <w:t>进口方程 [</w:t>
      </w:r>
      <w:r>
        <w:rPr>
          <w:b w:val="0"/>
          <w:sz w:val="21"/>
          <w:szCs w:val="21"/>
          <w:u w:val="single"/>
        </w:rPr>
        <w:pict>
          <v:shape id="_x0000_i1474" o:spt="75" type="#_x0000_t75" style="height:22pt;width:20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b&quot;/&gt;&lt;m:scr m:val=&quot;roman&quot;/&gt;&lt;/m:rPr&gt;&lt;w:rPr&gt;&lt;w:rFonts w:ascii=&quot;Cambria Math&quot; w:h-ansi=&quot;Cambria Math&quot; w:hint=&quot;default&quot;/&gt;&lt;w:sz w:val=&quot;21&quot;/&gt;&lt;w:sz-cs w:val=&quot;21&quot;/&gt;&lt;w:u w:val=&quot;single&quot;/&gt;&lt;/w:rPr&gt;&lt;m:t&gt;M&lt;/m:t&gt;&lt;/m:r&gt;&lt;m:d&gt;&lt;m:dP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dPr&gt;&lt;m:e&gt;&lt;m:r&gt;&lt;m:rPr&gt;&lt;m:sty m:val=&quot;b&quot;/&gt;&lt;m:scr m:val=&quot;roman&quot;/&gt;&lt;/m:rPr&gt;&lt;w:rPr&gt;&lt;w:rFonts w:ascii=&quot;Cambria Math&quot; w:h-ansi=&quot;Cambria Math&quot; w:hint=&quot;default&quot;/&gt;&lt;w:sz w:val=&quot;21&quot;/&gt;&lt;w:sz-cs w:val=&quot;21&quot;/&gt;&lt;w:u w:val=&quot;single&quot;/&gt;&lt;/w:rPr&gt;&lt;m:t&gt;鈭?/m:t&gt;&lt;/m:r&gt;&lt;m:ctrlPr&gt;&lt;w:rPr&gt;&lt;wPrr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e&gt;&lt;/m:d&gt;&lt;/m:oMath&gt;&lt;/m:oMathPara&gt;&lt;/w:p&gt;&lt;/wx:sect&gt;&lt;/w:body&gt;&lt;/w:wordDocument">
            <v:path/>
            <v:fill on="f" focussize="0,0"/>
            <v:stroke on="f" joinstyle="miter"/>
            <v:imagedata r:id="rId15" o:title=""/>
            <o:lock v:ext="edit" aspectratio="f"/>
            <w10:wrap type="none"/>
            <w10:anchorlock/>
          </v:shape>
        </w:pict>
      </w:r>
      <w:r>
        <w:rPr>
          <w:rFonts w:hint="eastAsia"/>
          <w:b w:val="0"/>
          <w:sz w:val="21"/>
          <w:szCs w:val="21"/>
          <w:u w:val="single"/>
        </w:rPr>
        <w:t>]</w:t>
      </w:r>
      <w:bookmarkEnd w:id="215"/>
    </w:p>
    <w:p>
      <w:pPr>
        <w:tabs>
          <w:tab w:val="left" w:pos="2880"/>
        </w:tabs>
        <w:jc w:val="center"/>
        <w:rPr>
          <w:rFonts w:ascii="Cambria Math" w:hAnsi="Cambria Math"/>
          <w:i/>
          <w:sz w:val="24"/>
        </w:rPr>
      </w:pPr>
      <w:r>
        <w:rPr>
          <w:rFonts w:hint="eastAsia" w:ascii="Cambria Math" w:hAnsi="Cambria Math"/>
          <w:i/>
          <w:position w:val="-12"/>
          <w:sz w:val="24"/>
        </w:rPr>
        <w:object>
          <v:shape id="_x0000_i1475" o:spt="75" type="#_x0000_t75" style="height:18pt;width:146.5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3" ShapeID="_x0000_i1475" DrawAspect="Content" ObjectID="_1468075998" r:id="rId634">
            <o:LockedField>false</o:LockedField>
          </o:OLEObject>
        </w:object>
      </w:r>
    </w:p>
    <w:p>
      <w:pPr>
        <w:tabs>
          <w:tab w:val="left" w:pos="2880"/>
        </w:tabs>
        <w:rPr>
          <w:szCs w:val="21"/>
        </w:rPr>
      </w:pPr>
      <w:r>
        <w:rPr>
          <w:rFonts w:hint="eastAsia"/>
          <w:szCs w:val="21"/>
        </w:rPr>
        <w:t>其中：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476" o:spt="75" type="#_x0000_t75" style="height:16pt;width:4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M&lt;/m:t&gt;&lt;/m:r&gt;&lt;m:d&gt;&lt;m:dPr&gt;&lt;m:ctrlPr&gt;&lt;w:rPr&gt;&lt;w:rFonts w:ascii=&quot;Cambria Math&quot; w:h-ansi=&quot;Cambria Math&quot; w:hint=&quot;default&quot;/&gt;&lt;w:i/&gt;&lt;w:sz-cs w:val=&quot;21&quot;/&gt;&lt;/w:rPr&gt;&lt;/m:ctrlPr&gt;&lt;/m:dPr&gt;&lt;m:e&gt;&lt;m:r&gt;&lt;m:rPr&gt;&lt;m:scr m:val=&quot;roman&quot;/&gt;&lt;/m:rPr&gt;&lt;w:rPr&gt;&lt;w:rFonts w:ascii=&quot;Cambria Math&quot; w:h-ansi=&quot;Cambria Math&quot; w:hint=&quot;default&quot;/&gt;&lt;w:sz-cs w:val=&quot;21&quot;/&gt;&lt;/w:rPr&gt;&lt;m:t&gt;鈭?/m:t&gt;&lt;/m:r&gt;&lt;m:ctrlPr&gt;&lt;w:rPr&gt;&lt;w:rFonts w:ascii=&quot;Cambria Math&quot; w:h-ansi=&quot;Cambria Math&quot; w:hint=&quot;default&quot;/&gt;&lt;w:i/&gt;&lt;w:sz-cs w:val=&quot;21&quot;/&gt;&lt;/w:rPr&gt;&lt;/m:ctrlPr&gt;&lt;/m:e&gt;&lt;/m:d&gt;&lt;/m:oMath&gt;&lt;/m:oMathPara&gt;&lt;/w:p&gt;&lt;/wxMaa:sect&gt;&lt;/w:body&gt;&lt;/w:wordDocument">
            <v:path/>
            <v:fill on="f" focussize="0,0"/>
            <v:stroke on="f" joinstyle="miter"/>
            <v:imagedata r:id="rId636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</w:t>
      </w:r>
      <w:r>
        <w:rPr>
          <w:rFonts w:hint="eastAsia"/>
        </w:rPr>
        <w:t>以外币计价的</w:t>
      </w:r>
      <w:r>
        <w:rPr>
          <w:rFonts w:hint="eastAsia"/>
          <w:szCs w:val="21"/>
        </w:rPr>
        <w:t>进口方程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477" o:spt="75" type="#_x0000_t75" style="height:16pt;width:52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m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1&lt;/m:t&gt;&lt;/m:r&gt;&lt;m:ctrlPr&gt;&lt;w:rPr&gt;&lt;w:rFonts w:ascii=&quot;Cambria Math&quot; w:h-ansi=&quot;Cambria Math&quot; w:hint=&quot;default&quot;/&gt;&lt;w:i/&gt;&lt;w:sz-cs w:val=&quot;21&quot;/&gt;&lt;/w:rPr&gt;&lt;/m:ctrlPr&gt;&lt;/m:sub&gt;&lt;/m:sSub&gt;&lt;m:r&gt;&lt;m:rPr&gt;&lt;m:scr m:val=&quot;roman&quot;/&gt;&lt;/m:rPr&gt;&lt;w:rPr&gt;&lt;w:rFonts w:ascii=&quot;Cambria Math&quot; w:h-ansi=&quot;Cambria Math&quot; w:hint=&quot;default&quot;/&gt;&lt;w:sz-cs w:val=&quot;21&quot;/&gt;&lt;/w:rPr&gt;&lt;m:t&gt;,&lt;/m:t&gt;&lt;/m:r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m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2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37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：正的参数</w:t>
      </w:r>
    </w:p>
    <w:p>
      <w:pPr>
        <w:tabs>
          <w:tab w:val="left" w:pos="2880"/>
        </w:tabs>
        <w:ind w:firstLine="420" w:firstLineChars="200"/>
      </w:pPr>
      <w:r>
        <w:rPr>
          <w:rFonts w:hint="eastAsia"/>
          <w:i/>
        </w:rPr>
        <w:t>Y：</w:t>
      </w:r>
      <w:r>
        <w:rPr>
          <w:rFonts w:hint="eastAsia"/>
        </w:rPr>
        <w:t>国内产出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478" o:spt="75" type="#_x0000_t75" style="height:16pt;width:40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S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real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38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：实际汇率</w:t>
      </w: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16" w:name="_Toc11721"/>
      <w:r>
        <w:rPr>
          <w:rFonts w:hint="eastAsia"/>
          <w:b w:val="0"/>
          <w:sz w:val="21"/>
          <w:szCs w:val="21"/>
          <w:u w:val="single"/>
        </w:rPr>
        <w:t xml:space="preserve">出口方程 </w:t>
      </w:r>
      <w:r>
        <w:rPr>
          <w:b w:val="0"/>
          <w:sz w:val="21"/>
          <w:szCs w:val="21"/>
          <w:u w:val="single"/>
        </w:rPr>
        <w:t>[</w:t>
      </w:r>
      <w:r>
        <w:rPr>
          <w:b w:val="0"/>
          <w:sz w:val="21"/>
          <w:szCs w:val="21"/>
          <w:u w:val="single"/>
        </w:rPr>
        <w:pict>
          <v:shape id="_x0000_i1479" o:spt="75" type="#_x0000_t75" style="height:22pt;width:22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bi&quot;/&gt;&lt;m:scr m:val=&quot;roman&quot;/&gt;&lt;/m:rPr&gt;&lt;w:rPr&gt;&lt;w:rFonts w:ascii=&quot;Cambria Math&quot; w:h-ansi=&quot;Cambria Math&quot; w:hint=&quot;fareast&quot;/&gt;&lt;w:sz w:val=&quot;21&quot;/&gt;&lt;w:sz-cs w:val=&quot;21&quot;/&gt;&lt;w:u w:val=&quot;single&quot;/&gt;&lt;/w:rPr&gt;&lt;m:t&gt;X&lt;/m:t&gt;&lt;/m:r&gt;&lt;m:d&gt;&lt;m:dP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dPr&gt;&lt;m:e&gt;&lt;m:r&gt;&lt;m:rPr&gt;&lt;m:sty m:val=&quot;b&quot;/&gt;&lt;m:scr m:val=&quot;roman&quot;/&gt;&lt;/m:rPr&gt;&lt;w:rPr&gt;&lt;w:rFonts w:ascii=&quot;Cambria Math&quot; w:h-ansi=&quot;Cambria Math&quot; w:hint=&quot;default&quot;/&gt;&lt;w:sz w:val=&quot;21&quot;/&gt;&lt;w:sz-cs w:val=&quot;21&quot;/&gt;&lt;w:u w:val=&quot;single&quot;/&gt;&lt;/w:rPr&gt;&lt;m:t&gt;鈭?/m:t&gt;&lt;/m:r&gt;&lt;m:ctrlPr&gt;&lt;w:rPr&gt;&lt;dPP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e&gt;&lt;/m:d&gt;&lt;m:r&gt;&lt;m:rPr&gt;&lt;m:sty m:val=&quot;b&quot;/&gt;&lt;m:scr m:val=&quot;roman&quot;/&gt;&lt;/m:rPr&gt;&lt;w:rPr&gt;&lt;w:rFonts w:ascii=&quot;Cambria Math&quot; w:h-ansi=&quot;Cambria Math&quot; w:hint=&quot;default&quot;/&gt;&lt;w:sz w:val=&quot;21&quot;/&gt;&lt;w:sz-cs w:val=&quot;21&quot;/&gt;&lt;w:u w:val=&quot;single&quot;/&gt;&lt;/w:rPr&gt;&lt;m:t&gt;]&lt;/m:t&gt;&lt;/m:r&gt;&lt;/m:oMath&gt;&lt;/m:oMathPara&gt;&lt;/w:p&gt;&lt;/wx:sect&gt;&lt;/w:body&gt;&lt;/w:wordDocument">
            <v:path/>
            <v:fill on="f" focussize="0,0"/>
            <v:stroke on="f" joinstyle="miter"/>
            <v:imagedata r:id="rId16" o:title=""/>
            <o:lock v:ext="edit" aspectratio="f"/>
            <w10:wrap type="none"/>
            <w10:anchorlock/>
          </v:shape>
        </w:pict>
      </w:r>
      <w:bookmarkEnd w:id="216"/>
    </w:p>
    <w:p>
      <w:pPr>
        <w:tabs>
          <w:tab w:val="left" w:pos="2880"/>
        </w:tabs>
        <w:jc w:val="center"/>
        <w:rPr>
          <w:rFonts w:ascii="Cambria Math" w:hAnsi="Cambria Math"/>
          <w:sz w:val="24"/>
        </w:rPr>
      </w:pPr>
      <w:r>
        <w:rPr>
          <w:rFonts w:hint="eastAsia" w:ascii="Cambria Math" w:hAnsi="Cambria Math"/>
          <w:i/>
          <w:position w:val="-12"/>
          <w:sz w:val="24"/>
        </w:rPr>
        <w:object>
          <v:shape id="_x0000_i1480" o:spt="75" type="#_x0000_t75" style="height:18pt;width:150.5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3" ShapeID="_x0000_i1480" DrawAspect="Content" ObjectID="_1468075999" r:id="rId639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481" o:spt="75" type="#_x0000_t75" style="height:16pt;width:39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fareast&quot;/&gt;&lt;w:sz-cs w:val=&quot;21&quot;/&gt;&lt;/w:rPr&gt;&lt;m:t&gt;X&lt;/m:t&gt;&lt;/m:r&gt;&lt;m:d&gt;&lt;m:dPr&gt;&lt;m:ctrlPr&gt;&lt;w:rPr&gt;&lt;w:rFonts w:ascii=&quot;Cambria Math&quot; w:h-ansi=&quot;Cambria Math&quot; w:hint=&quot;default&quot;/&gt;&lt;w:i/&gt;&lt;w:sz-cs w:val=&quot;21&quot;/&gt;&lt;/w:rPr&gt;&lt;/m:ctrlPr&gt;&lt;/m:dPr&gt;&lt;m:e&gt;&lt;m:r&gt;&lt;m:rPr&gt;&lt;m:scr m:val=&quot;roman&quot;/&gt;&lt;/m:rPr&gt;&lt;w:rPr&gt;&lt;w:rFonts w:ascii=&quot;Cambria Math&quot; w:h-ansi=&quot;Cambria Math&quot; w:hint=&quot;default&quot;/&gt;&lt;w:sz-cs w:val=&quot;21&quot;/&gt;&lt;/w:rPr&gt;&lt;m:t&gt;鈭?/m:t&gt;&lt;/m:r&gt;&lt;m:ctrlPr&gt;&lt;w:rPr&gt;&lt;w:rFonts w:ascii=&quot;Cambria Math&quot; w:h-ansi=&quot;Cambria Math&quot; w:hint=&quot;default&quot;/&gt;&lt;w:i/&gt;&lt;w:sz-cs w:val=&quot;21&quot;/&gt;&lt;/w:rPr&gt;&lt;/m:ctrlPr&gt;&lt;/m:e&gt;&lt;/m:d&gt;&lt;/m:oMath&gt;&lt;/m:oMathPara&gt;&lt;/w:p&gt;&lt;/wxMaa:sect&gt;&lt;/w:body&gt;&lt;/w:wordDocument">
            <v:path/>
            <v:fill on="f" focussize="0,0"/>
            <v:stroke on="f" joinstyle="miter"/>
            <v:imagedata r:id="rId641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：出口方程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482" o:spt="75" type="#_x0000_t75" style="height:16pt;width:4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x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1&lt;/m:t&gt;&lt;/m:r&gt;&lt;m:ctrlPr&gt;&lt;w:rPr&gt;&lt;w:rFonts w:ascii=&quot;Cambria Math&quot; w:h-ansi=&quot;Cambria Math&quot; w:hint=&quot;default&quot;/&gt;&lt;w:i/&gt;&lt;w:sz-cs w:val=&quot;21&quot;/&gt;&lt;/w:rPr&gt;&lt;/m:ctrlPr&gt;&lt;/m:sub&gt;&lt;/m:sSub&gt;&lt;m:r&gt;&lt;m:rPr&gt;&lt;m:scr m:val=&quot;roman&quot;/&gt;&lt;/m:rPr&gt;&lt;w:rPr&gt;&lt;w:rFonts w:ascii=&quot;Cambria Math&quot; w:h-ansi=&quot;Cambria Math&quot; w:hint=&quot;default&quot;/&gt;&lt;w:sz-cs w:val=&quot;21&quot;/&gt;&lt;/w:rPr&gt;&lt;m:t&gt;,&lt;/m:t&gt;&lt;/m:r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x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2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42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：正的参数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483" o:spt="75" type="#_x0000_t75" style="height:16pt;width:32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Y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F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43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：外国产出</w:t>
      </w:r>
      <w:r>
        <w:rPr>
          <w:szCs w:val="21"/>
        </w:rPr>
        <w:tab/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484" o:spt="75" type="#_x0000_t75" style="height:16pt;width:40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S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real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38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：实际汇率</w:t>
      </w:r>
    </w:p>
    <w:p>
      <w:pPr>
        <w:tabs>
          <w:tab w:val="left" w:pos="2880"/>
        </w:tabs>
      </w:pPr>
    </w:p>
    <w:p>
      <w:pPr>
        <w:tabs>
          <w:tab w:val="left" w:pos="2880"/>
        </w:tabs>
      </w:pP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17" w:name="_Toc5286"/>
      <w:r>
        <w:rPr>
          <w:rFonts w:hint="eastAsia"/>
          <w:b w:val="0"/>
          <w:sz w:val="21"/>
          <w:szCs w:val="21"/>
          <w:u w:val="single"/>
        </w:rPr>
        <w:t xml:space="preserve">净出口方程 </w:t>
      </w:r>
      <w:r>
        <w:rPr>
          <w:b w:val="0"/>
          <w:sz w:val="21"/>
          <w:szCs w:val="21"/>
          <w:u w:val="single"/>
        </w:rPr>
        <w:t>[</w:t>
      </w:r>
      <w:r>
        <w:rPr>
          <w:b w:val="0"/>
          <w:sz w:val="21"/>
          <w:szCs w:val="21"/>
          <w:u w:val="single"/>
        </w:rPr>
        <w:pict>
          <v:shape id="_x0000_i1485" o:spt="75" type="#_x0000_t75" style="height:22pt;width:26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bi&quot;/&gt;&lt;m:scr m:val=&quot;roman&quot;/&gt;&lt;/m:rPr&gt;&lt;w:rPr&gt;&lt;w:rFonts w:ascii=&quot;Cambria Math&quot; w:h-ansi=&quot;Cambria Math&quot; w:hint=&quot;default&quot;/&gt;&lt;w:sz w:val=&quot;21&quot;/&gt;&lt;w:sz-cs w:val=&quot;21&quot;/&gt;&lt;w:u w:val=&quot;single&quot;/&gt;&lt;/w:rPr&gt;&lt;m:t&gt;NX&lt;/m:t&gt;&lt;/m:r&gt;&lt;m:d&gt;&lt;m:dPr&gt;&lt;m:ctrlPr&gt;&lt;w:rPr&gt;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dPr&gt;&lt;m:e&gt;&lt;m:r&gt;&lt;m:rPr&gt;&lt;m:sty m:val=&quot;b&quot;/&gt;&lt;m:scr m:val=&quot;roman&quot;/&gt;&lt;/m:rPr&gt;&lt;w:rPr&gt;&lt;w:rFonts w:ascii=&quot;Cambria Math&quot; w:h-ansi=&quot;Cambria Math&quot; w:hint=&quot;default&quot;/&gt;&lt;w:sz w:val=&quot;21&quot;/&gt;&lt;w:sz-cs w:val=&quot;21&quot;/&gt;&lt;w:u w:val=&quot;single&quot;/&gt;&lt;/w:rPr&gt;&lt;m:t&gt;鈭?/m:t&gt;&lt;/m:r&gt;&lt;m:ctrlPr&gt;&lt;w:rPr&gt;:dd&lt;w:rFonts w:ascii=&quot;Cambria Math&quot; w:h-ansi=&quot;Cambria Math&quot; w:hint=&quot;default&quot;/&gt;&lt;w:b w:val=&quot;off&quot;/&gt;&lt;w:sz w:val=&quot;21&quot;/&gt;&lt;w:sz-cs w:val=&quot;21&quot;/&gt;&lt;w:u w:val=&quot;single&quot;/&gt;&lt;/w:rPr&gt;&lt;/m:ctrlPr&gt;&lt;/m:e&gt;&lt;/m:d&gt;&lt;/m:oMath&gt;&lt;/m:oMathPara&gt;&lt;/w:p&gt;&lt;/wx:sect&gt;&lt;/w:body&gt;&lt;/w:wordDocument">
            <v:path/>
            <v:fill on="f" focussize="0,0"/>
            <v:stroke on="f" joinstyle="miter"/>
            <v:imagedata r:id="rId17" o:title=""/>
            <o:lock v:ext="edit" aspectratio="f"/>
            <w10:wrap type="none"/>
            <w10:anchorlock/>
          </v:shape>
        </w:pict>
      </w:r>
      <w:r>
        <w:rPr>
          <w:b w:val="0"/>
          <w:sz w:val="21"/>
          <w:szCs w:val="21"/>
          <w:u w:val="single"/>
        </w:rPr>
        <w:t>]</w:t>
      </w:r>
      <w:bookmarkEnd w:id="217"/>
    </w:p>
    <w:p>
      <w:pPr>
        <w:tabs>
          <w:tab w:val="left" w:pos="2880"/>
        </w:tabs>
        <w:jc w:val="center"/>
        <w:rPr>
          <w:rFonts w:ascii="Cambria Math" w:hAnsi="Cambria Math"/>
          <w:i/>
          <w:sz w:val="24"/>
        </w:rPr>
      </w:pPr>
      <w:r>
        <w:rPr>
          <w:rFonts w:ascii="Cambria Math" w:hAnsi="Cambria Math"/>
          <w:i/>
          <w:sz w:val="24"/>
        </w:rPr>
        <w:pict>
          <v:shape id="_x0000_i1486" o:spt="75" type="#_x0000_t75" style="height:16pt;width:368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 w:val=&quot;24&quot;/&gt;&lt;/w:rPr&gt;&lt;m:t&gt;NX(&lt;/m:t&gt;&lt;/m:r&gt;&lt;m:sSub&gt;&lt;m:sSubPr&gt;&lt;m:ctrlPr&gt;&lt;w:rPr&gt;&lt;w:rFonts w:asc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-ansi=&quot;Cambria Math&quot; w:hint=&quot;default&quot;/&gt;&lt;w:sz w:val=&quot;24&quot;/&gt;&lt;/w:rPr&gt;&lt;m:t&gt;Y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-ansi=&quot;Cambria Math&quot; w:hint=&quot;default&quot;/&gt;&lt;w:sz w:val=&quot;24&quot;/&gt;&lt;/w:rPr&gt;&lt;m:t&gt;F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-ansi=&quot;Cambria Math&quot; w:hint=&quot;default&quot;/&gt;&lt;w:sz w:val=&quot;24&quot;/&gt;&lt;/w:rPr&gt;&lt;m:t&gt;,&lt;/m:t&gt;&lt;/m:r&gt;&lt;m:sSub&gt;&lt;m:sSubPr&gt;&lt;m:ctrlPr&gt;&lt;w:rPr&gt;&lt;w:rFonts w:asc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-ansi=&quot;Cambria Math&quot; w:hint=&quot;default&quot;/&gt;&lt;w:sz w:val=&quot;24&quot;/&gt;&lt;/w:rPr&gt;&lt;m:t&gt;S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-ansi=&quot;Cambria Math&quot; w:hint=&quot;default&quot;/&gt;&lt;w:sz w:val=&quot;24&quot;/&gt;&lt;/w:rPr&gt;&lt;m:t&gt;real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-ansi=&quot;Cambria Math&quot; w:hint=&quot;default&quot;/&gt;&lt;w:sz w:val=&quot;24&quot;/&gt;&lt;/w:rPr&gt;&lt;m:t&gt;,Y)=&lt;/m:t&gt;&lt;/m:r&gt;&lt;m:sSub&gt;&lt;m:sSubPr&gt;&lt;m:ctrlPr&gt;&lt;w:rPr&gt;&lt;w:rFonts w:asc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-ansi=&quot;Cambria Math&quot; w:hint=&quot;default&quot;/&gt;&lt;w:sz w:val=&quot;24&quot;/&gt;&lt;/w:rPr&gt;&lt;m:t&gt;蠂&lt;/m:t&gt;&lt;/m:r&gt;&lt;m:ctrlPr&gt;&lt;w:rPr==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-ansi=&quot;Cambria Math&quot; w:hint=&quot;default&quot;/&gt;&lt;w:sz w:val=&quot;24&quot;/&gt;&lt;/w:rPr&gt;&lt;m:t&gt;1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-ansi=&quot;Cambria Math&quot; w:hint=&quot;default&quot;/&gt;&lt;w:sz w:val=&quot;24&quot;/&gt;&lt;/w:rPr&gt;&lt;m:t&gt;脳&lt;/m:t&gt;&lt;/m:r&gt;&lt;m:sSub&gt;&lt;m:sSubPr&gt;&lt;m:ctrlPr&gt;&lt;w:rPr&gt;&lt;w:rFonts w:ascii=&quot;Cambria Math&quot; w:h-ansi=&quot;Cambria Math&quot; w:hint=&quot;default&quot;/&gt;&lt;w:i/&gt;&lt;w:sz w:val=&quot;24&quot;/&gt;&lt;/w:rPr&gt;&lt;t/sm:ctrlPr&gt;&lt;/m:sSubPr&gt;&lt;m:e&gt;&lt;m:r&gt;&lt;m:rPr&gt;&lt;m:scr m:val=&quot;roman&quot;/&gt;&lt;/m:rPr&gt;&lt;w:rPr&gt;&lt;w:rFonts w:ascii=&quot;Cambria Math&quot; w:h-ansi=&quot;Cambria Math&quot; w:hint=&quot;default&quot;/&gt;&lt;w:sz w:val=&quot;24&quot;/&gt;&lt;/w:rPr&gt;&lt;m:t&gt;Y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-ansi=&quot;Cambria Math&quot; w:hint=&quot;default&quot;/&gt;&lt;w:sz w:val=&quot;24&quot;/&gt;&lt;/w:rPr&gt;&lt;m:t&gt;F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-ansi=&quot;Cambria Math&quot; w:hint=&quot;default&quot;/&gt;&lt;w:sz w:val=&quot;24&quot;/&gt;&lt;/w:rPr&gt;&lt;m:t&gt;+(&lt;/m:t&gt;&lt;/m:r&gt;&lt;m:sSub&gt;&lt;m:sSubPr&gt;&lt;m:ctrlPr&gt;&lt;w:rPr&gt;&lt;w:rFonts w:asc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-ansi=&quot;Cambria Math&quot; w:hint=&quot;default&quot;/&gt;&lt;w:sz w:val=&quot;24&quot;/&gt;&lt;/w:rPr&gt;&lt;m:t&gt;蠂&lt;/m:t&gt;&lt;/m:r&gt;&lt;m:ctrlPr&gt;&lt;w:rPr&gt;&lt;w:rFonts w:ascii=&quot;Cambria Math&quot; w:h-ansi=&quot;Cambria Math&quot; w:hint=&quot;default&quot;/&gt;&lt;w:i/&gt;&lt;w:sz w :v:al=&quot;24&quot;/&gt;&lt;/w:rPr&gt;&lt;/m:ctrlPr&gt;&lt;/m:e&gt;&lt;m:sub&gt;&lt;m:r&gt;&lt;m:rPr&gt;&lt;m:scr m:val=&quot;roman&quot;/&gt;&lt;/m:rPr&gt;&lt;w:rPr&gt;&lt;w:rFonts w:ascii=&quot;Cambria Math&quot; w:h-ansi=&quot;Cambria Math&quot; w:hint=&quot;default&quot;/&gt;&lt;w:sz w:val=&quot;24&quot;/&gt;&lt;/w:rPr&gt;&lt;m:t&gt;2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-ansi=&quot;Cambria Math&quot; w:hint=&quot;default&quot;/&gt;&lt;w:sz w:val=&quot;24&quot;/&gt;&lt;/w:rPr&gt;&lt;m:t&gt;+&lt;/m:t&gt;&lt;/m:r&gt;&lt;m:sSub&gt;&lt;m:sSubPr&gt;&lt;m:ctrlPr&gt;&lt;w:rPr&gt;&lt;w:rFonts w:asc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-ansi=&quot;Cambria Math&quot; w:hint=&quot;default&quot;/&gt;&lt;w:sz w:val=&quot;24&quot;/&gt;&lt;/w:rPr&gt;&lt;m:t&gt;m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-ansi=&quot;Cambria Math&quot; w:hint=&quot;default&quot;/&gt;&lt;w:sz w:val=&quot;24&quot;/&gt;&lt;/w:rPr&gt;&lt;m:t&gt;2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-ansi=&quot;Cambria Math&quot; w:hint=&quot;default&quot;/&gt;&lt;w:sz w:val=&quot;24&quot;/&gt;&lt;/w:rPr&gt;&lt;m:t&gt;脳&lt;/m:t&gt;&lt;/m:r&gt;&lt;m:sSub&gt;&lt;m:sSubPr&gt;&lt;m:ctr&quot;lPr&lt;&gt;&lt;w:rPr&gt;&lt;w:rFonts w:asc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-ansi=&quot;Cambria Math&quot; w:hint=&quot;default&quot;/&gt;&lt;w:sz w:val=&quot;24&quot;/&gt;&lt;/w:rPr&gt;&lt;m:t&gt;S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-ansi=&quot;Cambria Math&quot; w:hint=&quot;default&quot;/&gt;&lt;w:sz w:val=&quot;24&quot;/&gt;&lt;/w:rPr&gt;&lt;m:t&gt;real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-ansi=&quot;Cambria Math&quot; w:hint=&quot;default&quot;/&gt;&lt;w:sz w:val=&quot;24&quot;/&gt;&lt;/w:rPr&gt;&lt;m:t&gt;)脳&lt;/m:t&gt;&lt;/m:r&gt;&lt;m:sSub&gt;&lt;m:sSubPr&gt;&lt;m:ctrlPr&gt;&lt;w:rPr&gt;&lt;w:rFonts w:ascii=&quot;Cambria Matlh&quot; w&lt;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-ansi=&quot;Cambria Math&quot; w:hint=&quot;default&quot;/&gt;&lt;w:sz w:val=&quot;24&quot;/&gt;&lt;/w:rPr&gt;&lt;m:t&gt;S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-ansi=&quot;Cambria Math&quot; w:hint=&quot;default&quot;/&gt;&lt;w:sz w:val=&quot;24&quot;/&gt;&lt;/w:rPr&gt;&lt;m:t&gt;real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-ansi=&quot;Cambria Math&quot; w:hint=&quot;default&quot;/&gt;&lt;w:sz w:val=&quot;24&quot;/&gt;&lt;/w:rPr&gt;&lt;m:t&gt;鈭?&lt;/m:t&gt;&lt;/m:r&gt;&lt;m:sSub&gt;&lt;m:sSubPr&gt;&lt;m:ctrlPr&gt;&lt;w:rPr&gt;&lt;w:rFonts w:ascii=&quot;Cambria Math&quot; w:h-ansi=&quot;Cambria Math&quot; w:hint=&quot;defaul:t&quot;/&gt;=&quot;&lt;w:i/&gt;&lt;w:sz w:val=&quot;24&quot;/&gt;&lt;/w:rPr&gt;&lt;/m:ctrlPr&gt;&lt;/m:sSubPr&gt;&lt;m:e&gt;&lt;m:r&gt;&lt;m:rPr&gt;&lt;m:scr m:val=&quot;roman&quot;/&gt;&lt;/m:rPr&gt;&lt;w:rPr&gt;&lt;w:rFonts w:ascii=&quot;Cambria Math&quot; w:h-ansi=&quot;Cambria Math&quot; w:hint=&quot;default&quot;/&gt;&lt;w:sz w:val=&quot;24&quot;/&gt;&lt;/w:rPr&gt;&lt;m:t&gt;S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-ansi=&quot;Cambria Math&quot; w:hint=&quot;default&quot;/&gt;&lt;w:sz w:val=&quot;24&quot;/&gt;&lt;/w:rPr&gt;&lt;m:t&gt;real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-ansi=&quot;Cambria Math&quot; w:hint=&quot;default&quot;/&gt;&lt;w:sz w:val=&quot;24&quot;/&gt;&lt;/w:rPr&gt;&lt;m:t&gt;脳&lt;/m:t&gt;&lt;/m:r&gt;&lt;m:sSub&gt;&lt;m:sSubPr&gt;&lt;m:ctrlPr&gt;&lt;w:rPr&gt;&lt;w:rFonts w:ascii=&quot;Cambria Math&quot; w:h-ansi=&quot;Cambria Math&quot; w:hint=&quot;default&quot;/&gt;&lt;w:i/&gt;&lt;w:sz w:val=&quot;24&quot;/&gt;&lt;/w:rPr&gt;&lt;/m:c:trlPr&gt;=&lt;/m:sSubPr&gt;&lt;m:e&gt;&lt;m:r&gt;&lt;m:rPr&gt;&lt;m:scr m:val=&quot;roman&quot;/&gt;&lt;/m:rPr&gt;&lt;w:rPr&gt;&lt;w:rFonts w:ascii=&quot;Cambria Math&quot; w:h-ansi=&quot;Cambria Math&quot; w:hint=&quot;default&quot;/&gt;&lt;w:sz w:val=&quot;24&quot;/&gt;&lt;/w:rPr&gt;&lt;m:t&gt;m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-ansi=&quot;Cambria Math&quot; w:hint=&quot;default&quot;/&gt;&lt;w:sz w:val=&quot;24&quot;/&gt;&lt;/w:rPr&gt;&lt;m:t&gt;1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-ansi=&quot;Cambria Math&quot; w:hint=&quot;default&quot;/&gt;&lt;w:sz w:val=&quot;24&quot;/&gt;&lt;/w:rPr&gt;&lt;m:t&gt;)脳Y&lt;/m:t&gt;&lt;/m:r&gt;&lt;/m:oMath&gt;&lt;/m:oMathPara&gt;&lt;/w:p&gt;&lt;/wx:sect&gt;&lt;/w:body&gt;&lt;/w:wordDocumentPr">
            <v:path/>
            <v:fill on="f" focussize="0,0"/>
            <v:stroke on="f" joinstyle="miter"/>
            <v:imagedata r:id="rId644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487" o:spt="75" type="#_x0000_t75" style="height:16pt;width:46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NX&lt;/m:t&gt;&lt;/m:r&gt;&lt;m:d&gt;&lt;m:dPr&gt;&lt;m:ctrlPr&gt;&lt;w:rPr&gt;&lt;w:rFonts w:ascii=&quot;Cambria Math&quot; w:h-ansi=&quot;Cambria Math&quot; w:hint=&quot;default&quot;/&gt;&lt;w:i/&gt;&lt;w:sz-cs w:val=&quot;21&quot;/&gt;&lt;/w:rPr&gt;&lt;/m:ctrlPr&gt;&lt;/m:dPr&gt;&lt;m:e&gt;&lt;m:r&gt;&lt;m:rPr&gt;&lt;m:scr m:val=&quot;roman&quot;/&gt;&lt;/m:rPr&gt;&lt;w:rPr&gt;&lt;w:rFonts w:ascii=&quot;Cambria Math&quot; w:h-ansi=&quot;Cambria Math&quot; w:hint=&quot;default&quot;/&gt;&lt;w:sz-cs w:val=&quot;21&quot;/&gt;&lt;/w:rPr&gt;&lt;m:t&gt;鈭?/m:t&gt;&lt;/m:r&gt;&lt;m:ctrlPr&gt;&lt;w:rPr&gt;&lt;w:rFonts w:ascii=&quot;Cambria Math&quot; w:h-ansi=&quot;Cambria Math&quot; w:hint=&quot;default&quot;/&gt;&lt;w:i/&gt;&lt;w:sz-cs w:val=&quot;21&quot;/&gt;&lt;/w:rPr&gt;&lt;/m:ctrlPr&gt;&lt;/m:e&gt;&lt;/m:d&gt;&lt;/m:oMath&gt;&lt;/m:oMathPara&gt;&lt;/w:p&gt;&lt;/w MMx:sect&gt;&lt;/w:body&gt;&lt;/w:wordDocument">
            <v:path/>
            <v:fill on="f" focussize="0,0"/>
            <v:stroke on="f" joinstyle="miter"/>
            <v:imagedata r:id="rId645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：净出口方程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488" o:spt="75" type="#_x0000_t75" style="height:16pt;width:4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x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1&lt;/m:t&gt;&lt;/m:r&gt;&lt;m:ctrlPr&gt;&lt;w:rPr&gt;&lt;w:rFonts w:ascii=&quot;Cambria Math&quot; w:h-ansi=&quot;Cambria Math&quot; w:hint=&quot;default&quot;/&gt;&lt;w:i/&gt;&lt;w:sz-cs w:val=&quot;21&quot;/&gt;&lt;/w:rPr&gt;&lt;/m:ctrlPr&gt;&lt;/m:sub&gt;&lt;/m:sSub&gt;&lt;m:r&gt;&lt;m:rPr&gt;&lt;m:scr m:val=&quot;roman&quot;/&gt;&lt;/m:rPr&gt;&lt;w:rPr&gt;&lt;w:rFonts w:ascii=&quot;Cambria Math&quot; w:h-ansi=&quot;Cambria Math&quot; w:hint=&quot;default&quot;/&gt;&lt;w:sz-cs w:val=&quot;21&quot;/&gt;&lt;/w:rPr&gt;&lt;m:t&gt;,&lt;/m:t&gt;&lt;/m:r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x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2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42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：正的参数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489" o:spt="75" type="#_x0000_t75" style="height:16pt;width:32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Y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F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43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：外国产出</w:t>
      </w:r>
    </w:p>
    <w:p>
      <w:pPr>
        <w:tabs>
          <w:tab w:val="left" w:pos="2880"/>
        </w:tabs>
        <w:ind w:firstLine="420" w:firstLineChars="200"/>
      </w:pPr>
      <w:r>
        <w:rPr>
          <w:szCs w:val="21"/>
        </w:rPr>
        <w:pict>
          <v:shape id="_x0000_i1490" o:spt="75" type="#_x0000_t75" style="height:16pt;width:52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m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1&lt;/m:t&gt;&lt;/m:r&gt;&lt;m:ctrlPr&gt;&lt;w:rPr&gt;&lt;w:rFonts w:ascii=&quot;Cambria Math&quot; w:h-ansi=&quot;Cambria Math&quot; w:hint=&quot;default&quot;/&gt;&lt;w:i/&gt;&lt;w:sz-cs w:val=&quot;21&quot;/&gt;&lt;/w:rPr&gt;&lt;/m:ctrlPr&gt;&lt;/m:sub&gt;&lt;/m:sSub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,&lt;/m:t&gt;&lt;/m:r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m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2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37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：正的参数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491" o:spt="75" type="#_x0000_t75" style="height:16pt;width:40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S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real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38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：实际汇率</w:t>
      </w:r>
    </w:p>
    <w:p>
      <w:pPr>
        <w:tabs>
          <w:tab w:val="left" w:pos="2880"/>
        </w:tabs>
        <w:ind w:firstLine="420" w:firstLineChars="200"/>
      </w:pPr>
      <w:r>
        <w:rPr>
          <w:rFonts w:hint="eastAsia"/>
          <w:i/>
        </w:rPr>
        <w:t>Y：</w:t>
      </w:r>
      <w:r>
        <w:rPr>
          <w:rFonts w:hint="eastAsia"/>
        </w:rPr>
        <w:t>国内产出</w:t>
      </w:r>
    </w:p>
    <w:p>
      <w:pPr>
        <w:tabs>
          <w:tab w:val="left" w:pos="2880"/>
        </w:tabs>
      </w:pP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18" w:name="_Toc6431"/>
      <w:r>
        <w:rPr>
          <w:rFonts w:hint="eastAsia"/>
          <w:b w:val="0"/>
          <w:sz w:val="21"/>
          <w:szCs w:val="21"/>
          <w:u w:val="single"/>
        </w:rPr>
        <w:t>开放经济中的IS关系</w:t>
      </w:r>
      <w:bookmarkEnd w:id="218"/>
    </w:p>
    <w:p>
      <w:pPr>
        <w:tabs>
          <w:tab w:val="left" w:pos="2880"/>
        </w:tabs>
        <w:jc w:val="center"/>
      </w:pPr>
      <w:r>
        <w:rPr>
          <w:rFonts w:hint="eastAsia"/>
          <w:position w:val="-12"/>
        </w:rPr>
        <w:object>
          <v:shape id="_x0000_i1492" o:spt="75" type="#_x0000_t75" style="height:20pt;width:139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3" ShapeID="_x0000_i1492" DrawAspect="Content" ObjectID="_1468076000" r:id="rId646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493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493" DrawAspect="Content" ObjectID="_1468076001" r:id="rId648">
            <o:LockedField>false</o:LockedField>
          </o:OLEObject>
        </w:object>
      </w:r>
      <w:r>
        <w:rPr>
          <w:rFonts w:hint="eastAsia"/>
        </w:rPr>
        <w:t>：产出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494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494" DrawAspect="Content" ObjectID="_1468076002" r:id="rId649">
            <o:LockedField>false</o:LockedField>
          </o:OLEObject>
        </w:object>
      </w:r>
      <w:r>
        <w:rPr>
          <w:rFonts w:hint="eastAsia"/>
        </w:rPr>
        <w:t>：私人消费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495" o:spt="75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495" DrawAspect="Content" ObjectID="_1468076003" r:id="rId651">
            <o:LockedField>false</o:LockedField>
          </o:OLEObject>
        </w:object>
      </w:r>
      <w:r>
        <w:rPr>
          <w:rFonts w:hint="eastAsia"/>
        </w:rPr>
        <w:t>：私人投资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496" o:spt="75" type="#_x0000_t75" style="height:16.5pt;width:13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3" ShapeID="_x0000_i1496" DrawAspect="Content" ObjectID="_1468076004" r:id="rId653">
            <o:LockedField>false</o:LockedField>
          </o:OLEObject>
        </w:object>
      </w:r>
      <w:r>
        <w:rPr>
          <w:rFonts w:hint="eastAsia"/>
        </w:rPr>
        <w:t>：政府支出（外生）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497" o:spt="75" type="#_x0000_t75" style="height:17pt;width:22.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497" DrawAspect="Content" ObjectID="_1468076005" r:id="rId655">
            <o:LockedField>false</o:LockedField>
          </o:OLEObject>
        </w:object>
      </w:r>
      <w:r>
        <w:rPr>
          <w:rFonts w:hint="eastAsia"/>
        </w:rPr>
        <w:t>：实际汇率</w:t>
      </w:r>
    </w:p>
    <w:p>
      <w:pPr>
        <w:tabs>
          <w:tab w:val="left" w:pos="2880"/>
        </w:tabs>
        <w:ind w:firstLine="435"/>
      </w:pPr>
      <w:r>
        <w:rPr>
          <w:position w:val="-4"/>
        </w:rPr>
        <w:object>
          <v:shape id="_x0000_i1498" o:spt="75" type="#_x0000_t75" style="height:13pt;width:16.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498" DrawAspect="Content" ObjectID="_1468076006" r:id="rId657">
            <o:LockedField>false</o:LockedField>
          </o:OLEObject>
        </w:object>
      </w:r>
      <w:r>
        <w:rPr>
          <w:rFonts w:hint="eastAsia"/>
        </w:rPr>
        <w:t>：进口（以外币计价）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499" o:spt="75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499" DrawAspect="Content" ObjectID="_1468076007" r:id="rId659">
            <o:LockedField>false</o:LockedField>
          </o:OLEObject>
        </w:object>
      </w:r>
      <w:r>
        <w:rPr>
          <w:rFonts w:hint="eastAsia"/>
        </w:rPr>
        <w:t>：出口</w:t>
      </w:r>
    </w:p>
    <w:p>
      <w:pPr>
        <w:tabs>
          <w:tab w:val="left" w:pos="2880"/>
        </w:tabs>
        <w:ind w:firstLine="435"/>
      </w:pPr>
    </w:p>
    <w:p>
      <w:pPr>
        <w:widowControl/>
        <w:jc w:val="left"/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19" w:name="_Toc17015"/>
      <w:r>
        <w:rPr>
          <w:rFonts w:hint="eastAsia"/>
          <w:b w:val="0"/>
          <w:sz w:val="21"/>
          <w:szCs w:val="21"/>
          <w:u w:val="single"/>
        </w:rPr>
        <w:t>开放经济中的政府购买乘数</w:t>
      </w:r>
      <w:bookmarkEnd w:id="219"/>
    </w:p>
    <w:p>
      <w:pPr>
        <w:tabs>
          <w:tab w:val="left" w:pos="2880"/>
        </w:tabs>
        <w:jc w:val="center"/>
      </w:pPr>
      <w:r>
        <w:pict>
          <v:shape id="_x0000_i1500" o:spt="75" type="#_x0000_t75" style="height:31.5pt;width:168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int=&quot;default&quot;/&gt;&lt;/w:rPr&gt;&lt;m:t&gt;螖Y&lt;/m:t&gt;&lt;/m:r&gt;&lt;m:r&gt;&lt;m:rPr&gt;&lt;m:scr m:val=&quot;roman&quot;/&gt;&lt;FF/m:rPr&gt;&lt;w:rPr&gt;&lt;w:rFonts w:ascii=&quot;Cambria Math&quot; w:hint=&quot;default&quot;/&gt;&lt;/w:rPr&gt;&lt;m:t&gt;=&lt;/m:t&gt;&lt;/m:r&gt;&lt;m:f&gt;&lt;m:fPr&gt;&lt;m:ctrlPr&gt;&lt;w:rPr&gt;&lt;w:rFonts w:ascii=&quot;Cambria Math&quot; w:h-ansi=&quot;Cambria Math&quot; w:hint=&quot;default&quot;/&gt;&lt;w:i/&gt;&lt;/w:rPr&gt;&lt;/m:ctrlPr&gt;&lt;/m:fPr&gt;&lt;m:num&gt;&lt;m:r&gt;&lt;m:rPr&gt;&lt;m:scr m:val=&quot;roman&quot;/&gt;&lt;/m:rPr&gt;&lt;w:rPr&gt;&lt;w:rFonts w:ascii=&quot;Cambria Math&quot; w:hint=&quot;default&quot;/&gt;&lt;/w:rPr&gt;&lt;m:t&gt;1&lt;/m:t&gt;&lt;/m:r&gt;&lt;m:ctrlPr&gt;&lt;w:rPr&gt;&lt;w:rFonts w:ascii=&quot;Cambria Math&quot; w:h-ansi=&quot;Cambria Math&quot; w:hint=&quot;default&quot;/&gt;&lt;w:i/&gt;&lt;/w:rPr&gt;&lt;/m:ctrlPr&gt;&lt;/m:num&gt;&lt;m:den&gt;&lt;m:r&gt;&lt;m:rPr&gt;&lt;m:scr m:val=&quot;roman&quot;/&gt;&lt;/m:rPr&gt;&lt;w:rPr&gt;&lt;w:rFonts w:ascii=&quot;Cambria Math&quot; w:hint=&quot;default&quot;/&gt;&lt;/w:rPr&gt;&lt;m:t&gt;1鈭?/m:t&gt;&lt;/m:r&gt;&lt;m:d&gt;&lt;m:dPr&gt;&lt;m:ctrlPr&gt;&lt;w:rPr&gt;&lt;w:rFonts w:ascii=&quot;Cambria Math&quot; w:h-ansi=&quot;Cambria Math&quot; w:hint=&quot;default&quot;/&gt;&lt;w:i/&gt;&lt;/w:rPr&gt;&lt;/m:ctrlPr&gt;&lt;/m:dPr&gt;&lt;m:e&gt;&lt;ssc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c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1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+&lt;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Pr&gt;&lt;w:rFonts w:ascii=&quot;Cambria Math&quot; w:hint=&quot;default&quot;/&gt;&lt;/w:rPr&gt;&lt;m:t&gt;d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2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int=&quot;default&quot;/&gt;&lt;/w:rPr&gt;&lt;m:t&gt;鈭?/m:t&gt;&lt;/m:r&gt;&lt;m:sSub&gt;&lt;m:sSubPr&gt;&lt;m:ctrlPr&gt;&lt;w:rPr&gt;&lt;w:rFonts w:ascii=&quot;Cambria Math&quot; w:h-ansi=&quot;Cambria Math&quot; w:hint=&quot;default&quot;/&gt;&lt;w:i/&gt;&lt;/w:rPr&gt;&lt;/m:ctrlPr&gt;&lt;/m:sSubPr&gt;&lt;m:e&gt;&lt;m:r&gt;&lt;m:rPr&gt;&lt;m:scr m:val=&quot;roman&quot;/&gt;&lt;/m:rPr&gt;&lt;w:rCPamr&gt;&lt;w:rFonts w:ascii=&quot;Cambria Math&quot; w:hint=&quot;default&quot;/&gt;&lt;/w:rPr&gt;&lt;m:t&gt;S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real&lt;/m:t&gt;&lt;/m:r&gt;&lt;m:ctrlPr&gt;&lt;w:rPr&gt;&lt;w:rFonts w:ascii=&quot;Cambria Math&quot; w:h-ansi=&quot;Cambria Math&quot; w:hint=&quot;default&quot;/&gt;&lt;w:i/&gt;&lt;/w:rPr&gt;&lt;/m:ctrlPr&gt;&lt;/m:sub&gt;&lt;/m:sSub&gt;&lt;m:r&gt;&lt;m:rPr&gt;&lt;m:scr m:val=&quot;roman&quot;/&gt;&lt;/m:rPr&gt;&lt;w:rPr&gt;&lt;w:rFonts w:ascii=&quot;Cambria Math&quot; w:h-ansi=&quot;Cambria Math&quot; w:fareast=&quot;MS Gothic&quot; w:cs=&quot;MS Gothic&quot; w:hint=&quot;default&quot;/&gt;&lt;/w:rPr&gt;&lt;m:t&gt;脳&lt;/m:t&gt;&lt;/m:r&gt;&lt;m:sSub&gt;&lt;m:sSubPr&gt;&lt;m:ctrlPr&gt;&lt;w:rPr&gt;&lt;w:rFonts w:ascii=&quot;Cambria Math&quot; w:h-ansi=&quot;Cambria Math&quot; w:hint=&quot;&lt;def:ault&quot;/&gt;&lt;w:i/&gt;&lt;/w:rPr&gt;&lt;/m:ctrlPr&gt;&lt;/m:sSubPr&gt;&lt;m:e&gt;&lt;m:r&gt;&lt;m:rPr&gt;&lt;m:scr m:val=&quot;roman&quot;/&gt;&lt;/m:rPr&gt;&lt;w:rPr&gt;&lt;w:rFonts w:ascii=&quot;Cambria Math&quot; w:hint=&quot;default&quot;/&gt;&lt;/w:rPr&gt;&lt;m:t&gt;m&lt;/m:t&gt;&lt;/m:r&gt;&lt;m:ctrlPr&gt;&lt;w:rPr&gt;&lt;w:rFonts w:ascii=&quot;Cambria Math&quot; w:h-ansi=&quot;Cambria Math&quot; w:hint=&quot;default&quot;/&gt;&lt;w:i/&gt;&lt;/w:rPr&gt;&lt;/m:ctrlPr&gt;&lt;/m:e&gt;&lt;m:sub&gt;&lt;m:r&gt;&lt;m:rPr&gt;&lt;m:scr m:val=&quot;roman&quot;/&gt;&lt;/m:rPr&gt;&lt;w:rPr&gt;&lt;w:rFonts w:ascii=&quot;Cambria Math&quot; w:hint=&quot;default&quot;/&gt;&lt;/w:rPr&gt;&lt;m:t&gt;1&lt;/m:t&gt;&lt;/m:r&gt;&lt;m:ctrlPr&gt;&lt;w:rPr&gt;&lt;w:rFonts w:ascii=&quot;Cambria Math&quot; w:h-ansi=&quot;Cambria Math&quot; w:hint=&quot;default&quot;/&gt;&lt;w:i/&gt;&lt;/w:rPr&gt;&lt;/m:ctrlPr&gt;&lt;/m:sub&gt;&lt;/m:sSub&gt;&lt;m:ctrlPr&gt;&lt;w:rPr&gt;&lt;w:rFonts w:ascii=&quot;Cambria Math&quot; w:h-ansi=&quot;Cambria Math&quot; w:hint=&quot;default&quot;/&gt;&lt;w:i/&gt;&lt;/w:rPr&gt;&lt;/m:ctrlPr&gt;&lt;/m:e&gt;&lt;/m:d&gt;&lt;m:ctrlPr&gt;&lt;w:rPr&gt;&lt;w:rFonts w:ascii=&quot;Cambria Math&quot; w:h-ansi=&quot;Cambria Math&quot; w:hint=&quot;default&quot;/&gt;&lt;w:i/&gt;&lt;/w:rPr&gt;&lt;/m:ctrlPr&gt;&lt;/m:den&gt;&lt;/m:f&gt;&lt;m:r&gt;&lt;m:rPr&gt;&lt;m:scr m:val=&quot;roman&quot;/&gt;&lt;/m:rPr&gt;&lt;w:rPr&gt;&lt;w:rFonts w:ascii=&quot;Cambria Math&quot; w:h-ansi=&quot;Cambria Math&quot; w:fareast=&quot;MS Gothic&quot; w:cs=&quot;MS Gothic&quot; w:hint=&quot;default&quot;/&gt;&lt;/w:rPr&gt;&lt;m:t&gt;脳&lt;/m:t&gt;&lt;/m:r&gt;&lt;m :r&gt;&lt;hm:rPr&gt;&lt;m:scr m:val=&quot;roman&quot;/&gt;&lt;/m:rPr&gt;&lt;w:rPr&gt;&lt;w:rFonts w:ascii=&quot;Cambria Math&quot; w:hint=&quot;default&quot;/&gt;&lt;/w:rPr&gt;&lt;m:t&gt;螖G&lt;/m:t&gt;&lt;/m:r&gt;&lt;/m:oMath&gt;&lt;/m:oMathPara&gt;&lt;/w:p&gt;&lt;/wx:sect&gt;&lt;/w:body&gt;&lt;/w:wordDocument :">
            <v:path/>
            <v:fill on="f" focussize="0,0"/>
            <v:stroke on="f" joinstyle="miter"/>
            <v:imagedata r:id="rId661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501" o:spt="75" type="#_x0000_t75" style="height:13pt;width:18.5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501" DrawAspect="Content" ObjectID="_1468076008" r:id="rId662">
            <o:LockedField>false</o:LockedField>
          </o:OLEObject>
        </w:object>
      </w:r>
      <w:r>
        <w:rPr>
          <w:rFonts w:hint="eastAsia"/>
        </w:rPr>
        <w:t>：产出的变动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502" o:spt="75" type="#_x0000_t75" style="height:17pt;width:11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502" DrawAspect="Content" ObjectID="_1468076009" r:id="rId664">
            <o:LockedField>false</o:LockedField>
          </o:OLEObject>
        </w:object>
      </w:r>
      <w:r>
        <w:rPr>
          <w:rFonts w:hint="eastAsia"/>
        </w:rPr>
        <w:t>：边际消费倾向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503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503" DrawAspect="Content" ObjectID="_1468076010" r:id="rId666">
            <o:LockedField>false</o:LockedField>
          </o:OLEObject>
        </w:object>
      </w:r>
      <w:r>
        <w:rPr>
          <w:rFonts w:hint="eastAsia"/>
        </w:rPr>
        <w:t>：正的参数（来自投资方程）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504" o:spt="75" type="#_x0000_t75" style="height:17pt;width:22.5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504" DrawAspect="Content" ObjectID="_1468076011" r:id="rId668">
            <o:LockedField>false</o:LockedField>
          </o:OLEObject>
        </w:object>
      </w:r>
      <w:r>
        <w:rPr>
          <w:rFonts w:hint="eastAsia"/>
        </w:rPr>
        <w:t>：实际汇率</w:t>
      </w:r>
    </w:p>
    <w:p>
      <w:pPr>
        <w:tabs>
          <w:tab w:val="left" w:pos="2880"/>
        </w:tabs>
        <w:ind w:firstLine="420" w:firstLineChars="200"/>
      </w:pPr>
      <w:r>
        <w:rPr>
          <w:position w:val="-12"/>
        </w:rPr>
        <w:object>
          <v:shape id="_x0000_i1505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505" DrawAspect="Content" ObjectID="_1468076012" r:id="rId670">
            <o:LockedField>false</o:LockedField>
          </o:OLEObject>
        </w:object>
      </w:r>
      <w:r>
        <w:rPr>
          <w:rFonts w:hint="eastAsia"/>
        </w:rPr>
        <w:t>：正的参数（来自进口方程）</w:t>
      </w:r>
    </w:p>
    <w:p>
      <w:pPr>
        <w:tabs>
          <w:tab w:val="left" w:pos="2880"/>
        </w:tabs>
        <w:ind w:firstLine="420" w:firstLineChars="200"/>
      </w:pPr>
      <w:r>
        <w:rPr>
          <w:position w:val="-6"/>
        </w:rPr>
        <w:object>
          <v:shape id="_x0000_i1506" o:spt="75" type="#_x0000_t75" style="height:15pt;width:20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506" DrawAspect="Content" ObjectID="_1468076013" r:id="rId672">
            <o:LockedField>false</o:LockedField>
          </o:OLEObject>
        </w:object>
      </w:r>
      <w:r>
        <w:rPr>
          <w:rFonts w:hint="eastAsia"/>
        </w:rPr>
        <w:t>：政府支出的变动</w:t>
      </w:r>
    </w:p>
    <w:p>
      <w:pPr>
        <w:tabs>
          <w:tab w:val="left" w:pos="2880"/>
        </w:tabs>
        <w:ind w:firstLine="420" w:firstLineChars="200"/>
      </w:pP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20" w:name="_Toc15452"/>
      <w:r>
        <w:rPr>
          <w:rFonts w:hint="eastAsia"/>
          <w:b w:val="0"/>
          <w:sz w:val="21"/>
          <w:szCs w:val="21"/>
          <w:u w:val="single"/>
        </w:rPr>
        <w:t>开放经济中商品和服务市场的均衡条件</w:t>
      </w:r>
      <w:bookmarkEnd w:id="220"/>
    </w:p>
    <w:p>
      <w:pPr>
        <w:tabs>
          <w:tab w:val="left" w:pos="2880"/>
        </w:tabs>
        <w:adjustRightInd w:val="0"/>
        <w:snapToGrid w:val="0"/>
        <w:ind w:firstLine="422" w:firstLineChars="200"/>
        <w:rPr>
          <w:b/>
        </w:rPr>
      </w:pPr>
      <w:r>
        <w:rPr>
          <w:rFonts w:hint="eastAsia"/>
          <w:b/>
        </w:rPr>
        <w:t>从GDP得出：</w:t>
      </w:r>
    </w:p>
    <w:p>
      <w:pPr>
        <w:tabs>
          <w:tab w:val="left" w:pos="2880"/>
        </w:tabs>
        <w:adjustRightInd w:val="0"/>
        <w:snapToGrid w:val="0"/>
        <w:jc w:val="center"/>
        <w:rPr>
          <w:iCs/>
          <w:sz w:val="24"/>
        </w:rPr>
      </w:pPr>
      <w:r>
        <w:rPr>
          <w:iCs/>
          <w:sz w:val="24"/>
        </w:rPr>
        <w:pict>
          <v:shape id="_x0000_i1507" o:spt="75" type="#_x0000_t75" style="height:16pt;width:113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int=&quot;default&quot;/&gt;&lt;w:sz w:val=&quot;24&quot;/&gt;&lt;/w:rPr&gt;&lt;m:t&gt;NX=&lt;/m:t&gt;&lt;/m:r&gt;&lt;m:sSup&gt;&lt;m:sSupPr&gt;&lt;m:ctrlPr&gt;&lt;w:rPr&gt;&lt;w:rFonts w:ascii=&quot;Cambria Math&quot; w:h-ansi=&quot;Cambria Math&quot; w:hint=&quot;default&quot;/&gt;&lt;w:i-cs/&gt;&lt;w:sz w:val=&quot;24&quot;/&gt;&lt;/w:rPr&gt;&lt;/m:ctrlPr&gt;&lt;/m:sSupPr&gt;&lt;m:e&gt;&lt;m:r&gt;&lt;m:rPr&gt;&lt;m:sty m:val=&quot;p&quot;/&gt;&lt;m:scr m:val=&quot;roman&quot;/&gt;&lt;/m:rPr&gt;&lt;w:rPr&gt;&lt;w:rFonts w:ascii=&quot;Cambria Math&quot; w:hint=&quot;default&quot;/&gt;&lt;w:sz w:val=&quot;24&quot;/&gt;&lt;/w:rPr&gt;&lt;m:t&gt;S&lt;/m:t&gt;&lt;/m:r&gt;&lt;m:ctrlPr&gt;&lt;w:rPr&gt;&lt;w:rFonts w:ascii=&quot;Cambria Math&quot; w:h-ansi=&quot;Cambria Math&quot; w:hint=&quot;default&quot;/&gt;&lt;w:i-cs/&gt;&lt;w:sz w:val=&quot;24&quot;/&gt;&lt;/w:rPr&gt;&lt;/m:ctrlPr&gt;&lt;/m:e&gt;&lt;m:sup&gt;&lt;m:r&gt;&lt;m:rPr&gt;&lt;m:sty m:val=&quot;p&quot;/&gt;&lt;m:scr m:val=&quot;roman&quot;/&gt;&lt;/m:rPr&gt;&lt;w:rPr&gt;&lt;w:rFonts w:ascii=&quot;Cambria Math&quot; w:hint=&quot;default&quot;/&gt;&lt;w:sz w:val=&quot;24&quot;/&gt;&lt;/w:rPr&gt;&lt;m:t&gt;P&lt;/m:t&gt;&lt;/m:r&gt;&lt;m:ctrlPr&gt;&lt;w:rPr&gt;&lt;w:rFonts w:ascii=&quot;Cambria Math&quot; w:h-ansi=&quot;Cambria Math&quot; w:hint=&quot;default&quot;/&gt;&lt;w:i-cs/&gt;&lt;w:sz w:val=&quot;24&quot;/&gt;&lt;/w:rPr&gt;&lt;/m:ctrlPr&gt;&lt;/m:sup&gt;&lt;/m:sSup&gt;&lt;m:r&gt;&lt;m:rPr&gt;&lt;m:sty m:val=&quot;p&quot;/&gt;&lt;m:scr m:val=&quot;roman&quot;/&gt;&lt;/m:rPr&gt;&lt;w:rPr&gt;&lt;w:rFonts w:ascii=&quot;Cambria Math&quot; w:hint=&quot;default&quot;/&gt;&lt;w:sz w:val=&quot;24&quot;/&gt;&lt;/w:rPr&gt;&lt;m:t&gt;+(&lt;/m:t&gt;&lt;/m:r&gt;&lt;m:bar&gt;&lt;m:barPr&gt;&lt;m:pos m:val=&quot;top&quot;/&gt;&lt;m:ctrlPr&gt;&lt;w:rPr&gt;&lt;w:rFonts w:ascii=&quot;Cambria Math&quot; w:h-ansi=&quot;Cambria Math&quot; w:hint=&quot;default&quot;/&gt;&lt;w:i-cs/&gt;&lt;w:sz w:val=&quot;24&quot;/&gt;&lt;/w:rPr&gt;&lt;/m:ctrlPr&gt;&lt;/m:barPr&gt;&lt;m:e&gt;&lt;m:r&gt;&lt;m:rPr&gt;&lt;m:sty m:val=&quot;p&quot;/&gt;&lt;m:scr m:val=&quot;roman&quot;/&gt;&lt;/m:rPr&gt;&lt;w:rPr&gt;&lt;w:rFonts w:ascii=&quot;Cambria Math&quot; w:hint=&quot;default&quot;/&gt;&lt;w:sz w:val=&quot;24&quot;/&gt;&lt;/w:rPr&gt;&lt;m:t&gt;T&lt;/m:t&gt;&lt;/m:r&gt;&lt;m:ctrlPr&gt;&lt;w:rPr&gt;&lt;w:rFonts w:ascii=&quot;Cambria Math&quot; w:h-ansi=&quot;Cambria Math&quot; w:hint=&quot;default&quot;/&gt;&lt;w:i-cs/&gt;&lt;w:sz w:val=&quot;24&quot;/&gt;&lt;/w:rPr&gt;&lt;/m:ctrlPr&gt;&lt;/m:e&gt;&lt;/m:bar&gt;&lt;m:r&gt;&lt;m:rPr&gt;&lt;m:sty m:val=&quot;p&quot;/&gt;&lt;m:scr m:val=&quot;roman&quot;/&gt;&lt;/m:rPr&gt;&lt;w:rPr&gt;&lt;w:rFonts w:ascii=&quot;Cambria Math&quot; w:hint=&quot;default&quot;/&gt;&lt;w:sz w:val=&quot;24&quot;/&gt;&lt;/w:rPr&gt;&lt;m:t&gt;鈭?/m:t&gt;&lt;/m:r&gt;&lt;m:bar&gt;&lt;m:barPr&gt;&lt;m:pos m:val=&quot;top&quot;/&gt;&lt;m:ctrlPr&gt;&lt;w:rPr&gt;&lt;w:rFonts w:ascii=&quot;Cambria Math&quot; w:h-ansi=&quot;Cambria Math&quot; w:hint=&quot;default&quot;/&gt;&lt;w:i-cs/&gt;&lt;w:sz w:val=&quot;24&quot;/&gt;&lt;/w:rPr&gt;&lt;/m:ctrw::lPr&gt;&lt;/m:barPr&gt;&lt;m:e&gt;&lt;m:r&gt;&lt;m:rPr&gt;&lt;m:sty m:val=&quot;p&quot;/&gt;&lt;m:scr m:val=&quot;roman&quot;/&gt;&lt;/m:rPr&gt;&lt;w:rPr&gt;&lt;w:rFonts w:ascii=&quot;Cambria Math&quot; w:hint=&quot;default&quot;/&gt;&lt;w:sz w:val=&quot;24&quot;/&gt;&lt;/w:rPr&gt;&lt;m:t&gt;G&lt;/m:t&gt;&lt;/m:r&gt;&lt;m:ctrlPr&gt;&lt;w:rPr&gt;&lt;w:rFonts w:ascii=&quot;Cambria Math&quot; w:h-ansi=&quot;Cambria Math&quot; w:hint=&quot;default&quot;/&gt;&lt;w:i-cs/&gt;&lt;w:sz w:val=&quot;24&quot;/&gt;&lt;/w:rPr&gt;&lt;/m:ctrlPr&gt;&lt;/m:e&gt;&lt;/m:bar&gt;&lt;m:r&gt;&lt;m:rPr&gt;&lt;m:sty m:val=&quot;p&quot;/&gt;&lt;m:scr m:val=&quot;roman&quot;/&gt;&lt;/m:rPr&gt;&lt;w:rPr&gt;&lt;w:rFonts w:ascii=&quot;Cambria Math&quot; w:hint=&quot;default&quot;/&gt;&lt;w:sz w:val=&quot;24&quot;/&gt;&lt;/w:rPr&gt;&lt;m:t&gt;)鈭扞&lt;/m:t&gt;&lt;/m:r&gt;&lt;/m:oMath&gt;h&quot;&lt;&quot; /m:oMathPara&gt;&lt;/w:p&gt;&lt;/wx:sect&gt;&lt;/w:body&gt;&lt;/w:wordDocument">
            <v:path/>
            <v:fill on="f" focussize="0,0"/>
            <v:stroke on="f" joinstyle="miter"/>
            <v:imagedata r:id="rId674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adjustRightInd w:val="0"/>
        <w:snapToGrid w:val="0"/>
        <w:ind w:firstLine="422" w:firstLineChars="200"/>
        <w:rPr>
          <w:b/>
        </w:rPr>
      </w:pPr>
      <w:r>
        <w:rPr>
          <w:rFonts w:hint="eastAsia"/>
          <w:b/>
        </w:rPr>
        <w:t>从GNP得出</w:t>
      </w:r>
    </w:p>
    <w:p>
      <w:pPr>
        <w:tabs>
          <w:tab w:val="left" w:pos="2880"/>
        </w:tabs>
        <w:adjustRightInd w:val="0"/>
        <w:snapToGrid w:val="0"/>
        <w:jc w:val="center"/>
        <w:rPr>
          <w:iCs/>
          <w:sz w:val="24"/>
        </w:rPr>
      </w:pPr>
      <w:r>
        <w:rPr>
          <w:iCs/>
          <w:sz w:val="24"/>
        </w:rPr>
        <w:pict>
          <v:shape id="_x0000_i1508" o:spt="75" type="#_x0000_t75" style="height:16pt;width:112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int=&quot;default&quot;/&gt;&lt;w:sz w:val=&quot;24&quot;/&gt;&lt;/w:rPr&gt;&lt;m:t&gt;CB=&lt;/m:t&gt;&lt;/m:r&gt;&lt;m:sSup&gt;&lt;m:sSupPr&gt;&lt;m:ctrlPr&gt;&lt;w:rPr&gt;&lt;w:rFonts w:ascii=&quot;Cambria Math&quot; w:h-ansi=&quot;Cambria Math&quot; w:hint=&quot;default&quot;/&gt;&lt;w:i-cs/&gt;&lt;w:sz w:val=&quot;24&quot;/&gt;&lt;/w:rPr&gt;&lt;/m:ctrlPr&gt;&lt;/m:sSupPr&gt;&lt;m:e&gt;&lt;m:r&gt;&lt;m:rPr&gt;&lt;m:sty m:val=&quot;p&quot;/&gt;&lt;m:scr m:val=&quot;roman&quot;/&gt;&lt;/m:rPr&gt;&lt;w:rPr&gt;&lt;w:rFonts w:ascii=&quot;Cambria Math&quot; w:hint=&quot;default&quot;/&gt;&lt;w:sz w:val=&quot;24&quot;/&gt;&lt;/w:rPr&gt;&lt;m:t&gt;S&lt;/m:t&gt;&lt;/m:r&gt;&lt;m:ctrlPr&gt;&lt;w:rPr&gt;&lt;w:rFonts w:ascii=&quot;Cambria Math&quot; w:h-ansi=&quot;Cambria Math&quot; w:hint=&quot;default&quot;/&gt;&lt;w:i-cs/&gt;&lt;w:sz w:val=&quot;24&quot;/&gt;&lt;/w:rPr&gt;&lt;/m:ctrlPr&gt;&lt;/m:e&gt;&lt;m:sup&gt;&lt;m:r&gt;&lt;m:rPr&gt;&lt;m:sty m:val=&quot;p&quot;/&gt;&lt;m:scr m:val=&quot;roman&quot;/&gt;&lt;/m:rPr&gt;&lt;w:rPr&gt;&lt;w:rFonts w:ascii=&quot;Cambria Math&quot; w:hint=&quot;default&quot;/&gt;&lt;w:sz w:val=&quot;24&quot;/&gt;&lt;/w:rPr&gt;&lt;m:t&gt;P&lt;/m:t&gt;&lt;/m:r&gt;&lt;m:ctrlPr&gt;&lt;w:rPr&gt;&lt;w:rFonts w:ascii=&quot;Cambria Math&quot; w:h-ansi=&quot;Cambria Math&quot; w:hint=&quot;default&quot;/&gt;&lt;w:i-cs/&gt;&lt;w:sz w:val=&quot;24&quot;/&gt;&lt;/w:rPr&gt;&lt;/m:ctrlPr&gt;&lt;/m:sup&gt;&lt;/m:sSup&gt;&lt;m:r&gt;&lt;m:rPr&gt;&lt;m:sty m:val=&quot;p&quot;/&gt;&lt;m:scr m:val=&quot;roman&quot;/&gt;&lt;/m:rPr&gt;&lt;w:rPr&gt;&lt;w:rFonts w:ascii=&quot;Cambria Math&quot; w:hint=&quot;default&quot;/&gt;&lt;w:sz w:val=&quot;24&quot;/&gt;&lt;/w:rPr&gt;&lt;m:t&gt;+(&lt;/m:t&gt;&lt;/m:r&gt;&lt;m:bar&gt;&lt;m:barPr&gt;&lt;m:pos m:val=&quot;top&quot;/&gt;&lt;m:ctrlPr&gt;&lt;w:rPr&gt;&lt;w:rFonts w:ascii=&quot;Cambria Math&quot; w:h-ansi=&quot;Cambria Math&quot; w:hint=&quot;default&quot;/&gt;&lt;w:i-cs/&gt;&lt;w:sz w:val=&quot;24&quot;/&gt;&lt;/w:rPr&gt;&lt;/m:ctrlPr&gt;&lt;/m:barPr&gt;&lt;m:e&gt;&lt;m:r&gt;&lt;m:rPr&gt;&lt;m:sty m:val=&quot;p&quot;/&gt;&lt;m:scr m:val=&quot;roman&quot;/&gt;&lt;/m:rPr&gt;&lt;w:rPr&gt;&lt;w:rFonts w:ascii=&quot;Cambria Math&quot; w:hint=&quot;default&quot;/&gt;&lt;w:sz w:val=&quot;24&quot;/&gt;&lt;/w:rPr&gt;&lt;m:t&gt;T&lt;/m:t&gt;&lt;/m:r&gt;&lt;m:ctrlPr&gt;&lt;w:rPr&gt;&lt;w:rFonts w:ascii=&quot;Cambria Math&quot; w:h-ansi=&quot;Cambria Math&quot; w:hint=&quot;default&quot;/&gt;&lt;w:i-cs/&gt;&lt;w:sz w:val=&quot;24&quot;/&gt;&lt;/w:rPr&gt;&lt;/m:ctrlPr&gt;&lt;/m:e&gt;&lt;/m:bar&gt;&lt;m:r&gt;&lt;m:rPr&gt;&lt;m:sty m:val=&quot;p&quot;/&gt;&lt;m:scr m:val=&quot;roman&quot;/&gt;&lt;/m:rPr&gt;&lt;w:rPr&gt;&lt;w:rFonts w:ascii=&quot;Cambria Math&quot; w:hint=&quot;default&quot;/&gt;&lt;w:sz w:val=&quot;24&quot;/&gt;&lt;/w:rPr&gt;&lt;m:t&gt;鈭?/m:t&gt;&lt;/m:r&gt;&lt;m:bar&gt;&lt;m:barPr&gt;&lt;m:pos m:val=&quot;top&quot;/&gt;&lt;m:ctrlPr&gt;&lt;w:rPr&gt;&lt;w:rFonts w:ascii=&quot;Cambria Math&quot; w:h-ansi=&quot;Cambria Math&quot; w:hint=&quot;default&quot;/&gt;&lt;w:i-cs/&gt;&lt;w:sz w:val=&quot;24&quot;/&gt;&lt;/w:rPr&gt;&lt;/m:ctrw::lPr&gt;&lt;/m:barPr&gt;&lt;m:e&gt;&lt;m:r&gt;&lt;m:rPr&gt;&lt;m:sty m:val=&quot;p&quot;/&gt;&lt;m:scr m:val=&quot;roman&quot;/&gt;&lt;/m:rPr&gt;&lt;w:rPr&gt;&lt;w:rFonts w:ascii=&quot;Cambria Math&quot; w:hint=&quot;default&quot;/&gt;&lt;w:sz w:val=&quot;24&quot;/&gt;&lt;/w:rPr&gt;&lt;m:t&gt;G&lt;/m:t&gt;&lt;/m:r&gt;&lt;m:ctrlPr&gt;&lt;w:rPr&gt;&lt;w:rFonts w:ascii=&quot;Cambria Math&quot; w:h-ansi=&quot;Cambria Math&quot; w:hint=&quot;default&quot;/&gt;&lt;w:i-cs/&gt;&lt;w:sz w:val=&quot;24&quot;/&gt;&lt;/w:rPr&gt;&lt;/m:ctrlPr&gt;&lt;/m:e&gt;&lt;/m:bar&gt;&lt;m:r&gt;&lt;m:rPr&gt;&lt;m:sty m:val=&quot;p&quot;/&gt;&lt;m:scr m:val=&quot;roman&quot;/&gt;&lt;/m:rPr&gt;&lt;w:rPr&gt;&lt;w:rFonts w:ascii=&quot;Cambria Math&quot; w:hint=&quot;default&quot;/&gt;&lt;w:sz w:val=&quot;24&quot;/&gt;&lt;/w:rPr&gt;&lt;m:t&gt;)鈭扞&lt;/m:t&gt;&lt;/m:r&gt;&lt;/m:oMath&gt;h&quot;&lt;&quot; /m:oMathPara&gt;&lt;/w:p&gt;&lt;/wx:sect&gt;&lt;/w:body&gt;&lt;/w:wordDocument">
            <v:path/>
            <v:fill on="f" focussize="0,0"/>
            <v:stroke on="f" joinstyle="miter"/>
            <v:imagedata r:id="rId675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adjustRightInd w:val="0"/>
        <w:snapToGrid w:val="0"/>
      </w:pPr>
      <w:r>
        <w:rPr>
          <w:rFonts w:hint="eastAsia"/>
        </w:rPr>
        <w:t>其中：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Cs w:val="21"/>
        </w:rPr>
      </w:pPr>
      <w:r>
        <w:rPr>
          <w:position w:val="-6"/>
          <w:szCs w:val="21"/>
        </w:rPr>
        <w:object>
          <v:shape id="_x0000_i1509" o:spt="75" type="#_x0000_t75" style="height:15pt;width:22.5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509" DrawAspect="Content" ObjectID="_1468076014" r:id="rId676">
            <o:LockedField>false</o:LockedField>
          </o:OLEObject>
        </w:object>
      </w:r>
      <w:r>
        <w:rPr>
          <w:rFonts w:hint="eastAsia"/>
          <w:szCs w:val="21"/>
        </w:rPr>
        <w:t>：净出口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Cs w:val="21"/>
        </w:rPr>
      </w:pPr>
      <w:r>
        <w:rPr>
          <w:szCs w:val="21"/>
        </w:rPr>
        <w:t>CB</w:t>
      </w:r>
      <w:r>
        <w:rPr>
          <w:rFonts w:hint="eastAsia"/>
          <w:szCs w:val="21"/>
        </w:rPr>
        <w:t>：经常账户余额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Cs w:val="21"/>
        </w:rPr>
      </w:pPr>
      <w:r>
        <w:rPr>
          <w:szCs w:val="21"/>
        </w:rPr>
        <w:pict>
          <v:shape id="_x0000_i1510" o:spt="75" type="#_x0000_t75" style="height:13pt;width:3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p&gt;&lt;m:sSupPr&gt;&lt;m:ctrlPr&gt;&lt;w:rPr&gt;&lt;w:rFonts w:ascii=&quot;Cambria Math&quot; w:h-ansi=&quot;Cambria Math&quot; w:hint=&quot;default&quot;/&gt;&lt;w:i/&gt;&lt;w:sz-cs w:val=&quot;21&quot;/&gt;&lt;/w:rPr&gt;&lt;/m:ctrlPr&gt;&lt;/m:sSupPr&gt;&lt;m:e&gt;&lt;m:r&gt;&lt;m:rPr&gt;&lt;m:scr m:val=&quot;roman&quot;/&gt;&lt;/m:rPr&gt;&lt;w:rPr&gt;&lt;w:rFonts w:ascii=&quot;Cambria Math&quot; w:h-ansi=&quot;Cambria Math&quot; w:hint=&quot;fareast&quot;/&gt;&lt;w:sz-cs w:val=&quot;21&quot;/&gt;&lt;/w:rPr&gt;&lt;m:t&gt;S&lt;/m:t&gt;&lt;/m:r&gt;&lt;m:ctrlPr&gt;&lt;w:rPr&gt;&lt;w:rFonts w:ascii=&quot;Cambria Math&quot; w:h-ansi=&quot;Cambria Math&quot; w:hint=&quot;default&quot;/&gt;&lt;w:i/&gt;&lt;w:sz-cs w:val=&quot;21&quot;/&gt;&lt;/w:rPr&gt;&lt;/m:ctrlPr&gt;&lt;/m:e&gt;&lt;m:sup&gt;&lt;m:r&gt;&lt;m:rPr&gt;&lt;m:scr m:val=&quot;roman&quot;/&gt;&lt;/m:rPr&gt;&lt;w:rPr&gt;&lt;w:rFonts w:ascii=&quot;Cambria Math&quot; w:h-ansi=&quot;Cambria Math&quot; w:hint=&quot;fareast&quot;/&gt;&lt;w:sz-cs w:val=&quot;21&quot;/&gt;&lt;/w:rPr&gt;&lt;m:t&gt;P&lt;/m:t&gt;&lt;/m:r&gt;&lt;m:ctrlPr&gt;&lt;w:rPr&gt;&lt;w:rFonts w:ascii=&quot;Cambria Math&quot; w:h-ansi=&quot;Cambria Math&quot; w:hint=&quot;default&quot;/&gt;&lt;w:i/&gt;&lt;w:sz-cs w:val=&quot;21&quot;/&gt;&lt;/w:rPr&gt;&lt;/m:ctrlPr&gt;&lt;/m:sup&gt;&lt;/m:sSup&gt;&lt;/m:oMath&gt;&lt;/m:oMathPara&gt;&lt;/w:p&gt;&lt;/wx:sect&gt;&lt;/w:body&gt;&lt;/w:wordDocument">
            <v:path/>
            <v:fill on="f" focussize="0,0"/>
            <v:stroke on="f" joinstyle="miter"/>
            <v:imagedata r:id="rId442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：私人储蓄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szCs w:val="21"/>
        </w:rPr>
        <w:pict>
          <v:shape id="_x0000_i1511" o:spt="75" type="#_x0000_t75" style="height:31.5pt;width:415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T鈭扜eFeF&lt;/m:t&gt;&lt;/m:r&gt;&lt;/m:oMath&gt;&lt;/m:oMathPara&gt;&lt;/w:p&gt;&lt;/wx:sect&gt;&lt;/w:body&gt;&lt;/w:wordDocument">
            <v:path/>
            <v:fill on="f" focussize="0,0"/>
            <v:stroke on="f" joinstyle="miter"/>
            <v:imagedata r:id="rId488" o:title=""/>
            <o:lock v:ext="edit" aspectratio="f"/>
            <w10:wrap type="none"/>
            <w10:anchorlock/>
          </v:shape>
        </w:pict>
      </w:r>
      <w:r>
        <w:rPr>
          <w:szCs w:val="21"/>
        </w:rPr>
        <w:fldChar w:fldCharType="separate"/>
      </w:r>
      <w:r>
        <w:rPr>
          <w:position w:val="-6"/>
          <w:szCs w:val="21"/>
        </w:rPr>
        <w:object>
          <v:shape id="_x0000_i1512" o:spt="75" type="#_x0000_t75" style="height:16.5pt;width:29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3" ShapeID="_x0000_i1512" DrawAspect="Content" ObjectID="_1468076015" r:id="rId678">
            <o:LockedField>false</o:LockedField>
          </o:OLEObject>
        </w:object>
      </w:r>
      <w:r>
        <w:rPr>
          <w:szCs w:val="21"/>
        </w:rPr>
        <w:fldChar w:fldCharType="end"/>
      </w:r>
      <w:r>
        <w:rPr>
          <w:rFonts w:hint="eastAsia"/>
          <w:szCs w:val="21"/>
        </w:rPr>
        <w:t>：公共储蓄（外生）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Cs w:val="21"/>
        </w:rPr>
      </w:pPr>
      <w:r>
        <w:rPr>
          <w:iCs/>
          <w:szCs w:val="21"/>
        </w:rPr>
        <w:pict>
          <v:shape id="_x0000_i1513" o:spt="75" type="#_x0000_t75" style="height:12pt;width:24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int=&quot;default&quot;/&gt;&lt;w:sz-cs w:val=&quot;21&quot;/&gt;&lt;/w:rPr&gt;&lt;m:t&gt;I&lt;/m:t&gt;&lt;/m:r&gt;&lt;/m:oMath&gt;&lt;/m:oMathPara&gt;&lt;/w:p&gt;&lt;/wx:sect&gt;&lt;/w:body&gt;&lt;/w:wordDocument">
            <v:path/>
            <v:fill on="f" focussize="0,0"/>
            <v:stroke on="f" joinstyle="miter"/>
            <v:imagedata r:id="rId680" o:title=""/>
            <o:lock v:ext="edit" aspectratio="f"/>
            <w10:wrap type="none"/>
            <w10:anchorlock/>
          </v:shape>
        </w:pict>
      </w:r>
      <w:r>
        <w:rPr>
          <w:rFonts w:hint="eastAsia"/>
          <w:iCs/>
          <w:szCs w:val="21"/>
        </w:rPr>
        <w:t>：</w:t>
      </w:r>
      <w:r>
        <w:rPr>
          <w:rFonts w:hint="eastAsia"/>
          <w:szCs w:val="21"/>
        </w:rPr>
        <w:t>私人投资</w:t>
      </w:r>
    </w:p>
    <w:p>
      <w:pPr>
        <w:tabs>
          <w:tab w:val="left" w:pos="2880"/>
        </w:tabs>
      </w:pP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21" w:name="_Toc24147"/>
      <w:r>
        <w:rPr>
          <w:rFonts w:hint="eastAsia"/>
          <w:b w:val="0"/>
          <w:sz w:val="21"/>
          <w:szCs w:val="21"/>
          <w:u w:val="single"/>
        </w:rPr>
        <w:t>贸易差额和贬值：马歇尔－勒纳条件</w:t>
      </w:r>
      <w:bookmarkEnd w:id="221"/>
    </w:p>
    <w:p>
      <w:pPr>
        <w:tabs>
          <w:tab w:val="left" w:pos="2880"/>
        </w:tabs>
        <w:adjustRightInd w:val="0"/>
        <w:snapToGrid w:val="0"/>
        <w:jc w:val="center"/>
      </w:pPr>
      <w:r>
        <w:rPr>
          <w:position w:val="-30"/>
        </w:rPr>
        <w:object>
          <v:shape id="_x0000_i1514" o:spt="75" type="#_x0000_t75" style="height:33.5pt;width:113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514" DrawAspect="Content" ObjectID="_1468076016" r:id="rId681">
            <o:LockedField>false</o:LockedField>
          </o:OLEObject>
        </w:object>
      </w:r>
    </w:p>
    <w:p>
      <w:pPr>
        <w:tabs>
          <w:tab w:val="left" w:pos="2880"/>
        </w:tabs>
        <w:adjustRightInd w:val="0"/>
        <w:snapToGrid w:val="0"/>
      </w:pPr>
      <w:r>
        <w:rPr>
          <w:rFonts w:hint="eastAsia"/>
        </w:rPr>
        <w:t>其中：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24"/>
        </w:rPr>
        <w:object>
          <v:shape id="_x0000_i1515" o:spt="75" type="#_x0000_t75" style="height:31pt;width:22.5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515" DrawAspect="Content" ObjectID="_1468076017" r:id="rId683">
            <o:LockedField>false</o:LockedField>
          </o:OLEObject>
        </w:object>
      </w:r>
      <w:r>
        <w:rPr>
          <w:rFonts w:hint="eastAsia"/>
        </w:rPr>
        <w:t>：出口的变化比例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24"/>
        </w:rPr>
        <w:object>
          <v:shape id="_x0000_i1516" o:spt="75" type="#_x0000_t75" style="height:30.5pt;width:25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516" DrawAspect="Content" ObjectID="_1468076018" r:id="rId685">
            <o:LockedField>false</o:LockedField>
          </o:OLEObject>
        </w:object>
      </w:r>
      <w:r>
        <w:rPr>
          <w:rFonts w:hint="eastAsia"/>
        </w:rPr>
        <w:t>：进口的变化比例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30"/>
        </w:rPr>
        <w:object>
          <v:shape id="_x0000_i1517" o:spt="75" type="#_x0000_t75" style="height:33.5pt;width:32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517" DrawAspect="Content" ObjectID="_1468076019" r:id="rId687">
            <o:LockedField>false</o:LockedField>
          </o:OLEObject>
        </w:object>
      </w:r>
      <w:r>
        <w:rPr>
          <w:rFonts w:hint="eastAsia"/>
        </w:rPr>
        <w:t>：实际汇率的变化比例</w:t>
      </w:r>
    </w:p>
    <w:p>
      <w:pPr>
        <w:tabs>
          <w:tab w:val="left" w:pos="2880"/>
        </w:tabs>
        <w:ind w:firstLine="420" w:firstLineChars="200"/>
      </w:pPr>
    </w:p>
    <w:p>
      <w:pPr>
        <w:tabs>
          <w:tab w:val="left" w:pos="2880"/>
        </w:tabs>
        <w:ind w:firstLine="420" w:firstLineChars="200"/>
      </w:pP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22" w:name="_Toc13609"/>
      <w:r>
        <w:rPr>
          <w:rFonts w:hint="eastAsia"/>
          <w:b w:val="0"/>
          <w:sz w:val="21"/>
          <w:szCs w:val="21"/>
          <w:u w:val="single"/>
        </w:rPr>
        <w:t>开放经济中的均衡模型：蒙代尔－弗莱明模型</w:t>
      </w:r>
      <w:bookmarkEnd w:id="222"/>
    </w:p>
    <w:p>
      <w:pPr>
        <w:tabs>
          <w:tab w:val="left" w:pos="2880"/>
        </w:tabs>
        <w:adjustRightInd w:val="0"/>
        <w:snapToGrid w:val="0"/>
        <w:jc w:val="center"/>
        <w:rPr>
          <w:i/>
          <w:sz w:val="24"/>
        </w:rPr>
      </w:pPr>
      <w:r>
        <w:rPr>
          <w:rFonts w:hint="eastAsia"/>
          <w:i/>
          <w:position w:val="-10"/>
          <w:sz w:val="24"/>
        </w:rPr>
        <w:object>
          <v:shape id="_x0000_i1518" o:spt="75" type="#_x0000_t75" style="height:18.5pt;width:197.5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3" ShapeID="_x0000_i1518" DrawAspect="Content" ObjectID="_1468076020" r:id="rId689">
            <o:LockedField>false</o:LockedField>
          </o:OLEObject>
        </w:object>
      </w:r>
    </w:p>
    <w:p>
      <w:pPr>
        <w:tabs>
          <w:tab w:val="left" w:pos="2880"/>
        </w:tabs>
        <w:adjustRightInd w:val="0"/>
        <w:snapToGrid w:val="0"/>
        <w:jc w:val="center"/>
        <w:rPr>
          <w:i/>
          <w:iCs/>
          <w:sz w:val="24"/>
        </w:rPr>
      </w:pPr>
      <w:r>
        <w:rPr>
          <w:i/>
          <w:iCs/>
          <w:sz w:val="24"/>
        </w:rPr>
        <w:pict>
          <v:shape id="_x0000_i1519" o:spt="75" type="#_x0000_t75" style="height:31pt;width:61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w:i-cs/&gt;&lt;w:sz w:val=&quot;24&quot;/&gt;&lt;/w:rPr&gt;&lt;/m:ctrlPr&gt;&lt;/m:fPr&gt;&lt;m:num&gt;&lt;m:bar&gt;&lt;m:barPr&gt;&lt;m:pos m:val=&quot;top&quot;/&gt;&lt;m:ctrlPr&gt;&lt;w:rPr&gt;&lt;w:rFonts w:ascii=&quot;Cambria Math&quot; w:h-ansi=&quot;Cambria Math&quot; w:hint=&quot;default&quot;/&gt;&lt;w:i-cs/&gt;&lt;w:sz w:val=&quot;24&quot;/&gt;&lt;/w:rPr&gt;&lt;/m:ctrlPr&gt;&lt;/m:barPr&gt;&lt;m:e&gt;&lt;m:r&gt;&lt;m:rPr&gt;&lt;m:sty m:val=&quot;p&quot;/&gt;&lt;m:scr m:val=&quot;roman&quot;/&gt;&lt;/m:rPr&gt;&lt;w:rPr&gt;&lt;w:rFonts w:ascii=&quot;Cambria Math&quot; w:hint=&quot;default&quot;/&gt;&lt;w:sz w:val=&quot;24&quot;/&gt;&lt;/w:rPr&gt;&lt;m:t&gt;MS&lt;/m:t&gt;&lt;/m:r&gt;&lt;m:ctrlPr&gt;&lt;w:rPr&gt;&lt;w:rFonts w:ascii=&quot;Cambria Math&quot; w:h-ansi=&quot;Cambria Math&quot; w:hint=&quot;default&quot;/&gt;&lt;w:i-cs/&gt;&lt;w:sz w:val=&quot;24&quot;/&gt;&lt;/w:rPr&gt;&lt;/m:ctrlPr&gt;&lt;/m:e&gt;&lt;/m:bar&gt;&lt;m:ctrlPr&gt;&lt;w:rPr&gt;&lt;w:rFonts w:ascii=&quot;Cambria Math&quot; w:h-ansi=&quot;Cambria Math&quot; w:hint=&quot;default&quot;/&gt;&lt;w:i-cs/&gt;&lt;w:sz w:val=&quot;24&quot;/&gt;&lt;/w:rPr&gt;&lt;/m:ctrlPr&gt;&lt;/m:num&gt;&lt;m:den&gt;&lt;m:r&gt;&lt;m:rPr&gt;&lt;m:sty m:val=&quot;p&quot;/&gt;&lt;m:scr m:val=&quot;roman&quot;/&gt;&lt;/m:rPr&gt;&lt;w:rPr&gt;&lt;w:rFonts w:ascii=&quot;Cambria Math&quot; w:hint=&quot;default&quot;/&gt;&lt;w:sz w:val=&quot;24&quot;/&gt;&lt;/w:rPr&gt;&lt;m:t&gt;P&lt;/m:t&gt;&lt;/m:r&gt;&lt;m:ctrlPr&gt;&lt;w:rPr&gt;&lt;w:rFonts w:ascii=&quot;Cambria Math&quot; w:h-ansi=&quot;Cambria Math&quot; w:hint=&quot;default&quot;/&gt;&lt;w:i-cs/&gt;&lt;w:sz w:val=&quot;24&quot;/&gt;&lt;/w:rPr&gt;&lt;/m:ctrlPr&gt;&lt;/m:den&gt;&lt;/m:f&gt;&lt;m:r&gt;&lt;m:rPr&gt;&lt;m:sty m:val=&quot;p&quot;/&gt;&lt;m:scr m:val=&quot;roman&quot;/&gt;&lt;/m:rPr&gt;&lt;w:rPr&gt;&lt;w:rFonts w:ascii=&quot;Cambria Math&quot; w:hint=&quot;default&quot;/&gt;&lt;w:sz w:val=&quot;24&quot;/&gt;&lt;/w:rPr&gt;&lt;m:t&gt;=L(Y,i)&lt;/m:t&gt;&lt;/m:r&gt;&lt;/m:oMath&gt;&lt;/m:oMathPara&gt;&lt;/w:p&gt;&lt;/wx:sect&gt;&lt;/w:body&gt;&lt;/w:wordDocument">
            <v:path/>
            <v:fill on="f" focussize="0,0"/>
            <v:stroke on="f" joinstyle="miter"/>
            <v:imagedata r:id="rId691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adjustRightInd w:val="0"/>
        <w:snapToGrid w:val="0"/>
      </w:pPr>
      <w:r>
        <w:rPr>
          <w:rFonts w:hint="eastAsia"/>
        </w:rPr>
        <w:t>其中：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4"/>
        </w:rPr>
        <w:object>
          <v:shape id="_x0000_i1520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520" DrawAspect="Content" ObjectID="_1468076021" r:id="rId692">
            <o:LockedField>false</o:LockedField>
          </o:OLEObject>
        </w:object>
      </w:r>
      <w:r>
        <w:rPr>
          <w:rFonts w:hint="eastAsia"/>
        </w:rPr>
        <w:t>：产出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0"/>
        </w:rPr>
        <w:object>
          <v:shape id="_x0000_i1521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DSMT4" ShapeID="_x0000_i1521" DrawAspect="Content" ObjectID="_1468076022" r:id="rId694">
            <o:LockedField>false</o:LockedField>
          </o:OLEObject>
        </w:object>
      </w:r>
      <w:r>
        <w:rPr>
          <w:rFonts w:hint="eastAsia"/>
        </w:rPr>
        <w:t>：私人消费函数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4"/>
        </w:rPr>
        <w:object>
          <v:shape id="_x0000_i1522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3" ShapeID="_x0000_i1522" DrawAspect="Content" ObjectID="_1468076023" r:id="rId696">
            <o:LockedField>false</o:LockedField>
          </o:OLEObject>
        </w:object>
      </w:r>
      <w:r>
        <w:rPr>
          <w:rFonts w:hint="eastAsia"/>
        </w:rPr>
        <w:t>：</w:t>
      </w:r>
      <w:r>
        <w:rPr>
          <w:rFonts w:hint="eastAsia"/>
          <w:szCs w:val="21"/>
        </w:rPr>
        <w:t>税收（外生）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0"/>
        </w:rPr>
        <w:object>
          <v:shape id="_x0000_i1523" o:spt="75" type="#_x0000_t75" style="height:16.5pt;width:20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523" DrawAspect="Content" ObjectID="_1468076024" r:id="rId698">
            <o:LockedField>false</o:LockedField>
          </o:OLEObject>
        </w:object>
      </w:r>
      <w:r>
        <w:rPr>
          <w:rFonts w:hint="eastAsia"/>
        </w:rPr>
        <w:t>：投资函数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6"/>
        </w:rPr>
        <w:object>
          <v:shape id="_x0000_i1524" o:spt="75" type="#_x0000_t75" style="height:12.5pt;width:6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524" DrawAspect="Content" ObjectID="_1468076025" r:id="rId700">
            <o:LockedField>false</o:LockedField>
          </o:OLEObject>
        </w:object>
      </w:r>
      <w:r>
        <w:rPr>
          <w:rFonts w:hint="eastAsia"/>
        </w:rPr>
        <w:t>：国内名义利率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fldChar w:fldCharType="begin"/>
      </w:r>
      <w:r>
        <w:instrText xml:space="preserve"> QUOTE </w:instrText>
      </w:r>
      <w:r>
        <w:pict>
          <v:shape id="_x0000_i1525" o:spt="75" type="#_x0000_t75" style="height:31.5pt;width:415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default&quot;/&gt;&lt;w:sz w:val=&quot;24&quot;/&gt;&lt;/w:rPr&gt;&lt;m:t&gt;G&lt;/m:t&gt;&lt;/m:r&gt;&lt;/m:oMath&gt;&lt;/m:oMathPara&gt;&lt;/w:p&gt;&lt;/wx:sect&gt;&lt;/w:body&gt;&lt;/w:wordDocument">
            <v:path/>
            <v:fill on="f" focussize="0,0"/>
            <v:stroke on="f" joinstyle="miter"/>
            <v:imagedata r:id="rId488" o:title=""/>
            <o:lock v:ext="edit" aspectratio="f"/>
            <w10:wrap type="none"/>
            <w10:anchorlock/>
          </v:shape>
        </w:pict>
      </w:r>
      <w:r>
        <w:fldChar w:fldCharType="separate"/>
      </w:r>
      <w:r>
        <w:rPr>
          <w:position w:val="-6"/>
        </w:rPr>
        <w:object>
          <v:shape id="_x0000_i1526" o:spt="75" type="#_x0000_t75" style="height:16.5pt;width:13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3" ShapeID="_x0000_i1526" DrawAspect="Content" ObjectID="_1468076026" r:id="rId701">
            <o:LockedField>false</o:LockedField>
          </o:OLEObject>
        </w:object>
      </w:r>
      <w:r>
        <w:fldChar w:fldCharType="end"/>
      </w:r>
      <w:r>
        <w:rPr>
          <w:rFonts w:hint="eastAsia"/>
        </w:rPr>
        <w:t>：政府支出（外生）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0"/>
        </w:rPr>
        <w:object>
          <v:shape id="_x0000_i1527" o:spt="75" type="#_x0000_t75" style="height:16.5pt;width:32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527" DrawAspect="Content" ObjectID="_1468076027" r:id="rId703">
            <o:LockedField>false</o:LockedField>
          </o:OLEObject>
        </w:object>
      </w:r>
      <w:r>
        <w:rPr>
          <w:rFonts w:hint="eastAsia"/>
        </w:rPr>
        <w:t>：净出口函数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2"/>
        </w:rPr>
        <w:object>
          <v:shape id="_x0000_i1528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528" DrawAspect="Content" ObjectID="_1468076028" r:id="rId705">
            <o:LockedField>false</o:LockedField>
          </o:OLEObject>
        </w:object>
      </w:r>
      <w:r>
        <w:rPr>
          <w:rFonts w:hint="eastAsia"/>
        </w:rPr>
        <w:t>：其他国家总产出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Cs w:val="21"/>
        </w:rPr>
      </w:pPr>
      <w:r>
        <w:rPr>
          <w:szCs w:val="21"/>
        </w:rPr>
        <w:pict>
          <v:shape id="_x0000_i1529" o:spt="75" type="#_x0000_t75" style="height:12pt;width:26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S&lt;/m:t&gt;&lt;/m:r&gt;&lt;/m:oMath&gt;&lt;/m:oMathPara&gt;&lt;/w:p&gt;&lt;/wx:sect&gt;&lt;/w:body&gt;&lt;/w:wordDocument">
            <v:path/>
            <v:fill on="f" focussize="0,0"/>
            <v:stroke on="f" joinstyle="miter"/>
            <v:imagedata r:id="rId707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：即期汇率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Cs w:val="21"/>
        </w:rPr>
      </w:pPr>
      <w:r>
        <w:rPr>
          <w:position w:val="-6"/>
          <w:szCs w:val="21"/>
        </w:rPr>
        <w:object>
          <v:shape id="_x0000_i1530" o:spt="75" type="#_x0000_t75" style="height:17.5pt;width:20.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3" ShapeID="_x0000_i1530" DrawAspect="Content" ObjectID="_1468076029" r:id="rId708">
            <o:LockedField>false</o:LockedField>
          </o:OLEObject>
        </w:object>
      </w:r>
      <w:r>
        <w:rPr>
          <w:rFonts w:hint="eastAsia"/>
          <w:szCs w:val="21"/>
        </w:rPr>
        <w:t>：名义货币供给（外生）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4"/>
        </w:rPr>
        <w:object>
          <v:shape id="_x0000_i153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531" DrawAspect="Content" ObjectID="_1468076030" r:id="rId709">
            <o:LockedField>false</o:LockedField>
          </o:OLEObject>
        </w:object>
      </w:r>
      <w:r>
        <w:rPr>
          <w:rFonts w:hint="eastAsia"/>
        </w:rPr>
        <w:t>：国内价格水平</w:t>
      </w:r>
    </w:p>
    <w:p>
      <w:pPr>
        <w:tabs>
          <w:tab w:val="left" w:pos="2880"/>
        </w:tabs>
        <w:adjustRightInd w:val="0"/>
        <w:snapToGrid w:val="0"/>
        <w:ind w:firstLine="420" w:firstLineChars="200"/>
      </w:pPr>
      <w:r>
        <w:rPr>
          <w:position w:val="-10"/>
        </w:rPr>
        <w:object>
          <v:shape id="_x0000_i1532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711" o:title=""/>
            <o:lock v:ext="edit" aspectratio="t"/>
            <w10:wrap type="none"/>
            <w10:anchorlock/>
          </v:shape>
          <o:OLEObject Type="Embed" ProgID="Equation.DSMT4" ShapeID="_x0000_i1532" DrawAspect="Content" ObjectID="_1468076031" r:id="rId710">
            <o:LockedField>false</o:LockedField>
          </o:OLEObject>
        </w:object>
      </w:r>
      <w:r>
        <w:rPr>
          <w:rFonts w:hint="eastAsia"/>
        </w:rPr>
        <w:t>：货币需求函数</w:t>
      </w:r>
    </w:p>
    <w:p>
      <w:pPr>
        <w:tabs>
          <w:tab w:val="left" w:pos="2880"/>
        </w:tabs>
      </w:pP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23" w:name="_Toc30566"/>
      <w:r>
        <w:rPr>
          <w:rFonts w:hint="eastAsia"/>
          <w:b w:val="0"/>
          <w:sz w:val="21"/>
          <w:szCs w:val="21"/>
          <w:u w:val="single"/>
        </w:rPr>
        <w:t>开放经济体的均衡模型，蒙代尔-弗莱明模型</w:t>
      </w:r>
      <w:bookmarkEnd w:id="223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24" w:name="_Toc9631"/>
      <w:r>
        <w:rPr>
          <w:rFonts w:hint="eastAsia"/>
          <w:b w:val="0"/>
          <w:sz w:val="21"/>
          <w:szCs w:val="21"/>
          <w:u w:val="single"/>
        </w:rPr>
        <w:t>开放经济体的总需求（AD）（固定汇率下）</w:t>
      </w:r>
      <w:bookmarkEnd w:id="224"/>
    </w:p>
    <w:p>
      <w:pPr>
        <w:tabs>
          <w:tab w:val="left" w:pos="2880"/>
        </w:tabs>
        <w:jc w:val="center"/>
        <w:rPr>
          <w:i/>
          <w:sz w:val="24"/>
        </w:rPr>
      </w:pPr>
      <w:r>
        <w:rPr>
          <w:i/>
          <w:sz w:val="24"/>
        </w:rPr>
        <w:pict>
          <v:shape id="_x0000_i1533" o:spt="75" type="#_x0000_t75" style="height:31.5pt;width:17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int=&quot;default&quot;/&gt;&lt;w:sz w:val=&quot;24&quot;/&gt;&lt;/w:rPr&gt;&lt;m:t&gt;Y鈮(&lt;/m:t&gt;&lt;/m:r&gt;&lt;m:bar&gt;&lt;m:barPr&gt;&lt;m:pos m:val=&quot;toeFeFp&quot;/&gt;&lt;m:ctrlPr&gt;&lt;w:rPr&gt;&lt;w:rFonts w:ascii=&quot;Cambria Math&quot; w:h-ansi=&quot;Cambria Math&quot; w:hint=&quot;default&quot;/&gt;&lt;w:i/&gt;&lt;w:sz w:val=&quot;24&quot;/&gt;&lt;/w:rPr&gt;&lt;/m:ctrlPr&gt;&lt;/m:barPr&gt;&lt;m:e&gt;&lt;m:r&gt;&lt;m:rPr&gt;&lt;m:scr m:val=&quot;roman&quot;/&gt;&lt;/m:rPr&gt;&lt;w:rPr&gt;&lt;w:rFonts w:ascii=&quot;Cambria Math&quot; w:hint=&quot;default&quot;/&gt;&lt;w:sz w:val=&quot;24&quot;/&gt;&lt;/w:rPr&gt;&lt;m:t&gt;T&lt;/m:t&gt;&lt;/m:r&gt;&lt;m:ctrlPr&gt;&lt;w:rPr&gt;&lt;w:rFonts w:ascii=&quot;Cambria Math&quot; w:h-ansi=&quot;Cambria Math&quot; w:hint=&quot;default&quot;/&gt;&lt;w:i/&gt;&lt;w:sz w:val=&quot;24&quot;/&gt;&lt;/w:rPr&gt;&lt;/m:ctrlPr&gt;&lt;/m:e&gt;&lt;/m:bar&gt;&lt;m:r&gt;&lt;m:rPr&gt;&lt;m:scr m:val=&quot;roman&quot;/&gt;&lt;/m:rPr&gt;&lt;w:rPr&gt;&lt;w:rFonts w:ascii=&quot;Cambria Math&quot; w:hint=&quot;default&quot;/&gt;&lt;w:sz w:val=&quot;24&quot;/&gt;&lt;/w:rPr&gt;&lt;m:t&gt;,&lt;/m:t&gt;&lt;/m:r&gt;&lt;m:bar&gt;&lt;m:barPr&gt;&lt;m:pos m:val=&quot;top&quot;/&gt;&lt;m:ctrlPr&gt;&lt;w:rPr&gt;&lt;w:rFonts w:ascii=&quot;Cambria Math&quot; w:h-ansi=&quot;Cambria Math&quot; w:hint=&quot;default&quot;/&gt;&lt;w:i/&gt;&lt;w:sz w:val=&quot;24&quot;/&gt;&lt;/w:rPr&gt;&lt;/m:ctrlPr&gt;&lt;/m:barPr&gt;&lt;m:e&gt;&lt;m:r&gt;&lt;m:rPr&gt;&lt;m:scr m:val=&quot;roman&quot;/&gt;&lt;/m:rPr&gt;&lt;w:rPr&gt;&lt;w:rFonts w:ascii=&quot;Cambria Math&quot; w:hint=&quot;default&quot;/&gt;&lt;w:sz w:val=&quot;24&quot;/&gt;&lt;/w:rPr&gt;&lt;m:t&gt;G&lt;/m:t&gt;&lt;/m:r&gt;&lt;m:ctrlPr&gt;&lt;w:rPr&gt;&lt;w:rFonts w:ascii=&quot;Cambria Math&quot; w:h-ansi=&quot;Cambria Math&quot; w:hint=&quot;default&quot;/&gt;&lt;w:i/&gt;&lt;w:sz w:val=&quot;24&quot;/&gt;&lt;/w:rPr&gt;&lt;/m:ctrlPr&gt;&lt;/m:e&gt;&lt;/m:bar&gt;&lt;m:r&gt;&lt;m:rPr&gt;&lt;m:scr m:val=&quot;roman&quot;/&gt;&lt;/m:rPr&gt;&lt;w:rPr&gt;&lt;w:rFonts w:ascii=&quot;Cambria Math&quot; w:hint=&quot;default&quot;/&gt;&lt;w:sz w:val=&quot;24&quot;/&gt;&lt;/w:rPr&gt;&lt;m:t&gt;,&lt;/m:t&gt;&lt;/m:r&gt;&lt;m:sSub&gt;&lt;m:sSubPr&gt;&lt;m:ctrlPr&gt;&lt;w:rPr&gt;&lt;w:rFonts w:asc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int=&quot;default&quot;/&gt;&lt;w:sz w:val=&quot;24&quot;/&gt;&lt;/w:rPr&gt;&lt;m:t&gt;i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int=&quot;default&quot;/&gt;&lt;w:sz w:val=&quot;24&quot;/&gt;&lt;/w:rPr&gt;&lt;m:t&gt;F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int=&quot;default&quot;/&gt;&lt;w:sz w:val=&quot;24&quot;/&gt;&lt;/w:rPr&gt;&lt;m:t&gt;鈭?/m:t&gt;&lt;/m:r&gt;&lt;m:sSup&gt;&lt;m:sSupPr&gt;&lt;m:ctrlPr&gt;&lt;w:rPr&gt;&lt;w:rFonts w:ascii=&quot;Cambria Math&quot; w:h-ansi=&quot;Cambria Math&quot; w:hint=&quot;default&quot;/&gt;&lt;w:i/&gt;&lt;w:sz w:val=&quot;24&quot;/&gt;&lt;/w:rPr&gt;&lt;/m:ctrlPr&gt;&lt;/m:sSupPr&gt;&lt;m:e&gt;&lt;m:r&gt;&lt;m:=r&quot;CPr&gt;&lt;m:scr m:val=&quot;roman&quot;/&gt;&lt;/m:rPr&gt;&lt;w:rPr&gt;&lt;w:rFonts w:ascii=&quot;Cambria Math&quot; w:hint=&quot;default&quot;/&gt;&lt;w:sz w:val=&quot;24&quot;/&gt;&lt;/w:rPr&gt;&lt;m:t&gt;蟺&lt;/m:t&gt;&lt;/m:r&gt;&lt;m:ctrlPr&gt;&lt;w:rPr&gt;&lt;w:rFonts w:ascii=&quot;Cambria Math&quot; w:h-ansi=&quot;Cambria Math&quot; w:hint=&quot;default&quot;/&gt;&lt;w:i/&gt;&lt;w:sz w:val=&quot;24&quot;/&gt;=&lt;/wC:rPr&gt;&lt;/m:ctrlPr&gt;&lt;/m:e&gt;&lt;m:sup&gt;&lt;m:r&gt;&lt;m:rPr&gt;&lt;m:scr m:val=&quot;roman&quot;/&gt;&lt;/m:rPr&gt;&lt;w:rPr&gt;&lt;w:rFonts w:ascii=&quot;Cambria Math&quot; w:hint=&quot;default&quot;/&gt;&lt;w:sz w:val=&quot;24&quot;/&gt;&lt;/w:rPr&gt;&lt;m:t&gt;e&lt;/m:t&gt;&lt;/m:r&gt;&lt;m:ctrlPr&gt;&lt;w:rPr&gt;&lt;w:rFonts w:ascii=&quot;Cambria Math&quot; w:h-ansi=&quot;Cambria Math&quot; w:hint=&quot;default&quot;/&gt;&lt;w:i/&gt;&lt;w:sz w:val=&quot;24&quot;/&gt;&lt;/w:rPr&gt;&lt;/m:ctrlPr&gt;&lt;/m:sup&gt;&lt;/m:sSup&gt;&lt;m:r&gt;&lt;m:rPr&gt;&lt;m:scr m:val=&quot;roman&quot;/&gt;&lt;/m:rPr&gt;&lt;w:rPr&gt;&lt;w:rFonts w:ascii=&quot;Cambria Math&quot; w:hint=&quot;default&quot;/&gt;&lt;w:sz w:val=&quot;24&quot;/&gt;&lt;/w:rPr&gt;&lt;m:t&gt;,&lt;/m:t&gt;&lt;/m:r&gt;&lt;m:sSub&gt;&lt;m:sSubPr&gt;&lt;m:ctrlPr&gt;&lt;w:rPr&gt;&lt;w:rFonts w:asc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int=&quot;default&quot;/&gt;&lt;w:sz w:val=&quot;24&quot;/&gt;&lt;/w:rPr&gt;&lt;m:t&gt;Y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int=&quot;default&quot;/&gt;&lt;w:sz w:val=&quot;24&quot;/&gt;&lt;/w:rPr&gt;&lt;m:t&gt;F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int=&quot;default&quot;/&gt;&lt;w:sz w:val=&quot;24&quot;/&gt;&lt;/w:rPr&gt;&lt;m:t&gt;,&lt;/m:t&gt;&lt;/m:r&gt;&lt;m:f&gt;&lt;m:fPr&gt;&lt;m:ctrlPr&gt;&lt;w:rPr&gt;&lt;w:rFonts w:ascii=&quot;Cambria Math&quot; w:h-ansi=&quot;Cambria Math&quot; w:hint=&quot;default&quot;/&gt;&lt;w:i/&gt;&lt;w:sz w:val=&quot;24&quot;/&gt;&lt;/w:rPr&gt;&lt;/m:ctrlPr&gt;&lt;/m:fPr&gt;&lt;m:num&gt;&lt;m:bar&gt;&lt;m:barPr&gt;&lt;m:pos m:val=&quot;top&quot;/&gt;&lt;m:ctrlPr&gt;&lt;w:rPr&gt;&lt;w:rFonts w:ascii=&quot;Cambria Math&quot; w:h-ansi=&quot;Cambria Math&quot; w:hint=&quot;default&quot;/&gt;&lt;w:i/&gt;&lt;w:sz w:val=&quot;24&quot;/&gt;&lt;/w:rPr&gt;&lt;/m:ctrlPr&gt;&lt;/m:barPr&gt;&lt;m:e&gt;&lt;m:r&gt;&lt;m:rPr&gt;&lt;m:scr m:val=&quot;roman&quot;/&gt;&lt;/m:rPr&gt;&lt;w:rPr&gt;&lt;w:rFonts w:ascii=&quot;Cambria Math&quot; w:hint=&quot;default&quot;/&gt;&lt;w:sz w:val=&quot;24&quot;/&gt;&lt;/w:rPr&gt;&lt;m:t&gt;S&lt;/m:t&gt;&lt;/m:r&gt;&lt;m:ctrlPr&gt;&lt;w:rPr&gt;&lt;w:rFonts w:ascii=&quot;Cambria Math&quot; w:h-ansi=&quot;Cambria Math&quot; w:hint=&quot;default&quot;/&gt;&lt;w:i/&gt;&lt;w:sz w:val=&quot;24&quot;/&gt;&lt;/w:rPr&gt;&lt;/m:ctrlPr&gt;&lt;/m:e&gt;&lt;/m:bar&gt;&lt;m:r&gt;&lt;m:rPr&gt;&lt;m:scr m:val=&quot;roman&quot;/&gt;&lt;/m:rPr&gt;&lt;w:rPr&gt;&lt;w:rFonts w:ascii=&quot;Cambria Math&quot; w:h-ansi=&quot;Cambria Math&quot; w:hint=&quot;default&quot;/&gt;&lt;w:sz w:val=&quot;24&quot;/&gt;&lt;/w:rPr&gt;&lt;m:t&gt;脳&lt;/m:t&gt;&lt;/m:r&gt;&lt;m:sSup&gt;&lt;m:sSupPr&gt;&lt;m:ctrlPr&gt;&lt;w:rPr&gt;&lt;w:rFonts w:ascii=&quot;Cambria Math&quot; w:h-ansi=&quot;Cambria Math&quot; w:hint=&quot;default&quot;/&gt;&lt;=w:i/m&gt;&lt;w:sz w:val=&quot;24&quot;/&gt;&lt;/w:rPr&gt;&lt;/m:ctrlPr&gt;&lt;/m:sSupPr&gt;&lt;m:e&gt;&lt;m:r&gt;&lt;m:rPr&gt;&lt;m:scr m:val=&quot;roman&quot;/&gt;&lt;/m:rPr&gt;&lt;w:rPr&gt;&lt;w:rFonts w:ascii=&quot;Cambria Math&quot; w:hint=&quot;default&quot;/&gt;&lt;w:sz w:val=&quot;24&quot;/&gt;&lt;/w:rPr&gt;&lt;m:t&gt;P&lt;/m:t&gt;&lt;/m:r&gt;&lt;m:ctrlPr&gt;&lt;w:rPr&gt;&lt;w:rFonts w:ascii=&quot;Cambria Math&quot; w:h-ansi=&quot;Cambria Math&quot; w:hint=&quot;default&quot;/&gt;&lt;w:i/&gt;&lt;w:sz w:val=&quot;24&quot;/&gt;&lt;/w:rPr&gt;&lt;/m:ctrlPr&gt;&lt;/m:e&gt;&lt;m:sup&gt;&lt;m:r&gt;&lt;m:rPr&gt;&lt;m:scr m:val=&quot;roman&quot;/&gt;&lt;/m:rPr&gt;&lt;w:rPr&gt;&lt;w:rFonts w:ascii=&quot;Cambria Math&quot; w:hint=&quot;default&quot;/&gt;&lt;w:sz w:val=&quot;24&quot;/&gt;&lt;/w:rPr&gt;&lt;m:t&gt;F&lt;/m:t&gt;&lt;/m:r&gt;&lt;m:ctrlPr&gt;&lt;w:rPr&gt;&lt;w:rFonts w:ascii=&quot;Cambria Math&quot; w:h-ansi=&quot;Cambria Math&quot; w:hint=&quot;default&quot;/&gt;&lt;w:i/&gt;&lt;w:sz w:val=&quot;24&quot;/&gt;&lt;/w:rPr&gt;&lt;/m:ctrlPr&gt;&lt;/m:sup&gt;&lt;/m:sSup&gt;&lt;m:ctrlPr&gt;&lt;w:rPr&gt;&lt;w:rFonts w:ascii=&quot;Cambria Math&quot; w:h-ansi=&quot;Cambria Math&quot; w:hint=&quot;default&quot;/&gt;&lt;w:i/&gt;&lt;w:sz w:val=&quot;24&quot;/&gt;&lt;/w:rPr&gt;&lt;/m:ctrlPr&gt;&lt;/m:num&gt;&lt;m:den&gt;&lt;m:r&gt;&lt;m:rPr&gt;&lt;m:scr m:val=&quot;roman&quot;/&gt;&lt;/m:rPr&gt;&lt;w:rPr&gt;&lt;w:rFonts w:ascii=&quot;Cambria Math&quot; w:hint=&quot;default&quot;/&gt;&lt;w:sz w:val=&quot;24&quot;/&gt;&lt;/w:rPr&gt;&lt;m:t&gt;P&lt;/m:t&gt;&lt;/m:r&gt;&lt;m:ctrlPr&gt;&lt;w:rPr&gt;&lt;w:rFonts w:ascii=&quot;Cambria Math&quot; w:h-ansi=&quot;Cambria Math&quot; w:hint=&quot;default&quot;/&gt;&lt;w:i/&gt;&lt;w:sz w:val=&quot;24&quot;/&gt;&lt;/w:rPr&gt;&lt;/m:ctrlPr&gt;&lt;/m:den&gt;&lt;/m:f&gt;&lt;m:r&gt;&lt;m:rPr&gt;&lt;m:scr m:val=&quot;roman&quot;/&gt;&lt;/m:rPr&gt;&lt;w:rPr&gt;&lt;w:rFonts w:ascii=&quot;Cambria Math&quot; w:hint=&quot;default&quot;/&gt;&lt;w:sz w:val=&quot;24&quot;/&gt;&lt;/w:rPr&gt;&lt;m:t&gt;,&lt;/m:t&gt;&lt;/m:r&gt;&lt;m:bar&gt;&lt;m:barPr&gt;&lt;m:pos m:val=&quot;top&quot;/&gt;&lt;m:ctrlPr&gt;&lt;w:rPr&gt;&lt;w:rFonts w:ascii=&quot;Cambria Math&quot; w:h-ansi=&quot;Cambria Math&quot; w:hint=&quot;default&quot;/&gt;&lt;w:i/&gt;&lt;w:sz w:val=&quot;24&quot;/&gt;&lt;/w:rPr&gt;&lt;/m:ctrlPr&gt;&lt;/m:barPr&gt;&lt;m:e&gt;&lt;m:r&gt;&lt;m:rPr&gt;&lt;m:scr m:val=&quot;roman&quot;/&gt;&lt;/m:rPr&gt;&lt;w:rPr&gt;&lt;w:rFonts w:ascii=&quot;Cambria Math&quot; w:hint=&quot;default&quot;/&gt;&lt;w:sz w:val=&quot;24&quot;/&gt;&lt;/w:rPr&gt;&lt;m:t&gt;MS&lt;/m:t&gt;&lt;/m:r&gt;&lt;m:ctrlPr&gt;&lt;w:rPr&gt;&lt;w:rFonts w:ascii=&quot;Cambria Math&quot; w:h-ansi=&quot;Cambria Math&quot; w:hint=&quot;default&quot;/&gt;&lt;w:i/&gt;&lt;w:sz w:val=&quot;24&quot;/&gt;&lt;/w:rPr&gt;&lt;/m:ctrlPr&gt;&lt;/m:e&gt;&lt;/m:bar&gt;&lt;m:r&gt;&lt;m:rPr&gt;&lt;m:scr m:val=&quot;roman&quot;/&gt;&lt;/m:rPr&gt;&lt;w:rPr&gt;&lt;w:rFonts w:ascii=&quot;Cambria Math&quot; w:hint=&quot;default&quot;/&gt;&lt;w:sz w:val=&quot;24&quot;/&gt;&lt;/w:rPr&gt;&lt;m:t&gt;)&lt;/m:t&gt;&lt;/m:r&gt;&lt;/m:oMath&gt;&lt;/m:oMathPara&gt;&lt;/w:p&gt;&lt;/wx:sect&gt;&lt;/w:body&gt;&lt;/w:wordDocument">
            <v:path/>
            <v:fill on="f" focussize="0,0"/>
            <v:stroke on="f" joinstyle="miter"/>
            <v:imagedata r:id="rId712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534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534" DrawAspect="Content" ObjectID="_1468076032" r:id="rId713">
            <o:LockedField>false</o:LockedField>
          </o:OLEObject>
        </w:object>
      </w:r>
      <w:r>
        <w:rPr>
          <w:rFonts w:hint="eastAsia"/>
        </w:rPr>
        <w:t>：产出</w:t>
      </w:r>
    </w:p>
    <w:p>
      <w:pPr>
        <w:tabs>
          <w:tab w:val="left" w:pos="2880"/>
        </w:tabs>
        <w:ind w:firstLine="315" w:firstLineChars="150"/>
        <w:rPr>
          <w:szCs w:val="21"/>
        </w:rPr>
      </w:pPr>
      <w:r>
        <w:rPr>
          <w:position w:val="-10"/>
          <w:szCs w:val="21"/>
        </w:rPr>
        <w:object>
          <v:shape id="_x0000_i1535" o:spt="75" type="#_x0000_t75" style="height:16.5pt;width:20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3" ShapeID="_x0000_i1535" DrawAspect="Content" ObjectID="_1468076033" r:id="rId714">
            <o:LockedField>false</o:LockedField>
          </o:OLEObject>
        </w:object>
      </w:r>
      <w:r>
        <w:rPr>
          <w:rFonts w:hint="eastAsia"/>
          <w:szCs w:val="21"/>
        </w:rPr>
        <w:t>：总需求函数</w:t>
      </w:r>
    </w:p>
    <w:p>
      <w:pPr>
        <w:tabs>
          <w:tab w:val="left" w:pos="2880"/>
        </w:tabs>
        <w:ind w:firstLine="420" w:firstLineChars="200"/>
      </w:pPr>
      <w:r>
        <w:rPr>
          <w:position w:val="-4"/>
        </w:rPr>
        <w:object>
          <v:shape id="_x0000_i1536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3" ShapeID="_x0000_i1536" DrawAspect="Content" ObjectID="_1468076034" r:id="rId716">
            <o:LockedField>false</o:LockedField>
          </o:OLEObject>
        </w:object>
      </w:r>
      <w:r>
        <w:rPr>
          <w:rFonts w:hint="eastAsia"/>
        </w:rPr>
        <w:t>：</w:t>
      </w:r>
      <w:r>
        <w:rPr>
          <w:rFonts w:hint="eastAsia"/>
          <w:szCs w:val="21"/>
        </w:rPr>
        <w:t>税收（外生）</w:t>
      </w:r>
    </w:p>
    <w:p>
      <w:pPr>
        <w:tabs>
          <w:tab w:val="left" w:pos="2880"/>
        </w:tabs>
        <w:ind w:firstLine="420" w:firstLineChars="200"/>
      </w:pPr>
      <w:r>
        <w:fldChar w:fldCharType="begin"/>
      </w:r>
      <w:r>
        <w:instrText xml:space="preserve"> QUOTE </w:instrText>
      </w:r>
      <w:r>
        <w:pict>
          <v:shape id="_x0000_i1537" o:spt="75" type="#_x0000_t75" style="height:31.5pt;width:415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default&quot;/&gt;&lt;w:sz w:val=&quot;24&quot;/&gt;&lt;/w:rPr&gt;&lt;m:t&gt;G&lt;/m:t&gt;&lt;/m:r&gt;&lt;/m:oMath&gt;&lt;/m:oMathPara&gt;&lt;/w:p&gt;&lt;/wx:sect&gt;&lt;/w:body&gt;&lt;/w:wordDocument">
            <v:path/>
            <v:fill on="f" focussize="0,0"/>
            <v:stroke on="f" joinstyle="miter"/>
            <v:imagedata r:id="rId488" o:title=""/>
            <o:lock v:ext="edit" aspectratio="f"/>
            <w10:wrap type="none"/>
            <w10:anchorlock/>
          </v:shape>
        </w:pict>
      </w:r>
      <w:r>
        <w:fldChar w:fldCharType="separate"/>
      </w:r>
      <w:r>
        <w:rPr>
          <w:position w:val="-6"/>
        </w:rPr>
        <w:object>
          <v:shape id="_x0000_i1538" o:spt="75" type="#_x0000_t75" style="height:16.5pt;width:13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3" ShapeID="_x0000_i1538" DrawAspect="Content" ObjectID="_1468076035" r:id="rId717">
            <o:LockedField>false</o:LockedField>
          </o:OLEObject>
        </w:object>
      </w:r>
      <w:r>
        <w:fldChar w:fldCharType="end"/>
      </w:r>
      <w:r>
        <w:rPr>
          <w:rFonts w:hint="eastAsia"/>
        </w:rPr>
        <w:t>：政府支出（外生）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539" o:spt="75" type="#_x0000_t75" style="height:16pt;width:29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i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F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718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：外国利率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540" o:spt="75" type="#_x0000_t75" style="height:16pt;width:3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p&gt;&lt;m:sSupPr&gt;&lt;m:ctrlPr&gt;&lt;w:rPr&gt;&lt;w:rFonts w:ascii=&quot;Cambria Math&quot; w:h-ansi=&quot;Cambria Math&quot; w:hint=&quot;default&quot;/&gt;&lt;w:i/&gt;&lt;w:sz-cs w:val=&quot;21&quot;/&gt;&lt;/w:rPr&gt;&lt;/m:ctrlPr&gt;&lt;/m:sSupPr&gt;&lt;m:e&gt;&lt;m:r&gt;&lt;m:rPr&gt;&lt;m:scr m:val=&quot;roman&quot;/&gt;&lt;/m:rPr&gt;&lt;w:rPr&gt;&lt;w:rFonts w:ascii=&quot;Cambria Math&quot; w:h-ansi=&quot;Cambria Math&quot; w:hint=&quot;default&quot;/&gt;&lt;w:sz-cs w:val=&quot;21&quot;/&gt;&lt;/w:rPr&gt;&lt;m:t&gt;蟺&lt;/m:t&gt;&lt;/m:r&gt;&lt;m:ctrlPr&gt;&lt;w:rPr&gt;&lt;w:rFonts w:ascii=&quot;Cambria Math&quot; w:h-ansi=&quot;Cambria Math&quot; w:hint=&quot;default&quot;/&gt;rr&lt;w:i/&gt;&lt;w:sz-cs w:val=&quot;21&quot;/&gt;&lt;/w:rPr&gt;&lt;/m:ctrlPr&gt;&lt;/m:e&gt;&lt;m:sup&gt;&lt;m:r&gt;&lt;m:rPr&gt;&lt;m:scr m:val=&quot;roman&quot;/&gt;&lt;/m:rPr&gt;&lt;w:rPr&gt;&lt;w:rFonts w:ascii=&quot;Cambria Math&quot; w:h-ansi=&quot;Cambria Math&quot; w:hint=&quot;default&quot;/&gt;&lt;w:sz-cs w:val=&quot;21&quot;/&gt;&lt;/w:rPr&gt;&lt;m:t&gt;e&lt;/m:t&gt;&lt;/m:r&gt;&lt;m:ctrlPr&gt;&lt;w:rPr&gt;&lt;w:rFonts w:ascii=&quot;Cambria Math&quot; w:h-ansi=&quot;Cambria Math&quot; w:hint=&quot;default&quot;/&gt;&lt;w:i/&gt;&lt;w:sz-cs w:val=&quot;21&quot;/&gt;&lt;/w:rPr&gt;&lt;/m:ctrlPr&gt;&lt;/m:sup&gt;&lt;/m:sSup&gt;&lt;/m:oMath&gt;&lt;/m:oMathPara&gt;&lt;/w:p&gt;&lt;/wx:sect&gt;&lt;/w:body&gt;&lt;/w:wordDocument">
            <v:path/>
            <v:fill on="f" focussize="0,0"/>
            <v:stroke on="f" joinstyle="miter"/>
            <v:imagedata r:id="rId719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：预期通胀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541" o:spt="75" type="#_x0000_t75" style="height:16pt;width:32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Y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F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643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：外国产出（收入）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position w:val="-6"/>
          <w:szCs w:val="21"/>
        </w:rPr>
        <w:object>
          <v:shape id="_x0000_i1542" o:spt="75" type="#_x0000_t75" style="height:16.5pt;width:11pt;" o:ole="t" filled="f" o:preferrelative="t" stroked="f" coordsize="21600,21600">
            <v:path/>
            <v:fill on="f" focussize="0,0"/>
            <v:stroke on="f" joinstyle="miter"/>
            <v:imagedata r:id="rId721" o:title=""/>
            <o:lock v:ext="edit" aspectratio="t"/>
            <w10:wrap type="none"/>
            <w10:anchorlock/>
          </v:shape>
          <o:OLEObject Type="Embed" ProgID="Equation.3" ShapeID="_x0000_i1542" DrawAspect="Content" ObjectID="_1468076036" r:id="rId720">
            <o:LockedField>false</o:LockedField>
          </o:OLEObject>
        </w:object>
      </w:r>
      <w:r>
        <w:rPr>
          <w:rFonts w:hint="eastAsia"/>
          <w:szCs w:val="21"/>
        </w:rPr>
        <w:t>：固定汇率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543" o:spt="75" type="#_x0000_t75" style="height:16pt;width:43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P,&lt;/m:t&gt;&lt;/m:r&gt;&lt;m:sSup&gt;&lt;m:sSupPr&gt;&lt;m:ctrlPr&gt;&lt;w:rPr&gt;&lt;w:rFonts w:ascii=&quot;Cambria Math&quot; w:h-ansi=&quot;Cambria Math&quot; w:hint=&quot;default&quot;/&gt;&lt;w:i/&gt;&lt;w:sz-cs w:val=&quot;21&quot;/&gt;&lt;/w:rPr&gt;&lt;/m:ctrlPr&gt;&lt;/m:sSupPr&gt;&lt;m:e&gt;&lt;m:r&gt;&lt;m:rPr&gt;&lt;m:scr m:val=&quot;roman&quot;/&gt;&lt;/m:rPr&gt;&lt;w:rPr&gt;&lt;w:rFonts w:ascii=&quot;Cambria Math&quot; w:h-ansi=&quot;Cambria Math&quot; w:hint=&quot;default&quot;/&gt;&lt;w:sz-cs w:val=&quot;21&quot;/&gt;&lt;/w:rPr&gt;&lt;m:t&gt;P&lt;/m:t&gt;&lt;/m:r&gt;&lt;m:ctrlPr&gt;&lt;w:rPr&gt;&lt;w:rFonts w:ascii=&quot;Cambria Math&quot; w:h-ansi=&quot;Cambria Math&quot; w:hint=&quot;default&quot;/&gt;&lt;w:i/&gt;&lt;w:sz-cs w:val=&quot;21&quot;/&gt;&lt;/w:rPr&gt;&lt;/m:ctrlPr&gt;&lt;/m:e&gt;&lt;m:sup&gt;&lt;m:r&gt;&lt;m:rPr&gt;&lt;m:scr m:val=&quot;roman&quot;/&gt;&lt;/m:rPr&gt;&lt;w:rPr&gt;&lt;w:rFonts w:ascii=&quot;Cambria Math&quot; w:h-ansi=&quot;Cambria Math&quot; w:hint=&quot;default&quot;/&gt;&lt;w:sz-cs w:val=&quot;21&quot;/&gt;&lt;/w:rPr&gt;&lt;m:t&gt;F&lt;/m:t&gt;&lt;/m:r&gt;&lt;m:ctrlPr&gt;&lt;w:rPr&gt;&lt;w:rFonts w:ascii=&quot;Cambria Math&quot; w:h-ansi=&quot;Cambria Math&quot; w:hint=&quot;default&quot;/&gt;&lt;w:i/&gt;&lt;w:sz-cs w:val=&quot;21&quot;/&gt;&lt;/w:rPr&gt;&lt;/m:ctrlPr&gt;&lt;/m:sup&gt;&lt;/m:sSup&gt;&lt;/m:oMath&gt;&lt;/m:oMathPara&gt;&lt;/w:p&gt;&lt;/wx:sect&gt;&lt;/w:body&gt;&lt;/w:wordDocument">
            <v:path/>
            <v:fill on="f" focussize="0,0"/>
            <v:stroke on="f" joinstyle="miter"/>
            <v:imagedata r:id="rId722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：国内和国外价格水平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szCs w:val="21"/>
        </w:rPr>
        <w:pict>
          <v:shape id="_x0000_i1544" o:spt="75" type="#_x0000_t75" style="height:31.5pt;width:415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MS&lt;/m:t&gt;&lt;/m:r&gt;&lt;/m:oMath&gt;&lt;/m:oMathPara&gt;&lt;/w:p&gt;&lt;/wx:sect&gt;&lt;/w:body&gt;&lt;/w:wordDocument">
            <v:path/>
            <v:fill on="f" focussize="0,0"/>
            <v:stroke on="f" joinstyle="miter"/>
            <v:imagedata r:id="rId488" o:title=""/>
            <o:lock v:ext="edit" aspectratio="f"/>
            <w10:wrap type="none"/>
            <w10:anchorlock/>
          </v:shape>
        </w:pict>
      </w:r>
      <w:r>
        <w:rPr>
          <w:szCs w:val="21"/>
        </w:rPr>
        <w:fldChar w:fldCharType="end"/>
      </w:r>
      <w:r>
        <w:rPr>
          <w:position w:val="-6"/>
          <w:szCs w:val="21"/>
        </w:rPr>
        <w:object>
          <v:shape id="_x0000_i1545" o:spt="75" type="#_x0000_t75" style="height:17.5pt;width:20.5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3" ShapeID="_x0000_i1545" DrawAspect="Content" ObjectID="_1468076037" r:id="rId723">
            <o:LockedField>false</o:LockedField>
          </o:OLEObject>
        </w:object>
      </w:r>
      <w:r>
        <w:rPr>
          <w:rFonts w:hint="eastAsia"/>
          <w:szCs w:val="21"/>
        </w:rPr>
        <w:t>：名义货币供给（外生）</w:t>
      </w:r>
    </w:p>
    <w:p>
      <w:pPr>
        <w:tabs>
          <w:tab w:val="left" w:pos="2880"/>
        </w:tabs>
        <w:rPr>
          <w:szCs w:val="21"/>
        </w:rPr>
      </w:pPr>
    </w:p>
    <w:p>
      <w:pPr>
        <w:pStyle w:val="4"/>
      </w:pPr>
      <w:bookmarkStart w:id="225" w:name="_Toc8344"/>
      <w:r>
        <w:rPr>
          <w:rFonts w:hint="eastAsia"/>
        </w:rPr>
        <w:t>4.3.5 汇率决定理论</w:t>
      </w:r>
      <w:bookmarkEnd w:id="225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26" w:name="_Toc12655"/>
      <w:r>
        <w:rPr>
          <w:rFonts w:hint="eastAsia"/>
          <w:b w:val="0"/>
          <w:sz w:val="21"/>
          <w:szCs w:val="21"/>
          <w:u w:val="single"/>
        </w:rPr>
        <w:t>货币方法（对数线性公式化）</w:t>
      </w:r>
      <w:bookmarkEnd w:id="226"/>
      <w:r>
        <w:rPr>
          <w:b w:val="0"/>
          <w:sz w:val="21"/>
          <w:szCs w:val="21"/>
          <w:u w:val="single"/>
        </w:rPr>
        <w:tab/>
      </w:r>
    </w:p>
    <w:p>
      <w:pPr>
        <w:tabs>
          <w:tab w:val="left" w:pos="2880"/>
        </w:tabs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sz w:val="24"/>
        </w:rPr>
        <w:pict>
          <v:shape id="_x0000_i1546" o:spt="75" type="#_x0000_t75" style="height:16pt;width:118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 w:val=&quot;24&quot;/&gt;&lt;/w:rPr&gt;&lt;m:t&gt;ln&lt;/m:t&gt;&lt;/m:r&gt;&lt;m:d&gt;&lt;m:dPr&gt;&lt;m:ctrlPr&gt;&lt;w:rPr&gt;&lt;w:rFonts w:ascii=&quot;Cambria Math&quot; w:h-ansi=&quot;Cambria Math&quot; w:hint=&quot;default&quot;/&gt;&lt;w:i/&gt;&lt;w:sz w:val=&quot;24&quot;/&gt;&lt;/w:rPr&gt;&lt;/m:ctrlPr&gt;&lt;/m:dPr&gt;&lt;m:e&gt;&lt;m:r&gt;&lt;m:rPr&gt;&lt;m:scr m:val=&quot;roman&quot;/&gt;&lt;/m:rPr&gt;&lt;w:rPr&gt;&lt;w:rFonts w:ascii=&quot;Cambria Math&quot; w:h-ansi=&quot;Cambria Math&quot; w:hint=&quot;default&quot;/&gt;&lt;w:sz w:val=&quot;24&quot;/&gt;&lt;/w:rPr&gt;&lt;m:t&gt;S&lt;/m:t&gt;&lt;/m:r&gt;&lt;m:ctrlPr&gt;&lt;w:rPr&gt;&lt;w:rFonts w:ascii=&quot;Cambria Math&quot; w:h-ansi=&quot;Cambria Math&quot; w:hint=&quot;default&quot;/&gt;&lt;w:i/&gt;&lt;w:sz w:val=&quot;24&quot;/&gt;&lt;/w:rPr&gt;&lt;/m:ctrlPr&gt;&lt;/m:e&gt;&lt;/m:d&gt;&lt;m:r&gt;&lt;m:rPr&gt;&lt;m:scr m:val=&quot;roman&quot;/&gt;&lt;/m:rPr&gt;&lt;w:rPr&gt;&lt;w:rFonts w:ascii=&quot;Cambria Math&quot; w:h-ansi=&quot;Cambria Math&quot; w:hint=&quot;default&quot;/&gt;&lt;w:sz w:val=&quot;24&quot;/&gt;&lt;/w:rPr&gt;&lt;m:t&gt;=ln&lt;/m:t&gt;&lt;/m:r&gt;&lt;m:d&gt;&lt;m:dPr&gt;&lt;m:ctrlPr&gt;&lt;w:rPr&gt;&lt;w:rFonts w:ascii=&quot;Cambria Math&quot; w:h-ansi=&quot;Cambria Math&quot; w:hint=&quot;default&quot;/&gt;&lt;w:i/&gt;&lt;w:sz w:val=&quot;24&quot;/&gt;&lt;/w:rPr&gt;&lt;/m:ctrlPr&gt;&lt;/m:dPr&gt;&lt;m:e&gt;&lt;m:r&gt;&lt;m:rPr&gt;&lt;m:scr m:val=&quot;roman&quot;/&gt;&lt;/m:rPr&gt;&lt;w:rPr&gt;&lt;w:rFonts w:ascii=&quot;Cambria Math&quot; w:h-ansi=&quot;Cambria Math&quot; w:hint=&quot;default&quot;/&gt;&lt;w:sz w:val=&quot;24&quot;/&gt;&lt;/w:rPr&gt;&lt;m:t&gt;P&lt;/m:t&gt;&lt;/m:r&gt;&lt;m:ctrlPr&gt;&lt;w:rPr&gt;&lt;w:rFonts w:ascii=&quot;Cambria Math&quot; w:h-ansi=&quot;Cambria Math&quot; w:hint=&quot;default&quot;/&gt;&lt;w:i/&gt;&lt;w:sz w:val=&quot;24&quot;/&gt;&lt;/w:rPr&gt;&lt;/m:ctrlPr&gt;&lt;/m:e&gt;&lt;/m:d&gt;&lt;m:r&gt;&lt;m:rPr&gt;&lt;m:scr m:val=&quot;roman&quot;/&gt;&lt;/m:rPr&gt;&lt;w:rPr&gt;&lt;w:rFonts w:ascii=&quot;Cambria Math&quot; w:h-ansi=&quot;Cambria Math&quot; w:hint=&quot;default&quot;/&gt;&lt;w:sz w:val=&quot;24&quot;/&gt;&lt;/w:rPr&gt;&lt;m:t&gt;鈭抣n&lt;/m:t&gt;&lt;i=i=/m:r&gt;&lt;m:d&gt;&lt;m:dPr&gt;&lt;m:ctrlPr&gt;&lt;w:rPr&gt;&lt;w:rFonts w:ascii=&quot;Cambria Math&quot; w:h-ansi=&quot;Cambria Math&quot; w:hint=&quot;default&quot;/&gt;&lt;w:i/&gt;&lt;w:sz w:val=&quot;24&quot;/&gt;&lt;/w:rPr&gt;&lt;/m:ctrlPr&gt;&lt;/m:dPr&gt;&lt;m:e&gt;&lt;m:sSup&gt;&lt;m:sSupPr&gt;&lt;m:ctrlPr&gt;&lt;w:rPr&gt;&lt;w:rFonts w:ascii=&quot;Cambria Math&quot; w:h-ansi=&quot;Cambria Math&quot; w:hint=&quot;default&quot;/&gt;&lt;w:i/&gt;&lt;w:sz w:val=&quot;24&quot;/&gt;&lt;/w:rPr&gt;&lt;/m:ctrlPr&gt;&lt;/m:sSupPr&gt;&lt;m:e&gt;&lt;m:r&gt;&lt;m:rPr&gt;&lt;m:scr m:val=&quot;roman&quot;/&gt;&lt;/m:rPr&gt;&lt;w:rPr&gt;&lt;w:rFonts w:ascii=&quot;Cambria Math&quot; w:h-ansi=&quot;Cambria Math&quot; w:hint=&quot;default&quot;/&gt;&lt;w:sz w:val=&quot;24&quot;/&gt;&lt;/w:rPr&gt;&lt;m:t&gt;P&lt;/m:t&gt;&lt;/m:r&gt;&lt;m:ctrlPr&gt;&lt;w:rPr&gt;&lt;w:rFonts w:ascii=&quot;Cambria Math&quot; w:h-ansi=&quot;Cambria Math&quot; w:hint=&quot;default&quot;/&gt;&lt;w:i/&gt;&lt;w:sz w:val=&quot;24&quot;/&gt;&lt;/w:rPr&gt;&lt;/m:ctrlPr&gt;&lt;/m:e&gt;&lt;m:sup&gt;&lt;m:r&gt;&lt;m:rPr&gt;&lt;m:scr m:val=&quot;roman&quot;/&gt;&lt;/m:rPr&gt;&lt;w:rPr&gt;&lt;w:rFonts w:ascii=&quot;Cambria Math&quot; w:h-ansi=&quot;Cambria Math&quot; w:hint=&quot;default&quot;/&gt;&lt;w:sz w:val=&quot;24&quot;/&gt;&lt;/w:rPr&gt;&lt;m:t&gt;F&lt;/m:t&gt;&lt;/m:r&gt;&lt;m:ctrlPr&gt;&lt;w:rPr&gt;&lt;w:rFonts w:ascii=&quot;Cambria Math&quot; w:h-ansi=&quot;Cambria Math&quot; w:hint=&quot;default&quot;/&gt;&lt;w:i/&gt;&lt;w:sz w:val=&quot;24&quot;/&gt;&lt;/w:rPr&gt;&lt;/m:ctrlPr&gt;&lt;/m:sup&gt;&lt;/m:sSup&gt;&lt;m:ctrlPr&gt;&lt;w:rPr&gt;&lt;w:rFonts w:ascii=&quot;Cambria Math&quot; w:h-ansi=&quot;Cambria Math&quot; w:hint=&quot;default&quot;/&gt;&lt;w:i/&gt;&lt;w:sz w:val=&quot;24&quot;/&gt;&lt;/w:rPr&gt;&lt;/m:ctrlPr&gt;&lt;/m:e&gt;&lt;/m:d&gt;&lt;/m:oMath&gt;&lt;/m:oMathPara&gt;&lt;/w:p&gt;&lt;/wx:sect&gt;&lt;/w:body&gt;&lt;/w:wordDocument">
            <v:path/>
            <v:fill on="f" focussize="0,0"/>
            <v:stroke on="f" joinstyle="miter"/>
            <v:imagedata r:id="rId725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jc w:val="left"/>
        <w:rPr>
          <w:i/>
          <w:sz w:val="24"/>
        </w:rPr>
      </w:pPr>
      <w:r>
        <w:rPr>
          <w:sz w:val="24"/>
        </w:rPr>
        <w:t xml:space="preserve">          </w:t>
      </w:r>
      <w:r>
        <w:rPr>
          <w:i/>
          <w:sz w:val="24"/>
        </w:rPr>
        <w:pict>
          <v:shape id="_x0000_i1547" o:spt="75" type="#_x0000_t75" style="height:16pt;width:30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 w:val=&quot;24&quot;/&gt;&lt;/w:rPr&gt;&lt;m:t&gt;=&lt;/m:t&gt;&lt;/m:r&gt;&lt;m:d&gt;&lt;m:dPr&gt;&lt;m:begChr m:val=&quot;[&quot;/&gt;&lt;m:endChr m:val=&quot;]&quot;/&gt;&lt;m:ctrlPr&gt;&lt;w:rPr&gt;&lt;w:rFonts w:ascii=&quot;Cambria Math&quot; w:h-ansi=&quot;Cambria Math&quot; w:hint=&quot;default&quot;/&gt;&lt;w:i/&gt;&lt;w:sz w:val=&quot;24&quot;/&gt;&lt;/w:rPr&gt;&lt;/m:ctrlPr&gt;&lt;/m:dPr&gt;&lt;m:e&gt;&lt;m:r&gt;&lt;m:rPr&gt;&lt;m:scr m:val=&quot;roman&quot;/&gt;&lt;/m:rPr&gt;&lt;w:rPr&gt;&lt;w:rFonts w:ascii=&quot;Cambria Math&quot; w:h-ansi=&quot;Cambria Math&quot; w:hint=&quot;default&quot;/&gt;&lt;w:sz w:val=&quot;24&quot;/&gt;&lt;/w:rPr&gt;&lt;m:t&gt;ln&lt;/m:t&gt;&lt;/m:r&gt;&lt;m:d&gt;&lt;m:dPr&gt;&lt;m:ctrlPr&gt;&lt;w:rPr&gt;&lt;w:rFonts w:ascii=&quot;Cambria Math&quot; w:h-ansi=&quot;Cambria Math&quot; w:hint=&quot;default&quot;/&gt;&lt;w:i/&gt;&lt;w:sz w:val=&quot;24&quot;/&gt;&lt;/w:rPr&gt;&lt;/m:ctrlPr&gt;&lt;/m:dPr&gt;&lt;m:e&gt;&lt;m:r&gt;&lt;m:rPr&gt;&lt;m:scr m:val=&quot;roman&quot;/&gt;&lt;/m:rPr&gt;&lt;w:rPr&gt;&lt;w:rFonts w:ascii=&quot;Cambria Math&quot; w:h-ansi=&quot;Cambria Math&quot; w:hint=&quot;default&quot;/&gt;&lt;w:sz w:val=&quot;24&quot;/&gt;&lt;/w:rPr&gt;&lt;m:t&gt;MS&lt;/m:t&gt;&lt;/m:r&gt;&lt;m:ctrlPr&gt;&lt;w:rPr&gt;&lt;w:rFonts w:ascii=&quot;Cambria Math&quot; w:h-ansi=&quot;Cambria Math&quot; w:hint=&quot;default&quot;/&gt;&lt;w:i/&gt;&lt;w:sz w:val=&quot;24&quot;/&gt;&lt;/w:rPr&gt;&lt;/m:ctrlPr&gt;&lt;/m:e&gt;&lt;/m:d&gt;&lt;m:r&gt;&lt;m:rPr&gt;&lt;m:scr m:val=&quot;roman&quot;/&gt;&lt;/m:rPr&gt;&lt;w:rPr&gt;&lt;w:rFonts w:ascii=&quot;Cambria Math&quot; w:h-ansi=&quot;Cambria Math&quot; w:hint=&quot;default&quot;/&gt;&lt;w:sz w:val=&quot;24&quot;/&gt;&lt;/w:rPr&gt;&lt;m:t&gt;鈭抣n&lt;/m:t&gt;&lt;/m:r&gt;&lt;m:d&gt;&lt;m:dPr&gt;&lt;mhihi:ctrlPr&gt;&lt;w:rPr&gt;&lt;w:rFonts w:ascii=&quot;Cambria Math&quot; w:h-ansi=&quot;Cambria Math&quot; w:hint=&quot;default&quot;/&gt;&lt;w:i/&gt;&lt;w:sz w:val=&quot;24&quot;/&gt;&lt;/w:rPr&gt;&lt;/m:ctrlPr&gt;&lt;/m:dPr&gt;&lt;m:e&gt;&lt;m:sSup&gt;&lt;m:sSupPr&gt;&lt;m:ctrlPr&gt;&lt;w:rPr&gt;&lt;w:rFonts w:ascii=&quot;Cambria Math&quot; w:h-ansi=&quot;Cambria Math&quot; w:hint=&quot;default&quot;/&gt;&lt;w:i/&gt;&lt;w:sz w:val=&quot;24&quot;/&gt;&lt;/w:rPr&gt;&lt;/m:ctrlPr&gt;&lt;/m:sSupPr&gt;&lt;m:e&gt;&lt;m:r&gt;&lt;m:rPr&gt;&lt;m:scr m:val=&quot;roman&quot;/&gt;&lt;/m:rPr&gt;&lt;w:rPr&gt;&lt;w:rFonts w:ascii=&quot;Cambria Math&quot; w:h-ansi=&quot;Cambria Math&quot; w:hint=&quot;default&quot;/&gt;&lt;w:sz w:val=&quot;24&quot;/&gt;&lt;/w:rPr&gt;&lt;m:t&gt;MS&lt;/m:t&gt;&lt;/m:r&gt;&lt;m:ctrlPr&gt;&lt;w:rPr&gt;&lt;w:rFonts w:ascii=&quot;Cambria Math&quot; w:h-ansi=&quot;Cambria Math&quot; w:hint=&quot;default&quot;/&gt;&lt;w:i/&gt;&lt;w:sz w:val=&quot;24&quot;/&gt;&lt;/w:rPr&gt;&lt;/m:ctrlPr&gt;&lt;/m:e&gt;&lt;m:sup&gt;&lt;m:r&gt;&lt;m:rPr&gt;&lt;m:scr m:val=&quot;roman&quot;/&gt;&lt;/m:rPr&gt;&lt;w:rPr&gt;&lt;w:rFonts w:ascii=&quot;Cambria Math&quot; w:h-ansi=&quot;Cambria Math&quot; w:hint=&quot;default&quot;/&gt;&lt;w:sz w:val=&quot;24&quot;/&gt;&lt;/w:rPr&gt;&lt;m:t&gt;F&lt;/m:t&gt;&lt;/m:r&gt;&lt;m:ctrlPr&gt;&lt;w:rPr&gt;&lt;w:rFonts w:ascii=&quot;Cambria Math&quot; w:h-ansi=&quot;Cambria Math&quot; w:hint=&quot;default&quot;/&gt;&lt;w:i/&gt;&lt;w:sz w:val=&quot;24&quot;/&gt;&lt;/w:rPr&gt;&lt;/m:ctrlPr&gt;&lt;/m:sup&gt;&lt;/m:sSup&gt;&lt;m:ctrlPr&gt;&lt;w:rPr&gt;&lt;w:rFonts w:ascii=&quot;Cambria Math&quot; w:h-ansi=&quot;Cambria Math&quot; w:hint=&quot;default&quot;/&gt;&lt;w:i/&gt;&lt;w:sz w:val=&quot;24&quot;/&gt;&lt;/w:rPr&gt;&lt;/m:ctrlPr&gt;&lt;/m:e&gt;&lt;/m:d&gt;&lt;m:ctrlPr&gt;&lt;w:rPr&gt;&lt;w:rFonts w:ascii=&quot;Cambria Math&quot; w:h-ansi=&quot;Cambria Math&quot; w:hint=&quot;default&quot;/&gt;&lt;w:i/&gt;&lt;w:sz w:val=&quot;24&quot;/&gt;&lt;/w:rPr&gt;&lt;/m:ctrlPr&gt;&lt;/m:e&gt;&lt;/m:d&gt;&lt;m:r&gt;&lt;m:rPr&gt;&lt;m:scr m:val=&quot;roman&quot;/&gt;&lt;/m:rPr&gt;&lt;w:rPr&gt;&lt;w:rFonts w:ascii=&quot;Cambria Math&quot; w:h-ansi=&quot;Cambria Math&quot; w:hint=&quot;default&quot;/&gt;&lt;w:sz w:val=&quot;24&quot;/&gt;&lt;/w:rPr&gt;&lt;m:t&gt;鈭掆垍脳&lt;/m:t&gt;&lt;/m:r&gt;&lt;m:d&gt;&lt;m:dPr&gt;&lt;m:begChr m:val=&quot;[&quot;/&gt;&lt;m:endChr m:val=&quot;]&quot;/&gt;&lt;m:ctrlPr&gt;&lt;w:rPr&gt;&lt;w:rFonts w:ascii=&quot;Cambria Math&quot; w:hl=&quot;r-a&quot;romnsi=&quot;Cambria Math&quot; w:hint=&quot;default&quot;/&gt;&lt;w:i/&gt;&lt;w:sz w:val=&quot;24&quot;/&gt;&lt;/w:rPr&gt;&lt;/m:ctrlPr&gt;&lt;/m:dPr&gt;&lt;m:e&gt;&lt;m:r&gt;&lt;m:rPr&gt;&lt;m:scr m:val=&quot;roman&quot;/&gt;&lt;/m:rPr&gt;&lt;w:rPr&gt;&lt;w:rFonts w:ascii=&quot;Cambria Math&quot; w:h-ansi=&quot;Cambria Math&quot; w:hint=&quot;default&quot;/&gt;&lt;w:sz w:val=&quot;24&quot;/&gt;&lt;/w:rPr&gt;&lt;m:t&gt;ln&lt;/m:t&gt;&lt;/m:r&gt;&lt;m:d&gt;&lt;m:dPr&gt;&lt;m:ctrlPr&gt;&lt;w:rPr&gt;&lt;w:rFonts w:ascii=&quot;Cambria Math&quot; w:h-ansi=&quot;Cambria Math&quot; w:hint=&quot;default&quot;/&gt;&lt;w:i/&gt;&lt;w:sz w:val=&quot;24&quot;/&gt;&lt;/w:rPr&gt;&lt;/m:ctrlPr&gt;&lt;/m:dPr&gt;&lt;m:e&gt;&lt;m:r&gt;&lt;m:rPr&gt;&lt;m:scr m:val=&quot;roman&quot;/&gt;&lt;/m:rPr&gt;&lt;w:rPr&gt;&lt;w:rFonts w:ascii=&quot;Cambria Math&quot; w:h-ansi=&quot;Cambria Math&quot; w:hint=&quot;default&quot;/&gt;&lt;w:sz w:val=&quot;24&quot;/&gt;&lt;/w:rPr&gt;&lt;m:t&gt;Y&lt;/m:t&gt;&lt;/m:r&gt;&lt;m:ctrlPr&gt;&lt;w:rPr&gt;&lt;w:rFonts w:ascii=&quot;Cambria Math&quot; w:h-ansi=&quot;Cambria Math&quot; w:hint=&quot;default&quot;/&gt;&lt;w:i/&gt;&lt;w:sz w:val=&quot;24&quot;/&gt;&lt;/w:rPr&gt;&lt;/m:ctrlPr&gt;&lt;/m:e&gt;&lt;/m:d&gt;&lt;m:r&gt;&lt;m:rPr&gt;&lt;m:scr m:val=&quot;roman&quot;/&gt;&lt;/m:rPr&gt;&lt;w:rPr&gt;&lt;w:rFonts w:ascii=&quot;Cambria Math&quot; w:h-ansi=&quot;Cambria Math&quot; w:hint=&quot;default&quot;/&gt;&lt;w:sz w:val=&quot;24&quot;/&gt;&lt;/w:rPr&gt;&lt;m:t&gt;鈭抣n&lt;/m:t&gt;&lt;/m:r&gt;&lt;m:d&gt;&lt;m:dPr&gt;&lt;m:ctrlPr&gt;&lt;w:rPr&gt;&lt;w:rFonts w:ascii=&quot;Cambria Math&quot; w:h-ansi=&quot;Cambria Math&quot; w:hint=&quot;default&quot;/&gt;&lt;:vw:i/&gt;&lt;row:sz w:val=&quot;24&quot;/&gt;&lt;/w:rPr&gt;&lt;/m:ctrlPr&gt;&lt;/m:dPr&gt;&lt;m:e&gt;&lt;m:sSub&gt;&lt;m:sSubPr&gt;&lt;m:ctrlPr&gt;&lt;w:rPr&gt;&lt;w:rFonts w:asc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-ansi=&quot;Cambria Math&quot; w:hint=&quot;default&quot;/&gt;&lt;w:sz w:val=&quot;24&quot;/&gt;&lt;/w:rPr&gt;&lt;m:t&gt;Y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-ansi=&quot;Cambria Math&quot; w:hint=&quot;default&quot;/&gt;&lt;w:sz w:val=&quot;24&quot;/&gt;&lt;/w:rPr&gt;&lt;m:t&gt;F&lt;/m:t&gt;&lt;/m:r&gt;&lt;m:ctrlPr&gt;&lt;w:rPr&gt;&lt;w:rFonts w:ascii=&quot;Cambria Math&quot; w:h-ansi=&quot;Cambria Math&quot; w:hint=&quot;default&quot;/&gt;&lt;w:i/&gt;&lt;w:sz w:val=&quot;24&quot;/&gt;&lt;/w:rPr&gt;&lt;/m:ctrlPr&gt;&lt;/m:sub&gt;&lt;/m:sSub&gt;&lt;m:ctrlPr&gt;&lt;w:rPr&gt;&lt;w:rFonts w:ascii=&quot;Cambria Math&quot; w:h-ansi=&quot;Cambria Math&quot; w:hint=&quot;default&quot;/&gt;&lt;w:i/&gt;&lt;w:sz w:val=&quot;24&quot;/&gt;&lt;/w:rPr&gt;&lt;/m:ctrlPr&gt;&lt;/m:e&gt;&lt;/m:d&gt;&lt;m:ctrlPr&gt;&lt;w:rPr&gt;&lt;w:rFonts w:ascii=&quot;Cambria Math&quot; w:h-ansi=&quot;Cambria Math&quot; w:hint=&quot;default&quot;/&gt;&lt;w:i/&gt;&lt;w:sz w:val=&quot;24&quot;/&gt;&lt;/w:rPr&gt;&lt;/m:ctrlPr&gt;&lt;/m:e&gt;&lt;/m:d&gt;&lt;m:r&gt;&lt;m:rPr&gt;&lt;m:scr m:val=&quot;roman&quot;/&gt;&lt;/m:rPr&gt;&lt;w:rPr&gt;&lt;w:rFonts w:ascii=&quot;Cambria Math&quot; w:h-ansi=&quot;Cambria Math&quot; w:hint=&quot;default&quot;/&gt;&lt;w:sz w:val=&quot;24&quot;/&gt;&lt;/w:rPr&gt;&lt;m:t&gt;+位脳&lt;/m:t&gt;&lt;/m:r&gt;&lt;m:d&gt;&lt;m:dPr&gt;&lt;m:ctrlPr&gt;&lt;w:rPr&gt;&lt;w:rFonts w:ascii=&quot;Cambria Math&quot; w:h-ansi=&quot;Cambria Math&quot; w:hint=&quot;default&quot;/&gt;&lt;w:i/&gt;&lt;w:sz w:val=&quot;24&quot;/&gt;&lt;/w:rPr&gt;&lt;/m:ctrlPr&gt;&lt;/m:dPr&gt;&lt;m:e&gt;&lt;m:r&gt;&lt;m:rPr&gt;&lt;m:scr m:val=&quot;roman&quot;/&gt;&lt;/m:rPr&gt;au&lt;w:rPr&gt;&lt;w:w:rFonts w:ascii=&quot;Cambria Math&quot; w:h-ansi=&quot;Cambria Math&quot; w:hint=&quot;default&quot;/&gt;&lt;w:sz w:val=&quot;24&quot;/&gt;&lt;/w:rPr&gt;&lt;m:t&gt;i鈭?/m:t&gt;&lt;/m:r&gt;&lt;m:sSub&gt;&lt;m:sSubPr&gt;&lt;m:ctrlPr&gt;&lt;w:rPr&gt;&lt;w:rFonts w:ascii=&quot;Cambria Math&quot; w:h-ansi=&quot;Cambria Math&quot; w:hint=&quot;default&quot;/&gt;&lt;w:i/&gt;&lt;w:sz w:vual=&quot;24&quot;/&gt;w:&lt;/w:rPr&gt;&lt;/m:ctrlPr&gt;&lt;/m:sSubPr&gt;&lt;m:e&gt;&lt;m:r&gt;&lt;m:rPr&gt;&lt;m:scr m:val=&quot;roman&quot;/&gt;&lt;/m:rPr&gt;&lt;w:rPr&gt;&lt;w:rFonts w:ascii=&quot;Cambria Math&quot; w:h-ansi=&quot;Cambria Math&quot; w:hint=&quot;default&quot;/&gt;&lt;w:sz w:val=&quot;24&quot;/&gt;&lt;/w:rPr&gt;&lt;m:t&gt;i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-ansi=&quot;Cambria Math&quot; w:hint=&quot;default&quot;/&gt;&lt;w:sz w:val=&quot;24&quot;/&gt;&lt;/w:rPr&gt;&lt;m:t&gt;F&lt;/m:t&gt;&lt;/m:r&gt;&lt;m:ctrlPr&gt;&lt;w:rPr&gt;&lt;w:rFonts w:ascii=&quot;Cambria Math&quot; w:h-ansi=&quot;Cambria Math&quot; w:hint=&quot;default&quot;/&gt;&lt;w:i/&gt;&lt;w:sz w:val=&quot;24&quot;/&gt;&lt;/w:rPr&gt;&lt;/m:ctrlPr&gt;&lt;/m:sub&gt;&lt;/m:sSub&gt;&lt;m:ctrlPr&gt;&lt;w:rPr&gt;&lt;w:rFonts w:ascii=&quot;Cambria Math&quot; w:h-ansi=&quot;Cambria Math&quot; w:hint=&quot;default&quot;/&gt;&lt;w:i/&gt;&lt;w:sz w:val=&quot;24&quot;/&gt;&lt;/w:rPr&gt;&lt;/m:ctrlPr&gt;&lt;/m:e&gt;&lt;/m:d&gt;&lt;/m:oMath&gt;&lt;/m:oMathPara&gt;&lt;/w:p&gt;&lt;/wx:sect&gt;&lt;/w:body&gt;&lt;/w:wordDocument">
            <v:path/>
            <v:fill on="f" focussize="0,0"/>
            <v:stroke on="f" joinstyle="miter"/>
            <v:imagedata r:id="rId726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rPr>
          <w:sz w:val="24"/>
        </w:rPr>
      </w:pPr>
      <w:r>
        <w:rPr>
          <w:rFonts w:hint="eastAsia"/>
          <w:sz w:val="24"/>
        </w:rPr>
        <w:t>其中：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548" o:spt="75" type="#_x0000_t75" style="height:16pt;width:26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S&lt;/m:t&gt;&lt;/m:r&gt;&lt;/m:oMath&gt;&lt;/m:oMathPara&gt;&lt;/w:p&gt;&lt;/wx:sect&gt;&lt;/w:body&gt;&lt;/w:wordDocument">
            <v:path/>
            <v:fill on="f" focussize="0,0"/>
            <v:stroke on="f" joinstyle="miter"/>
            <v:imagedata r:id="rId727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：即期汇率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549" o:spt="75" type="#_x0000_t75" style="height:16pt;width:43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P&lt;/m:t&gt;&lt;/m:r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,&lt;/m:t&gt;&lt;/m:r&gt;&lt;m:sSup&gt;&lt;m:sSupPr&gt;&lt;m:ctrlPr&gt;&lt;w:rPr&gt;&lt;w:rFonts w:ascii=&quot;Cambria Math&quot; w:h-ansi=&quot;Cambria Math&quot; w:hint=&quot;default&quot;/&gt;&lt;w:i/&gt;&lt;w:sz-cs w:val=&quot;21&quot;/&gt;&lt;/w:rPr&gt;&lt;/m:ctrlPr&gt;&lt;/m:sSupPr&gt;&lt;m:e&gt;&lt;m:r&gt;&lt;m:rPr&gt;&lt;m:scr m:val=&quot;roman&quot;/&gt;&lt;/m:rPr&gt;&lt;w:rPr&gt;&lt;w:rFonts w:ascii=&quot;Cambria Math&quot; w:h-ansi=&quot;Cambria Math&quot; w:hint=&quot;default&quot;/&gt;&lt;w:sz-cs w:val=&quot;21&quot;/&gt;&lt;/w:rPr&gt;&lt;m:t&gt;P&lt;/m:t&gt;&lt;/m:r&gt;&lt;m:ctrlPr&gt;&lt;w:rPr&gt;&lt;w:rFonts w:ascii=&quot;Cambria Math&quot; w:h-ansi=&quot;Cambria Math&quot; w:hint=&quot;default&quot;/&gt;&lt;w:i/&gt;&lt;w:sz-cs w:val=&quot;21&quot;/&gt;&lt;/w:rPr&gt;&lt;/m:ctrlPr&gt;&lt;/m:e&gt;&lt;m:sup&gt;&lt;m:r&gt;&lt;m:rPr&gt;&lt;m:scr m:val=&quot;roman&quot;/&gt;&lt;/m:rPr&gt;&lt;w:rPr&gt;&lt;w:rFonts w:ascii=&quot;Cambria Math&quot; w:h-ansi=&quot;Cambria Math&quot; w:hint=&quot;default&quot;/&gt;&lt;w:sz-cs w:val=&quot;21&quot;/&gt;&lt;/w:rPr&gt;&lt;m:t&gt;F&lt;/m:t&gt;&lt;/m:r&gt;&lt;m:ctrlPr&gt;&lt;w:rPr&gt;&lt;w:rFonts w:ascii=&quot;Cambria Math&quot; w:h-ansi=&quot;Cambria Math&quot; w:hint=&quot;default&quot;/&gt;&lt;w:i/&gt;&lt;w:sz-cs w:val=&quot;21&quot;/&gt;&lt;/w:rPr&gt;&lt;/m:ctrlPr&gt;&lt;/m:sup&gt;&lt;/m:sSup&gt;&lt;/m:oMath&gt;&lt;/m:oMathPara&gt;&lt;/w:p&gt;&lt;/wx:sect&gt;&lt;/w:body&gt;&lt;/w:wordDocument">
            <v:path/>
            <v:fill on="f" focussize="0,0"/>
            <v:stroke on="f" joinstyle="miter"/>
            <v:imagedata r:id="rId722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：国内和国外价格水平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550" o:spt="75" type="#_x0000_t75" style="height:16pt;width:58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MS&lt;/m:t&gt;&lt;/m:r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,&lt;/m:t&gt;&lt;/m:r&gt;&lt;m:sSup&gt;&lt;m:sSupPr&gt;&lt;m:ctrlPr&gt;&lt;w:rPr&gt;&lt;w:rFonts w:ascii=&quot;Cambria Math&quot; w:h-ansi=&quot;Cambria Math&quot; w:hint=&quot;default&quot;/&gt;&lt;w:i/&gt;&lt;w:sz-cs w:val=&quot;21&quot;/&gt;&lt;/w:rPr&gt;&lt;/m:ctrlPr&gt;&lt;/m:sSupPr&gt;&lt;m:e&gt;&lt;m:r&gt;&lt;m:rPr&gt;&lt;m:scr m:val=&quot;roman&quot;/&gt;&lt;/m:rPr&gt;&lt;w:rPr&gt;&lt;w:rFonts w:ascii=&quot;Cambria Math&quot; w:h-ansi=&quot;Cambria Math&quot; w:hint=&quot;default&quot;/&gt;&lt;w:sz-cs w:val=&quot;21&quot;/&gt;&lt;/w:rPr&gt;&lt;m:t&gt;MS&lt;/m:t&gt;&lt;/m:r&gt;&lt;m:ctrlPr&gt;&lt;w:rPr&gt;&lt;w:rFonts w:ascii=&quot;Cambria Math&quot; w:h-ansi=&quot;Cambria Math&quot; w:hint=&quot;default&quot;/&gt;&lt;w:i/&gt;&lt;w:sz-cs w:val=&quot;21&quot;/&gt;&lt;/w:rPr&gt;&lt;/m:ctrlPr&gt;&lt;/m:e&gt;&lt;m:sup&gt;&lt;m:r&gt;&lt;m:rPr&gt;&lt;m:scr m:val=&quot;roman&quot;/&gt;&lt;/m:rPr&gt;&lt;w:rPr&gt;&lt;w:rFonts w:ascii=&quot;Cambria Math&quot; w:h-ansi=&quot;Cambria Math&quot; w:hint=&quot;default&quot;/&gt;&lt;w:sz-cs w:val=&quot;21&quot;/&gt;&lt;/w:rPr&gt;&lt;m:t&gt;F&lt;/m:t&gt;&lt;/m:r&gt;&lt;m:ctrlPr&gt;&lt;w:rPr&gt;&lt;w:rFonts w:ascii=&quot;Cambria Math&quot; w:h-ansi=&quot;Cambria Math&quot; w:hint=&quot;default&quot;/&gt;&lt;w:i/&gt;&lt;w:sz-cs w:val=&quot;21&quot;/&gt;&lt;/w:rPr&gt;&lt;/m:ctrlPr&gt;&lt;/m:sup&gt;&lt;/m:sSup&gt;&lt;/m:oMath&gt;&lt;/m:oMathPara&gt;&lt;/w:p&gt;&lt;/wx:sect&gt;&lt;/w:body&gt;&lt;/w:wordDocument">
            <v:path/>
            <v:fill on="f" focussize="0,0"/>
            <v:stroke on="f" joinstyle="miter"/>
            <v:imagedata r:id="rId728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：国内和国外货币供给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551" o:spt="75" type="#_x0000_t75" style="height:16pt;width:43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Y,&lt;/m:t&gt;&lt;/m:r&gt;&lt;m:sSup&gt;&lt;m:sSupPr&gt;&lt;m:ctrlPr&gt;&lt;w:rPr&gt;&lt;w:rFonts w:ascii=&quot;Cambria Math&quot; w:h-ansi=&quot;Cambria Math&quot; w:hint=&quot;default&quot;/&gt;&lt;w:i/&gt;&lt;w:sz-cs w:val=&quot;21&quot;/&gt;&lt;/w:rPr&gt;&lt;/m:ctrlPr&gt;&lt;/m:sSupPr&gt;&lt;m:e&gt;&lt;m:r&gt;&lt;m:rPr&gt;&lt;m:scr m:val=&quot;roman&quot;/&gt;&lt;/m:rPr&gt;&lt;w:rPr&gt;&lt;w:rFonts w:ascii=&quot;Cambria Math&quot; w:h-ansi=&quot;Cambria Math&quot; w:hint=&quot;fareast&quot;/&gt;&lt;w:sz-cs w:val=&quot;21&quot;/&gt;&lt;/w:rPr&gt;&lt;m:t&gt;Y&lt;/m:t&gt;&lt;/m:r&gt;&lt;m:ctrlPr&gt;&lt;w:rPr&gt;&lt;w:rFonts w:ascii=&quot;Cambria Math&quot; w:h-ansi=&quot;Cambria Math&quot; w:hint=&quot;default&quot;/&gt;&lt;w:i/&gt;&lt;w:sz-cs w:val=&quot;21&quot;/&gt;&lt;/w:rPr&gt;&lt;/m:ctrlPr&gt;&lt;/m:e&gt;&lt;m:sup&gt;&lt;m:r&gt;&lt;m:rPr&gt;&lt;m:scr m:val=&quot;roman&quot;/&gt;&lt;/m:rPr&gt;&lt;w:rPr&gt;&lt;w:rFonts w:ascii=&quot;Cambria Math&quot; w:h-ansi=&quot;Cambria Math&quot; w:hint=&quot;default&quot;/&gt;&lt;w:sz-cs w:val=&quot;21&quot;/&gt;&lt;/w:rPr&gt;&lt;m:t&gt;F&lt;/m:t&gt;&lt;/m:r&gt;&lt;m:ctrlPr&gt;&lt;w:rPr&gt;&lt;w:rFonts w:ascii=&quot;Cambria Math&quot; w:h-ansi=&quot;Cambria Math&quot; w:hint=&quot;default&quot;/&gt;&lt;w:i/&gt;&lt;w:sz-cs w:val=&quot;21&quot;/&gt;&lt;/w:rPr&gt;&lt;/m:ctrlPr&gt;&lt;/m:sup&gt;&lt;/m:sSup&gt;&lt;/m:oMath&gt;&lt;/m:oMathPara&gt;&lt;/w:p&gt;&lt;/wx:sect&gt;&lt;/w:body&gt;&lt;/w:wordDocument">
            <v:path/>
            <v:fill on="f" focussize="0,0"/>
            <v:stroke on="f" joinstyle="miter"/>
            <v:imagedata r:id="rId729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：国内和国外实际收入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szCs w:val="21"/>
        </w:rPr>
        <w:pict>
          <v:shape id="_x0000_i1552" o:spt="75" type="#_x0000_t75" style="height:31.5pt;width:415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i&lt;/m:t&gt;&lt;/m:r&gt;&lt;m:r&gt;&lt;m:rPr&gt;&lt;m:sty m:val=&quot;p&quot;/&gt;&lt;m:scr m:val=&quot;roman&quot;/&gt;&lt;/m:rPr&gt;&lt;w:rPr&gt;&lt;w:rFonts w:ascii=&quot;Cambria Math&quot; w:h-ansi=&quot;Cambria Math&quot; w:hint=&quot;fareast&quot;/&gt;&lt;w:sz-cs w:val=&quot;21&quot;/&gt;&lt;/w:rPr&gt;&lt;m:t&gt;锛?/m:t&gt;&lt;/m:r&gt;&lt;m:sSub&gt;&lt;m:sSubPr&gt;&lt;m:ctrlPr&gt;&lt;w:rPr&gt;&lt;w:rFonts w:ascii=&quot;Cam::mbria Math&quot; w:h-ansi=&quot;Cambria Math&quot; w:hint=&quot;default&quot;/&gt;&lt;w:i/&gt;&lt;w:sz-cs w:val=&quot;21&quot;/&gt;&lt;/w:rPr&gt;&lt;/m:ctrlPr&gt;&lt;/m:sSubPr&gt;&lt;m:e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i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ty m:val=&quot;p&quot;/&gt;&lt;m:scr m:val=&quot;roman&quot;/&gt;&lt;/m:rPr&gt;&lt;w:rPr&gt;&lt;w:rFonts w:ascii=&quot;Cambria Math&quot; w:h-ansi=&quot;Cambria Math&quot; w:hint=&quot;default&quot;/&gt;&lt;w:sz-cs w:val=&quot;21&quot;/&gt;&lt;/w:rPr&gt;&lt;m:t&gt;F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488" o:title=""/>
            <o:lock v:ext="edit" aspectratio="f"/>
            <w10:wrap type="none"/>
            <w10:anchorlock/>
          </v:shape>
        </w:pict>
      </w:r>
      <w:r>
        <w:rPr>
          <w:szCs w:val="21"/>
        </w:rPr>
        <w:fldChar w:fldCharType="separate"/>
      </w:r>
      <w:r>
        <w:rPr>
          <w:position w:val="-10"/>
          <w:szCs w:val="21"/>
        </w:rPr>
        <w:object>
          <v:shape id="_x0000_i1553" o:spt="75" type="#_x0000_t75" style="height:17pt;width:24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3" ShapeID="_x0000_i1553" DrawAspect="Content" ObjectID="_1468076038" r:id="rId730">
            <o:LockedField>false</o:LockedField>
          </o:OLEObject>
        </w:object>
      </w:r>
      <w:r>
        <w:rPr>
          <w:szCs w:val="21"/>
        </w:rPr>
        <w:fldChar w:fldCharType="end"/>
      </w:r>
      <w:r>
        <w:rPr>
          <w:rFonts w:hint="eastAsia"/>
          <w:szCs w:val="21"/>
        </w:rPr>
        <w:t>：国内和国外利率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554" o:spt="75" type="#_x0000_t75" style="height:16pt;width:28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鈭?/m:t&gt;&lt;/m:r&gt;&lt;/m:oMateFFh&gt;&lt;/m:oMathPara&gt;&lt;/w:p&gt;&lt;/wx:sect&gt;&lt;/w:body&gt;&lt;/w:wordDocument">
            <v:path/>
            <v:fill on="f" focussize="0,0"/>
            <v:stroke on="f" joinstyle="miter"/>
            <v:imagedata r:id="rId536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：货币需求函数的收入弹性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555" o:spt="75" type="#_x0000_t75" style="height:16pt;width:26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位&lt;/m:t&gt;&lt;/m:r&gt;&lt;/m:oMathFF&gt;&lt;/m:oMathPara&gt;&lt;/w:p&gt;&lt;/wx:sect&gt;&lt;/w:body&gt;&lt;/w:wordDocument">
            <v:path/>
            <v:fill on="f" focussize="0,0"/>
            <v:stroke on="f" joinstyle="miter"/>
            <v:imagedata r:id="rId732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：利率的半弹性</w:t>
      </w:r>
    </w:p>
    <w:p>
      <w:pPr>
        <w:tabs>
          <w:tab w:val="left" w:pos="2880"/>
        </w:tabs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27" w:name="_Toc406"/>
      <w:r>
        <w:rPr>
          <w:rFonts w:hint="eastAsia"/>
          <w:b w:val="0"/>
          <w:sz w:val="21"/>
          <w:szCs w:val="21"/>
          <w:u w:val="single"/>
        </w:rPr>
        <w:t>组合平衡方法 - 财富配置</w:t>
      </w:r>
      <w:bookmarkEnd w:id="227"/>
    </w:p>
    <w:p>
      <w:pPr>
        <w:tabs>
          <w:tab w:val="left" w:pos="2880"/>
        </w:tabs>
        <w:adjustRightInd w:val="0"/>
        <w:snapToGrid w:val="0"/>
        <w:jc w:val="center"/>
        <w:rPr>
          <w:rFonts w:ascii="Cambria Math" w:hAnsi="Cambria Math"/>
          <w:i/>
          <w:sz w:val="24"/>
        </w:rPr>
      </w:pPr>
      <w:r>
        <w:rPr>
          <w:rFonts w:hint="eastAsia" w:ascii="Cambria Math" w:hAnsi="Cambria Math"/>
          <w:i/>
          <w:position w:val="-6"/>
          <w:sz w:val="24"/>
        </w:rPr>
        <w:object>
          <v:shape id="_x0000_i1556" o:spt="75" type="#_x0000_t75" style="height:15.5pt;width:82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3" ShapeID="_x0000_i1556" DrawAspect="Content" ObjectID="_1468076039" r:id="rId733">
            <o:LockedField>false</o:LockedField>
          </o:OLEObject>
        </w:object>
      </w:r>
    </w:p>
    <w:p>
      <w:pPr>
        <w:tabs>
          <w:tab w:val="left" w:pos="2880"/>
        </w:tabs>
      </w:pPr>
      <w:r>
        <w:rPr>
          <w:rFonts w:hint="eastAsia"/>
        </w:rPr>
        <w:t>其中：</w:t>
      </w:r>
    </w:p>
    <w:p>
      <w:pPr>
        <w:tabs>
          <w:tab w:val="left" w:pos="2880"/>
        </w:tabs>
        <w:rPr>
          <w:szCs w:val="21"/>
        </w:rPr>
      </w:pPr>
      <w:r>
        <w:rPr>
          <w:szCs w:val="21"/>
        </w:rPr>
        <w:pict>
          <v:shape id="_x0000_i1557" o:spt="75" type="#_x0000_t75" style="height:16pt;width:10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W&lt;/m:t&gt;&lt;/m:r&gt;&lt;/m:oMath&gt;&lt;/m:oMathPara&gt;&lt;/w:p&gt;&lt;/wx:sect&gt;&lt;/w:body&gt;&lt;/w:wordDocument">
            <v:path/>
            <v:fill on="f" focussize="0,0"/>
            <v:stroke on="f" joinstyle="miter"/>
            <v:imagedata r:id="rId735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：国内代理的财富</w:t>
      </w:r>
    </w:p>
    <w:p>
      <w:pPr>
        <w:tabs>
          <w:tab w:val="left" w:pos="2880"/>
        </w:tabs>
        <w:rPr>
          <w:szCs w:val="21"/>
        </w:rPr>
      </w:pPr>
      <w:r>
        <w:rPr>
          <w:szCs w:val="21"/>
        </w:rPr>
        <w:pict>
          <v:shape id="_x0000_i1558" o:spt="75" type="#_x0000_t75" style="height:16pt;width:9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M&lt;/m:t&gt;&lt;/m:r&gt;&lt;/m:oMath&gt;&lt;/m:oMathPara&gt;&lt;/w:p&gt;&lt;/wx:sect&gt;&lt;/w:body&gt;&lt;/w:wordDocument">
            <v:path/>
            <v:fill on="f" focussize="0,0"/>
            <v:stroke on="f" joinstyle="miter"/>
            <v:imagedata r:id="rId736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：本国货币</w:t>
      </w:r>
    </w:p>
    <w:p>
      <w:pPr>
        <w:tabs>
          <w:tab w:val="left" w:pos="2880"/>
        </w:tabs>
        <w:rPr>
          <w:szCs w:val="21"/>
        </w:rPr>
      </w:pPr>
      <w:r>
        <w:rPr>
          <w:szCs w:val="21"/>
        </w:rPr>
        <w:pict>
          <v:shape id="_x0000_i1559" o:spt="75" type="#_x0000_t75" style="height:16pt;width:22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B,&lt;/m:t&gt;&lt;/m:r&gt;&lt;m:sSup&gt;&lt;m:sSupPr&gt;&lt;m:ctrlPr&gt;&lt;w:rPr&gt;&lt;w:rFonts w:ascii=&quot;Cambria Math&quot; w:h-ansi=&quot;Cambria Math&quot; w:hint=&quot;default&quot;/&gt;&lt;w:i/&gt;&lt;w:sz-cs w:val=&quot;21&quot;/&gt;&lt;/w:rPr&gt;&lt;/m:ctrlPr&gt;&lt;/m:sSupPr&gt;&lt;m:e&gt;&lt;m:r&gt;&lt;m:rPr&gt;&lt;m:scr m:val=&quot;roman&quot;/&gt;&lt;/m:rPr&gt;&lt;w:rPr&gt;&lt;w:rFonts w:ascii=&quot;Cambria Math&quot; w:h-ansi=&quot;Cambria Math&quot; w:hint=&quot;default&quot;/&gt;&lt;w:sz-cs w:val=&quot;21&quot;/&gt;&lt;/w:rPr&gt;&lt;m:t&gt;B&lt;/m:t&gt;&lt;/m:r&gt;&lt;m:ctrlPr&gt;&lt;w:rPr&gt;&lt;w:rFonts w:ascii=&quot;Cambria Math&quot; w:h-ansi=&quot;Cambria Math&quot; w:hint=&quot;default&quot;/&gt;&lt;w:i/&gt;&lt;w:sz-cs w:val=&quot;21&quot;/&gt;&lt;/w:rPr&gt;&lt;/m:ctrlPr&gt;&lt;/m:e&gt;&lt;m:sup&gt;&lt;m:r&gt;&lt;m:rPr&gt;&lt;m:scr m:val=&quot;roman&quot;/&gt;&lt;/m:rPr&gt;&lt;w:rPr&gt;&lt;w:rFonts w:ascii=&quot;Cambria Math&quot; w:h-ansi=&quot;Cambria Math&quot; w:hint=&quot;default&quot;/&gt;&lt;w:sz-cs w:val=&quot;21&quot;/&gt;&lt;/w:rPr&gt;&lt;m:t&gt;F&lt;/m:t&gt;&lt;/m:r&gt;&lt;m:ctrlPr&gt;&lt;w:rPr&gt;&lt;w:rFonts w:ascii=&quot;Cambria Math&quot; w:h-ansi=&quot;Cambria Math&quot; w:hint=&quot;default&quot;/&gt;&lt;w:i/&gt;&lt;w:sz-cs w:val=&quot;21&quot;/&gt;&lt;/w:rPr&gt;&lt;/m:ctrlPr&gt;&lt;/m:sup&gt;&lt;/m:sSup&gt;&lt;/m:oMath&gt;&lt;/m:oMathPara&gt;&lt;/w:p&gt;&lt;/wx:sect&gt;&lt;/w:body&gt;&lt;/w:wordDocument">
            <v:path/>
            <v:fill on="f" focussize="0,0"/>
            <v:stroke on="f" joinstyle="miter"/>
            <v:imagedata r:id="rId737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：本国债券，外国债券</w:t>
      </w:r>
    </w:p>
    <w:p>
      <w:pPr>
        <w:tabs>
          <w:tab w:val="left" w:pos="2880"/>
        </w:tabs>
        <w:ind w:firstLine="420" w:firstLineChars="200"/>
      </w:pPr>
    </w:p>
    <w:p>
      <w:pPr>
        <w:tabs>
          <w:tab w:val="left" w:pos="2880"/>
        </w:tabs>
        <w:ind w:firstLine="420" w:firstLineChars="200"/>
      </w:pPr>
    </w:p>
    <w:p>
      <w:pPr>
        <w:pStyle w:val="3"/>
        <w:spacing w:line="240" w:lineRule="auto"/>
      </w:pPr>
      <w:bookmarkStart w:id="228" w:name="_Toc128900318"/>
      <w:bookmarkStart w:id="229" w:name="_Toc12621"/>
      <w:r>
        <w:rPr>
          <w:rFonts w:hint="eastAsia"/>
        </w:rPr>
        <w:t>4.4货币政策</w:t>
      </w:r>
      <w:bookmarkEnd w:id="228"/>
      <w:bookmarkEnd w:id="229"/>
    </w:p>
    <w:p>
      <w:pPr>
        <w:pStyle w:val="4"/>
      </w:pPr>
      <w:bookmarkStart w:id="230" w:name="_Toc2325"/>
      <w:r>
        <w:rPr>
          <w:rFonts w:hint="eastAsia"/>
        </w:rPr>
        <w:t>4.4.1 货币理论的基本概念</w:t>
      </w:r>
      <w:bookmarkEnd w:id="230"/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31" w:name="_Toc13986"/>
      <w:r>
        <w:rPr>
          <w:rFonts w:hint="eastAsia"/>
          <w:b w:val="0"/>
          <w:sz w:val="21"/>
          <w:szCs w:val="21"/>
          <w:u w:val="single"/>
        </w:rPr>
        <w:t>货币供应，现金和准备金的需求</w:t>
      </w:r>
      <w:bookmarkEnd w:id="231"/>
    </w:p>
    <w:p>
      <w:pPr>
        <w:tabs>
          <w:tab w:val="left" w:pos="2880"/>
        </w:tabs>
        <w:adjustRightInd w:val="0"/>
        <w:snapToGrid w:val="0"/>
        <w:jc w:val="center"/>
        <w:rPr>
          <w:rFonts w:ascii="Cambria Math" w:hAnsi="Cambria Math"/>
          <w:i/>
          <w:sz w:val="24"/>
        </w:rPr>
      </w:pPr>
      <w:r>
        <w:rPr>
          <w:rFonts w:hint="eastAsia" w:ascii="Cambria Math" w:hAnsi="Cambria Math"/>
          <w:i/>
          <w:position w:val="-12"/>
          <w:sz w:val="24"/>
        </w:rPr>
        <w:object>
          <v:shape id="_x0000_i1560" o:spt="75" type="#_x0000_t75" style="height:18pt;width:69.5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3" ShapeID="_x0000_i1560" DrawAspect="Content" ObjectID="_1468076040" r:id="rId738">
            <o:LockedField>false</o:LockedField>
          </o:OLEObject>
        </w:object>
      </w:r>
    </w:p>
    <w:p>
      <w:pPr>
        <w:tabs>
          <w:tab w:val="left" w:pos="2880"/>
        </w:tabs>
        <w:adjustRightInd w:val="0"/>
        <w:snapToGrid w:val="0"/>
        <w:jc w:val="center"/>
        <w:rPr>
          <w:rFonts w:ascii="Cambria Math" w:hAnsi="Cambria Math"/>
          <w:i/>
          <w:sz w:val="24"/>
        </w:rPr>
      </w:pPr>
      <w:r>
        <w:rPr>
          <w:rFonts w:hint="eastAsia" w:ascii="Cambria Math" w:hAnsi="Cambria Math"/>
          <w:i/>
          <w:position w:val="-12"/>
          <w:sz w:val="24"/>
        </w:rPr>
        <w:object>
          <v:shape id="_x0000_i1561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3" ShapeID="_x0000_i1561" DrawAspect="Content" ObjectID="_1468076041" r:id="rId740">
            <o:LockedField>false</o:LockedField>
          </o:OLEObject>
        </w:object>
      </w:r>
    </w:p>
    <w:p>
      <w:pPr>
        <w:tabs>
          <w:tab w:val="left" w:pos="2880"/>
        </w:tabs>
        <w:adjustRightInd w:val="0"/>
        <w:snapToGrid w:val="0"/>
        <w:jc w:val="center"/>
        <w:rPr>
          <w:rFonts w:ascii="Cambria Math" w:hAnsi="Cambria Math"/>
          <w:i/>
          <w:sz w:val="24"/>
        </w:rPr>
      </w:pPr>
      <w:r>
        <w:rPr>
          <w:rFonts w:ascii="Cambria Math" w:hAnsi="Cambria Math"/>
          <w:i/>
          <w:sz w:val="24"/>
        </w:rPr>
        <w:pict>
          <v:shape id="_x0000_i1562" o:spt="75" type="#_x0000_t75" style="height:14.5pt;width:64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-ansi=&quot;Cambria Math&quot; w:hint=&quot;default&quot;/&gt;&lt;w:sz w:val=&quot;24&quot;/&gt;&lt;/w:rPr&gt;&lt;m:t&gt;C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-ansi=&quot;Cambria Math&quot; w:hint=&quot;default&quot;/&gt;&lt;w:sz w:val=&quot;24&quot;/&gt;&lt;/w:rPr&gt;&lt;m:t&gt;u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-ansi=&quot;Cambria Math&quot; w:hint=&quot;default&quot;/&gt;&lt;w:sz w:val=&quot;24&quot;/&gt;&lt;/w:rPr&gt;&lt;m:t&gt;=伪脳SD&lt;/m:t&gt;&lt;/m:r&gt;&lt;/m:oMath&gt;&lt;/m:oMathPara&gt;&lt;/w:p&gt;&lt;/wx:sect&gt;&lt;/w:body&gt;&lt;/w:wordDocument&gt;&lt;/m">
            <v:path/>
            <v:fill on="f" focussize="0,0"/>
            <v:stroke on="f" joinstyle="miter"/>
            <v:imagedata r:id="rId742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adjustRightInd w:val="0"/>
        <w:snapToGrid w:val="0"/>
        <w:jc w:val="center"/>
        <w:rPr>
          <w:rFonts w:ascii="Cambria Math" w:hAnsi="Cambria Math"/>
          <w:i/>
          <w:sz w:val="24"/>
        </w:rPr>
      </w:pPr>
      <w:r>
        <w:rPr>
          <w:rFonts w:ascii="Cambria Math" w:hAnsi="Cambria Math"/>
          <w:i/>
          <w:sz w:val="24"/>
        </w:rPr>
        <w:pict>
          <v:shape id="_x0000_i1563" o:spt="75" type="#_x0000_t75" style="height:14.5pt;width:66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 w:val=&quot;24&quot;/&gt;&lt;/w:rPr&gt;&lt;m:t&gt;BR=胃脳SD&lt;/m:t&gt;&lt;/m:r&gt;&lt;/m:oeFeFMath&gt;&lt;/m:oMathPara&gt;&lt;/w:p&gt;&lt;/wx:sect&gt;&lt;/w:body&gt;&lt;/w:wordDocument">
            <v:path/>
            <v:fill on="f" focussize="0,0"/>
            <v:stroke on="f" joinstyle="miter"/>
            <v:imagedata r:id="rId743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rPr>
          <w:szCs w:val="21"/>
        </w:rPr>
      </w:pPr>
      <w:r>
        <w:rPr>
          <w:rFonts w:hint="eastAsia"/>
          <w:szCs w:val="21"/>
        </w:rPr>
        <w:t>其中：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564" o:spt="75" type="#_x0000_t75" style="height:16pt;width:34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M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0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744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：基础货币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565" o:spt="75" type="#_x0000_t75" style="height:16pt;width:32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C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u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745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：流通中现金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566" o:spt="75" type="#_x0000_t75" style="height:16pt;width:34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BR&lt;/m:t&gt;&lt;/m:r&gt;&lt;/m:oMath&gt;&lt;/m:oMathPara&gt;&lt;/w:p&gt;&lt;/wx:sect&gt;&lt;/w:body&gt;&lt;/w:wordDocument">
            <v:path/>
            <v:fill on="f" focussize="0,0"/>
            <v:stroke on="f" joinstyle="miter"/>
            <v:imagedata r:id="rId746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：商业银行持有的存放央行的准备金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567" o:spt="75" type="#_x0000_t75" style="height:16pt;width:34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M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1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747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：货币供应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568" o:spt="75" type="#_x0000_t75" style="height:16pt;width:34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SD&lt;/m:t&gt;&lt;/m:r&gt;&lt;/m:oMath&gt;&lt;/m:oMathPara&gt;&lt;/w:p&gt;&lt;/wx:sect&gt;&lt;/w:body&gt;&lt;/w:wordDocument">
            <v:path/>
            <v:fill on="f" focussize="0,0"/>
            <v:stroke on="f" joinstyle="miter"/>
            <v:imagedata r:id="rId748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：活期和支票存款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569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伪&lt;/m:t&gt;&lt;/m:r&gt;&lt;/m:oMathFF&gt;&lt;/m:oMathPara&gt;&lt;/w:p&gt;&lt;/wx:sect&gt;&lt;/w:body&gt;&lt;/w:wordDocument">
            <v:path/>
            <v:fill on="f" focussize="0,0"/>
            <v:stroke on="f" joinstyle="miter"/>
            <v:imagedata r:id="rId749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：现金需求对活期存款需求的比率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570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胃&lt;/m:t&gt;&lt;/m:r&gt;&lt;/m:oMathFF&gt;&lt;/m:oMathPara&gt;&lt;/w:p&gt;&lt;/wx:sect&gt;&lt;/w:body&gt;&lt;/w:wordDocument">
            <v:path/>
            <v:fill on="f" focussize="0,0"/>
            <v:stroke on="f" joinstyle="miter"/>
            <v:imagedata r:id="rId502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：准备金对活期存款的比率</w:t>
      </w:r>
    </w:p>
    <w:p>
      <w:pPr>
        <w:widowControl/>
        <w:jc w:val="left"/>
        <w:rPr>
          <w:szCs w:val="21"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32" w:name="_Toc4670"/>
      <w:r>
        <w:rPr>
          <w:rFonts w:hint="eastAsia"/>
          <w:b w:val="0"/>
          <w:sz w:val="21"/>
          <w:szCs w:val="21"/>
          <w:u w:val="single"/>
        </w:rPr>
        <w:t>货币乘数</w:t>
      </w:r>
      <w:bookmarkEnd w:id="232"/>
    </w:p>
    <w:p>
      <w:pPr>
        <w:tabs>
          <w:tab w:val="left" w:pos="2880"/>
        </w:tabs>
        <w:adjustRightInd w:val="0"/>
        <w:snapToGrid w:val="0"/>
        <w:jc w:val="center"/>
        <w:rPr>
          <w:i/>
          <w:sz w:val="24"/>
        </w:rPr>
      </w:pPr>
      <w:r>
        <w:rPr>
          <w:i/>
          <w:sz w:val="24"/>
        </w:rPr>
        <w:pict>
          <v:shape id="_x0000_i1571" o:spt="75" type="#_x0000_t75" style="height:14.5pt;width:70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int=&quot;default&quot;/&gt;&lt;w:sz w:val=&quot;24&quot;/&gt;&lt;/w:rPr&gt;&lt;m:t&gt;M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int=&quot;default&quot;/&gt;&lt;w:sz w:val=&quot;24&quot;/&gt;&lt;/w:rPr&gt;&lt;m:t&gt;1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int=&quot;default&quot;/&gt;&lt;w:sz w:val=&quot;24&quot;/&gt;&lt;/w:rPr&gt;&lt;m:t&gt;=m&lt;/m:t&gt;&lt;/m:r&gt;&lt;m:r&gt;&lt;m:rPr&gt;&lt;m:scr m:val=&quot;roman&quot;/&gt;&lt;/m:rPr&gt;&lt;w:rPr&gt;&lt;w:rFonts w:ascii=&quot;Cambria Math&quot; w:h-ansi=&quot;Cambria Math&quot; w:fareast=&quot;MS Gothic&quot; w:cs=&quot;MS Gothic&quot; w:hint=&quot;default&quot;/&gt;&lt;w:sz w:val=&quot;24&quot;/&gt;&lt;/w:rPr&gt;&lt;m:t&gt;脳&lt;/m:t&gt;&lt;/m:r&gt;&lt;m:sSub&gt;&lt;m:sSubPr&gt;&lt;m:ctrlPr&gt;&lt;w:rPr&gt;&lt;w:rFonts w:ascii=&quot;Cambria Math&quot; w:h-ansi=&quot;Cambria Math&quot;ww w:hint=&quot;default&quot;/&gt;&lt;w:i/&gt;&lt;w:sz w:val=&quot;24&quot;/&gt;&lt;/w:rPr&gt;&lt;/m:ctrlPr&gt;&lt;/m:sSubPr&gt;&lt;m:e&gt;&lt;m:r&gt;&lt;m:rPr&gt;&lt;m:scr m:val=&quot;roman&quot;/&gt;&lt;/m:rPr&gt;&lt;w:rPr&gt;&lt;w:rFonts w:ascii=&quot;Cambria Math&quot; w:hint=&quot;default&quot;/&gt;&lt;w:sz w:val=&quot;24&quot;/&gt;&lt;/w:rPr&gt;&lt;m:t&gt;M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int=&quot;default&quot;/&gt;&lt;w:sz w:val=&quot;24&quot;/&gt;&lt;/w:rPr&gt;&lt;m:t&gt;0&lt;/m:t&gt;&lt;/m:r&gt;&lt;m:ctrlPr&gt;&lt;w:rPr&gt;&lt;w:rFonts w:ascii=&quot;Cambria Math&quot; w:h-ansi=&quot;Cambria Math&quot; w:hint=&quot;default&quot;/&gt;&lt;w:i/&gt;&lt;w:sz w:val=&quot;24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750" o:title=""/>
            <o:lock v:ext="edit" aspectratio="f"/>
            <w10:wrap type="none"/>
            <w10:anchorlock/>
          </v:shape>
        </w:pict>
      </w:r>
    </w:p>
    <w:p>
      <w:pPr>
        <w:tabs>
          <w:tab w:val="left" w:pos="2880"/>
        </w:tabs>
        <w:adjustRightInd w:val="0"/>
        <w:snapToGrid w:val="0"/>
      </w:pPr>
      <w:r>
        <w:rPr>
          <w:rFonts w:hint="eastAsia"/>
        </w:rPr>
        <w:t>其中：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Cs w:val="21"/>
        </w:rPr>
      </w:pPr>
      <w:r>
        <w:rPr>
          <w:position w:val="-12"/>
          <w:szCs w:val="21"/>
        </w:rPr>
        <w:object>
          <v:shape id="_x0000_i1572" o:spt="75" type="#_x0000_t75" style="height:17pt;width:17pt;" o:ole="t" filled="f" o:preferrelative="t" stroked="f" coordsize="21600,21600">
            <v:path/>
            <v:fill on="f" focussize="0,0"/>
            <v:stroke on="f" joinstyle="miter"/>
            <v:imagedata r:id="rId752" o:title=""/>
            <o:lock v:ext="edit" aspectratio="t"/>
            <w10:wrap type="none"/>
            <w10:anchorlock/>
          </v:shape>
          <o:OLEObject Type="Embed" ProgID="Equation.DSMT4" ShapeID="_x0000_i1572" DrawAspect="Content" ObjectID="_1468076042" r:id="rId751">
            <o:LockedField>false</o:LockedField>
          </o:OLEObject>
        </w:object>
      </w:r>
      <w:r>
        <w:rPr>
          <w:rFonts w:hint="eastAsia"/>
          <w:szCs w:val="21"/>
        </w:rPr>
        <w:t>：货币存量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Cs w:val="21"/>
        </w:rPr>
      </w:pPr>
      <w:r>
        <w:rPr>
          <w:szCs w:val="21"/>
        </w:rPr>
        <w:pict>
          <v:shape id="_x0000_i1573" o:spt="75" type="#_x0000_t75" style="height:12pt;width:34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M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0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753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：基础货币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i/>
          <w:szCs w:val="21"/>
        </w:rPr>
      </w:pPr>
      <w:r>
        <w:rPr>
          <w:position w:val="-6"/>
          <w:szCs w:val="21"/>
        </w:rPr>
        <w:object>
          <v:shape id="_x0000_i1574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DSMT4" ShapeID="_x0000_i1574" DrawAspect="Content" ObjectID="_1468076043" r:id="rId754">
            <o:LockedField>false</o:LockedField>
          </o:OLEObject>
        </w:object>
      </w:r>
      <w:r>
        <w:rPr>
          <w:rFonts w:hint="eastAsia"/>
          <w:szCs w:val="21"/>
        </w:rPr>
        <w:t>：货币乘数（</w:t>
      </w:r>
      <w:r>
        <w:rPr>
          <w:sz w:val="24"/>
        </w:rPr>
        <w:pict>
          <v:shape id="_x0000_i1575" o:spt="75" type="#_x0000_t75" style="height:21pt;width:66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 w:val=&quot;24&quot;/&gt;&lt;/w:rPr&gt;&lt;m:t&gt;m=&lt;/m:t&gt;&lt;/m:r&gt;&lt;m:f&gt;&lt;m:fPr&gt;&lt;m:ctrlPr&gt;&lt;w:rPr&gt;&lt;w:rFonts w:ascii=&quot;Cambria Math&quot; w:h-ansi=&quot;Cambria Math&quot; w:hint=&quot;default&quot;/&gt;&lt;w:i/&gt;&lt;w:sz w:val=&quot;24&quot;/&gt;&lt;/w:rPr&gt;&lt;/m:ctrlPr&gt;&lt;/m:fPr&gt;&lt;m:num&gt;&lt;m:r&gt;&lt;m:rPr&gt;&lt;m:scr m:val=&quot;roman&quot;/&gt;&lt;/m:rPr&gt;&lt;w:rPr&gt;&lt;w:rFonts w:ascii=&quot;Cambria Math&quot; w:h-ansi=&quot;Cambria Math&quot; w:hint=&quot;default&quot;/&gt;&lt;w:sz w:val=&quot;24&quot;/&gt;&lt;/w:rPr&gt;&lt;m:t&gt;1+伪&lt;/m:t&gt;&lt;/m:r&gt;&lt;m:ctrlPr&gt;&lt;w:rPr&gt;&lt;w:rFonts w:ascii=&quot;Cambria Math&quot; w:h-ansi=&quot;Cambria Math&quot; w:hint=&quot;default&quot;/&gt;&lt;w:i/&gt;&lt;w:sz w:val=&quot;24&quot;/&gt;&lt;/w:rPr&gt;&lt;/m:ctrlPr&gt;&lt;/m:num&gt;&lt;m:den&gt;&lt;m:r&gt;&lt;m:rPr&gt;&lt;m:scr m:val=&quot;roman&quot;/&gt;&lt;/m:r&quot;&quot;Pr&gt;&lt;w:rPr&gt;&lt;w:rFonts w:ascii=&quot;Cambria Math&quot; w:h-ansi=&quot;Cambria Math&quot; w:hint=&quot;default&quot;/&gt;&lt;w:sz w:val=&quot;24&quot;/&gt;&lt;/w:rPr&gt;&lt;m:t&gt;伪+胃&lt;/m:t&gt;&lt;/m:r&gt;&lt;m:ctrlPr&gt;&lt;w:rPr&gt;&lt;w:rFonts w:ascii=&quot;Cambria Math&quot; w:h-ansi=&quot;Cambria Math&quot; w:hint=&quot;default&quot;/&gt;&lt;w:i/&gt;&lt;w:sz w:val=&quot;24&quot;/&gt;&lt;/w:rr&quot;Pr&quot;r&gt;&lt;/m:ctrlPr&gt;&lt;/m:den&gt;&lt;/m:f&gt;&lt;/m:oMath&gt;&lt;/m:oMathPara&gt;&lt;/w:p&gt;&lt;/wx:sect&gt;&lt;/w:body&gt;&lt;/w:wordDocument">
            <v:path/>
            <v:fill on="f" focussize="0,0"/>
            <v:stroke on="f" joinstyle="miter"/>
            <v:imagedata r:id="rId756" o:title=""/>
            <o:lock v:ext="edit" aspectratio="f"/>
            <w10:wrap type="none"/>
            <w10:anchorlock/>
          </v:shape>
        </w:pict>
      </w:r>
      <w:r>
        <w:rPr>
          <w:rFonts w:hint="eastAsia"/>
          <w:sz w:val="24"/>
        </w:rPr>
        <w:t>）</w:t>
      </w:r>
    </w:p>
    <w:p>
      <w:pPr>
        <w:tabs>
          <w:tab w:val="left" w:pos="2880"/>
        </w:tabs>
        <w:adjustRightInd w:val="0"/>
        <w:snapToGrid w:val="0"/>
        <w:ind w:firstLine="420" w:firstLineChars="200"/>
        <w:rPr>
          <w:szCs w:val="21"/>
        </w:rPr>
      </w:pPr>
      <w:bookmarkStart w:id="233" w:name="_Hlk93687611"/>
      <w:r>
        <w:rPr>
          <w:szCs w:val="21"/>
        </w:rPr>
        <w:pict>
          <v:shape id="_x0000_i1576" o:spt="75" type="#_x0000_t75" style="height:12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伪&lt;/m:t&gt;&lt;/m:r&gt;&lt;/m:oMathFF&gt;&lt;/m:oMathPara&gt;&lt;/w:p&gt;&lt;/wx:sect&gt;&lt;/w:body&gt;&lt;/w:wordDocument">
            <v:path/>
            <v:fill on="f" focussize="0,0"/>
            <v:stroke on="f" joinstyle="miter"/>
            <v:imagedata r:id="rId757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：现金需求对活期存款需求的比率</w:t>
      </w:r>
    </w:p>
    <w:p>
      <w:pPr>
        <w:tabs>
          <w:tab w:val="left" w:pos="2880"/>
        </w:tabs>
        <w:ind w:firstLine="420" w:firstLineChars="200"/>
        <w:rPr>
          <w:b/>
          <w:szCs w:val="21"/>
        </w:rPr>
      </w:pPr>
      <w:r>
        <w:rPr>
          <w:szCs w:val="21"/>
        </w:rPr>
        <w:pict>
          <v:shape id="_x0000_i1577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胃&lt;/m:t&gt;&lt;/m:r&gt;&lt;/m:oMathFF&gt;&lt;/m:oMathPara&gt;&lt;/w:p&gt;&lt;/wx:sect&gt;&lt;/w:body&gt;&lt;/w:wordDocument">
            <v:path/>
            <v:fill on="f" focussize="0,0"/>
            <v:stroke on="f" joinstyle="miter"/>
            <v:imagedata r:id="rId502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：准备金对活期存款的比率</w:t>
      </w:r>
    </w:p>
    <w:bookmarkEnd w:id="233"/>
    <w:p/>
    <w:p/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34" w:name="_Toc2510"/>
      <w:r>
        <w:rPr>
          <w:rFonts w:hint="eastAsia"/>
          <w:b w:val="0"/>
          <w:sz w:val="21"/>
          <w:szCs w:val="21"/>
          <w:u w:val="single"/>
        </w:rPr>
        <w:t>储蓄乘数</w:t>
      </w:r>
      <w:bookmarkEnd w:id="234"/>
    </w:p>
    <w:p>
      <w:pPr>
        <w:adjustRightInd w:val="0"/>
        <w:snapToGrid w:val="0"/>
        <w:jc w:val="center"/>
        <w:rPr>
          <w:rFonts w:ascii="Cambria Math" w:hAnsi="Cambria Math"/>
          <w:i/>
          <w:sz w:val="24"/>
        </w:rPr>
      </w:pPr>
      <w:r>
        <w:rPr>
          <w:rFonts w:hint="eastAsia" w:ascii="Cambria Math" w:hAnsi="Cambria Math"/>
          <w:i/>
          <w:position w:val="-30"/>
          <w:sz w:val="24"/>
        </w:rPr>
        <w:object>
          <v:shape id="_x0000_i1578" o:spt="75" type="#_x0000_t75" style="height:33.5pt;width:68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t"/>
            <w10:wrap type="none"/>
            <w10:anchorlock/>
          </v:shape>
          <o:OLEObject Type="Embed" ProgID="Equation.3" ShapeID="_x0000_i1578" DrawAspect="Content" ObjectID="_1468076044" r:id="rId758">
            <o:LockedField>false</o:LockedField>
          </o:OLEObject>
        </w:objec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其中：</w:t>
      </w:r>
    </w:p>
    <w:p>
      <w:pPr>
        <w:ind w:firstLine="420" w:firstLineChars="200"/>
        <w:jc w:val="left"/>
        <w:rPr>
          <w:szCs w:val="21"/>
        </w:rPr>
      </w:pPr>
      <w:r>
        <w:rPr>
          <w:szCs w:val="21"/>
        </w:rPr>
        <w:pict>
          <v:shape id="_x0000_i1579" o:spt="75" type="#_x0000_t75" style="height:16pt;width:40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鈭哠D&lt;/m:t&gt;&lt;/m:r&gt;&lt;/m:oMeFeFath&gt;&lt;/m:oMathPara&gt;&lt;/w:p&gt;&lt;/wx:sect&gt;&lt;/w:body&gt;&lt;/w:wordDocument">
            <v:path/>
            <v:fill on="f" focussize="0,0"/>
            <v:stroke on="f" joinstyle="miter"/>
            <v:imagedata r:id="rId760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：活期和支票储蓄的变动</w:t>
      </w:r>
    </w:p>
    <w:p>
      <w:pPr>
        <w:ind w:firstLine="435"/>
        <w:jc w:val="left"/>
        <w:rPr>
          <w:szCs w:val="21"/>
        </w:rPr>
      </w:pPr>
      <w:r>
        <w:rPr>
          <w:szCs w:val="21"/>
        </w:rPr>
        <w:pict>
          <v:shape id="_x0000_i1580" o:spt="75" type="#_x0000_t75" style="height:16pt;width:4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鈭?/m:t&gt;&lt;/m:r&gt;&lt;m:sSub&gt;eFF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M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0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761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：基础货币的变动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581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伪&lt;/m:t&gt;&lt;/m:r&gt;&lt;/m:oMathFF&gt;&lt;/m:oMathPara&gt;&lt;/w:p&gt;&lt;/wx:sect&gt;&lt;/w:body&gt;&lt;/w:wordDocument">
            <v:path/>
            <v:fill on="f" focussize="0,0"/>
            <v:stroke on="f" joinstyle="miter"/>
            <v:imagedata r:id="rId749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：现金需求对活期存款需求的比率</w:t>
      </w:r>
    </w:p>
    <w:p>
      <w:pPr>
        <w:tabs>
          <w:tab w:val="left" w:pos="2880"/>
        </w:tabs>
        <w:ind w:firstLine="420" w:firstLineChars="200"/>
        <w:rPr>
          <w:b/>
          <w:szCs w:val="21"/>
        </w:rPr>
      </w:pPr>
      <w:r>
        <w:rPr>
          <w:szCs w:val="21"/>
        </w:rPr>
        <w:pict>
          <v:shape id="_x0000_i1582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胃&lt;/m:t&gt;&lt;/m:r&gt;&lt;/m:oMathFF&gt;&lt;/m:oMathPara&gt;&lt;/w:p&gt;&lt;/wx:sect&gt;&lt;/w:body&gt;&lt;/w:wordDocument">
            <v:path/>
            <v:fill on="f" focussize="0,0"/>
            <v:stroke on="f" joinstyle="miter"/>
            <v:imagedata r:id="rId502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：准备金对活期存款的比率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35" w:name="_Toc7780"/>
      <w:r>
        <w:rPr>
          <w:rFonts w:hint="eastAsia"/>
          <w:b w:val="0"/>
          <w:sz w:val="21"/>
          <w:szCs w:val="21"/>
          <w:u w:val="single"/>
        </w:rPr>
        <w:t>货币供应乘数</w:t>
      </w:r>
      <w:bookmarkEnd w:id="235"/>
    </w:p>
    <w:p>
      <w:pPr>
        <w:jc w:val="center"/>
        <w:rPr>
          <w:rFonts w:ascii="Cambria Math" w:hAnsi="Cambria Math"/>
          <w:i/>
          <w:sz w:val="24"/>
        </w:rPr>
      </w:pPr>
      <w:r>
        <w:rPr>
          <w:rFonts w:hint="eastAsia" w:ascii="Cambria Math" w:hAnsi="Cambria Math"/>
          <w:i/>
          <w:position w:val="-30"/>
          <w:sz w:val="24"/>
        </w:rPr>
        <w:object>
          <v:shape id="_x0000_i1583" o:spt="75" type="#_x0000_t75" style="height:33.5pt;width:68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3" ShapeID="_x0000_i1583" DrawAspect="Content" ObjectID="_1468076045" r:id="rId762">
            <o:LockedField>false</o:LockedField>
          </o:OLEObject>
        </w:object>
      </w:r>
      <w:r>
        <w:rPr>
          <w:rFonts w:hint="eastAsia" w:ascii="Cambria Math" w:hAnsi="Cambria Math"/>
          <w:i/>
          <w:sz w:val="24"/>
        </w:rPr>
        <w:t xml:space="preserve">，并且， 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其中：</w:t>
      </w:r>
    </w:p>
    <w:p>
      <w:pPr>
        <w:ind w:firstLine="420" w:firstLineChars="200"/>
        <w:jc w:val="left"/>
        <w:rPr>
          <w:szCs w:val="21"/>
        </w:rPr>
      </w:pPr>
      <w:r>
        <w:rPr>
          <w:szCs w:val="21"/>
        </w:rPr>
        <w:pict>
          <v:shape id="_x0000_i1584" o:spt="75" type="#_x0000_t75" style="height:16pt;width:40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鈭?/m:t&gt;&lt;/m:r&gt;&lt;m:sSub&gt;eFF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M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1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764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：货币供应的变动</w:t>
      </w:r>
    </w:p>
    <w:p>
      <w:pPr>
        <w:ind w:firstLine="435"/>
        <w:jc w:val="left"/>
        <w:rPr>
          <w:szCs w:val="21"/>
        </w:rPr>
      </w:pPr>
      <w:r>
        <w:rPr>
          <w:szCs w:val="21"/>
        </w:rPr>
        <w:pict>
          <v:shape id="_x0000_i1585" o:spt="75" type="#_x0000_t75" style="height:16pt;width:41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鈭?/m:t&gt;&lt;/m:r&gt;&lt;m:sSub&gt;eFF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M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0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761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：基础货币的变动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586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伪&lt;/m:t&gt;&lt;/m:r&gt;&lt;/m:oMathFF&gt;&lt;/m:oMathPara&gt;&lt;/w:p&gt;&lt;/wx:sect&gt;&lt;/w:body&gt;&lt;/w:wordDocument">
            <v:path/>
            <v:fill on="f" focussize="0,0"/>
            <v:stroke on="f" joinstyle="miter"/>
            <v:imagedata r:id="rId749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：现金需求对活期存款需求的比率（</w:t>
      </w:r>
      <w:r>
        <w:rPr>
          <w:szCs w:val="21"/>
        </w:rPr>
        <w:pict>
          <v:shape id="_x0000_i1587" o:spt="75" type="#_x0000_t75" style="height:16pt;width:102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 w:val=&quot;24&quot;/&gt;&lt;/w:rPr&gt;&lt;m:t&gt;螖&lt;/m:t&gt;&lt;/m:r&gt;&lt;m:sSub&gt;&lt;m:sFFSubPr&gt;&lt;m:ctrlPr&gt;&lt;w:rPr&gt;&lt;w:rFonts w:ascii=&quot;Cambria Math&quot; w:h-ansi=&quot;Cambria Math&quot; w:hint=&quot;default&quot;/&gt;&lt;w:i/&gt;&lt;w:sz w:val=&quot;24&quot;/&gt;&lt;/w:rPr&gt;&lt;/m:ctrlPr&gt;&lt;/m:sSubPr&gt;&lt;m:e&gt;&lt;m:r&gt;&lt;m:rPr&gt;&lt;m:scr m:val=&quot;roman&quot;/&gt;&lt;/m:rPr&gt;&lt;w:rPr&gt;&lt;w:rFonts w:ascii=&quot;Cambria Math&quot; w:h-ansi=&quot;Cambria Math&quot; w:hint=&quot;default&quot;/&gt;&lt;w:sz w:val=&quot;24&quot;/&gt;&lt;/w:rPr&gt;&lt;m:t&gt;C&lt;/m:t&gt;&lt;/m:r&gt;&lt;m:ctrlPr&gt;&lt;w:rPr&gt;&lt;w:rFonts w:ascii=&quot;Cambria Math&quot; w:h-ansi=&quot;Cambria Math&quot; w:hint=&quot;default&quot;/&gt;&lt;w:i/&gt;&lt;w:sz w:val=&quot;24&quot;/&gt;&lt;/w:rPr&gt;&lt;/m:ctrlPr&gt;&lt;/m:e&gt;&lt;m:sub&gt;&lt;m:r&gt;&lt;m:rPr&gt;&lt;m:scr m:val=&quot;roman&quot;/&gt;&lt;/m:rPr&gt;&lt;w:rPr&gt;&lt;w:rFonts w:ascii=&quot;Cambria Math&quot; w:h-ansi=&quot;Cambria Math&quot; w:hint=&quot;default&quot;/&gt;&lt;w:sz w:val=&quot;24&quot;/&gt;&lt;/w:rPr&gt;&lt;m:t&gt;u&lt;/m:t&gt;&lt;/m:r&gt;&lt;m:ctrlPr&gt;&lt;w:rPr&gt;&lt;w:rFonts w:ascii=&quot;Cambria Math&quot; w:h-ansi=&quot;Cambria Math&quot; w:hint=&quot;default&quot;/&gt;&lt;w:i/&gt;&lt;w:sz w:val=&quot;24&quot;/&gt;&lt;/w:rPr&gt;&lt;/m:ctrlPr&gt;&lt;/m:sub&gt;&lt;/m:sSub&gt;&lt;m:r&gt;&lt;m:rPr&gt;&lt;m:scr m:val=&quot;roman&quot;/&gt;&lt;/m:rPr&gt;&lt;w:rPr&gt;&lt;w:rFonts w:ascii=&quot;Cambria Math&quot; w:h-ansi=&quot;Cambria Math&quot; w:hint=&quot;default&quot;/&gt;&lt;w:sz w:val=&quot;24&quot;/&gt;&lt;/w:rPr&gt;&lt;m:t&gt;=伪脳螖SD&lt;/m:t&gt;&lt;/m:r&gt;&lt;/m:oMath&gt;&lt;/m:oMathPara&gt;&lt;/w:p&gt;&lt;/wx:sect&gt;&lt;/w:body&gt;&lt;rPr/Pr&gt;w:wordDocument">
            <v:path/>
            <v:fill on="f" focussize="0,0"/>
            <v:stroke on="f" joinstyle="miter"/>
            <v:imagedata r:id="rId765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）</w:t>
      </w:r>
    </w:p>
    <w:p>
      <w:pPr>
        <w:tabs>
          <w:tab w:val="left" w:pos="2880"/>
        </w:tabs>
        <w:ind w:firstLine="420" w:firstLineChars="200"/>
        <w:rPr>
          <w:b/>
          <w:szCs w:val="21"/>
        </w:rPr>
      </w:pPr>
      <w:r>
        <w:rPr>
          <w:szCs w:val="21"/>
        </w:rPr>
        <w:pict>
          <v:shape id="_x0000_i1588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胃&lt;/m:t&gt;&lt;/m:r&gt;&lt;/m:oMathFF&gt;&lt;/m:oMathPara&gt;&lt;/w:p&gt;&lt;/wx:sect&gt;&lt;/w:body&gt;&lt;/w:wordDocument">
            <v:path/>
            <v:fill on="f" focussize="0,0"/>
            <v:stroke on="f" joinstyle="miter"/>
            <v:imagedata r:id="rId502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：准备金对活期存款的比率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36" w:name="_Toc24451"/>
      <w:r>
        <w:rPr>
          <w:rFonts w:hint="eastAsia"/>
          <w:b w:val="0"/>
          <w:sz w:val="21"/>
          <w:szCs w:val="21"/>
          <w:u w:val="single"/>
        </w:rPr>
        <w:t>银行准备金乘数</w:t>
      </w:r>
      <w:bookmarkEnd w:id="236"/>
    </w:p>
    <w:p>
      <w:pPr>
        <w:adjustRightInd w:val="0"/>
        <w:snapToGrid w:val="0"/>
        <w:jc w:val="center"/>
        <w:rPr>
          <w:rFonts w:ascii="Cambria Math" w:hAnsi="Cambria Math"/>
          <w:i/>
          <w:sz w:val="24"/>
        </w:rPr>
      </w:pPr>
      <w:r>
        <w:rPr>
          <w:rFonts w:hint="eastAsia" w:ascii="Cambria Math" w:hAnsi="Cambria Math"/>
          <w:i/>
          <w:position w:val="-30"/>
          <w:sz w:val="24"/>
        </w:rPr>
        <w:object>
          <v:shape id="_x0000_i1589" o:spt="75" type="#_x0000_t75" style="height:33.5pt;width:68pt;" o:ole="t" filled="f" o:preferrelative="t" stroked="f" coordsize="21600,21600">
            <v:path/>
            <v:fill on="f" focussize="0,0"/>
            <v:stroke on="f" joinstyle="miter"/>
            <v:imagedata r:id="rId767" o:title=""/>
            <o:lock v:ext="edit" aspectratio="t"/>
            <w10:wrap type="none"/>
            <w10:anchorlock/>
          </v:shape>
          <o:OLEObject Type="Embed" ProgID="Equation.3" ShapeID="_x0000_i1589" DrawAspect="Content" ObjectID="_1468076046" r:id="rId766">
            <o:LockedField>false</o:LockedField>
          </o:OLEObject>
        </w:object>
      </w:r>
      <w:r>
        <w:rPr>
          <w:rFonts w:hint="eastAsia" w:ascii="Cambria Math" w:hAnsi="Cambria Math"/>
          <w:i/>
          <w:sz w:val="24"/>
        </w:rPr>
        <w:t xml:space="preserve"> 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其中：</w:t>
      </w:r>
    </w:p>
    <w:p>
      <w:pPr>
        <w:ind w:firstLine="420" w:firstLineChars="200"/>
        <w:jc w:val="left"/>
        <w:rPr>
          <w:rFonts w:ascii="Cambria Math" w:hAnsi="Cambria Math"/>
          <w:i/>
          <w:sz w:val="24"/>
        </w:rPr>
      </w:pPr>
      <w:r>
        <w:rPr>
          <w:szCs w:val="21"/>
        </w:rPr>
        <w:pict>
          <v:shape id="_x0000_i1590" o:spt="75" type="#_x0000_t75" style="height:16pt;width:40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鈭咮R&lt;/m:t&gt;&lt;/m:r&gt;&lt;/m:oMeFeFath&gt;&lt;/m:oMathPara&gt;&lt;/w:p&gt;&lt;/wx:sect&gt;&lt;/w:body&gt;&lt;/w:wordDocument">
            <v:path/>
            <v:fill on="f" focussize="0,0"/>
            <v:stroke on="f" joinstyle="miter"/>
            <v:imagedata r:id="rId768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：商业银行持有的存放央行的准备金的变动（</w:t>
      </w:r>
      <w:r>
        <w:rPr>
          <w:rFonts w:ascii="Cambria Math" w:hAnsi="Cambria Math"/>
          <w:iCs/>
          <w:sz w:val="24"/>
        </w:rPr>
        <w:pict>
          <v:shape id="_x0000_i1591" o:spt="75" type="#_x0000_t75" style="height:16pt;width:10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 w:val=&quot;24&quot;/&gt;&lt;/w:rPr&gt;&lt;m:t&gt;螖BR=胃脳螖SD&lt;/m:t&gt;&lt;/m:r&gt;&lt;useFuseF/m:oMath&gt;&lt;/m:oMathPara&gt;&lt;/w:p&gt;&lt;/wx:sect&gt;&lt;/w:body&gt;&lt;/w:wordDocument">
            <v:path/>
            <v:fill on="f" focussize="0,0"/>
            <v:stroke on="f" joinstyle="miter"/>
            <v:imagedata r:id="rId769" o:title=""/>
            <o:lock v:ext="edit" aspectratio="f"/>
            <w10:wrap type="none"/>
            <w10:anchorlock/>
          </v:shape>
        </w:pict>
      </w:r>
      <w:r>
        <w:rPr>
          <w:rFonts w:hint="eastAsia" w:ascii="Cambria Math" w:hAnsi="Cambria Math"/>
          <w:iCs/>
          <w:sz w:val="24"/>
        </w:rPr>
        <w:t>）</w:t>
      </w:r>
    </w:p>
    <w:p>
      <w:pPr>
        <w:ind w:firstLine="420" w:firstLineChars="200"/>
        <w:jc w:val="left"/>
        <w:rPr>
          <w:szCs w:val="21"/>
        </w:rPr>
      </w:pPr>
      <w:r>
        <w:rPr>
          <w:szCs w:val="21"/>
        </w:rPr>
        <w:pict>
          <v:shape id="_x0000_i1592" o:spt="75" type="#_x0000_t75" style="height:16pt;width:40.5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鈭?/m:t&gt;&lt;/m:r&gt;&lt;m:sSub&gt;eFF&lt;m:sSubPr&gt;&lt;m:ctrlPr&gt;&lt;w:rPr&gt;&lt;w:rFonts w:ascii=&quot;Cambria Math&quot; w:h-ansi=&quot;Cambria Math&quot; w:hint=&quot;default&quot;/&gt;&lt;w:i/&gt;&lt;w:sz-cs w:val=&quot;21&quot;/&gt;&lt;/w:rPr&gt;&lt;/m:ctrlPr&gt;&lt;/m:sSubPr&gt;&lt;m:e&gt;&lt;m:r&gt;&lt;m:rPr&gt;&lt;m:scr m:val=&quot;roman&quot;/&gt;&lt;/m:rPr&gt;&lt;w:rPr&gt;&lt;w:rFonts w:ascii=&quot;Cambria Math&quot; w:h-ansi=&quot;Cambria Math&quot; w:hint=&quot;default&quot;/&gt;&lt;w:sz-cs w:val=&quot;21&quot;/&gt;&lt;/w:rPr&gt;&lt;m:t&gt;M&lt;/m:t&gt;&lt;/m:r&gt;&lt;m:ctrlPr&gt;&lt;w:rPr&gt;&lt;w:rFonts w:ascii=&quot;Cambria Math&quot; w:h-ansi=&quot;Cambria Math&quot; w:hint=&quot;default&quot;/&gt;&lt;w:i/&gt;&lt;w:sz-cs w:val=&quot;21&quot;/&gt;&lt;/w:rPr&gt;&lt;/m:ctrlPr&gt;&lt;/m:e&gt;&lt;m:sub&gt;&lt;m:r&gt;&lt;m:rPr&gt;&lt;m:scr m:val=&quot;roman&quot;/&gt;&lt;/m:rPr&gt;&lt;w:rPr&gt;&lt;w:rFonts w:ascii=&quot;Cambria Math&quot; w:h-ansi=&quot;Cambria Math&quot; w:hint=&quot;default&quot;/&gt;&lt;w:sz-cs w:val=&quot;21&quot;/&gt;&lt;/w:rPr&gt;&lt;m:t&gt;0&lt;/m:t&gt;&lt;/m:r&gt;&lt;m:ctrlPr&gt;&lt;w:rPr&gt;&lt;w:rFonts w:ascii=&quot;Cambria Math&quot; w:h-ansi=&quot;Cambria Math&quot; w:hint=&quot;default&quot;/&gt;&lt;w:i/&gt;&lt;w:sz-cs w:val=&quot;21&quot;/&gt;&lt;/w:rPr&gt;&lt;/m:ctrlPr&gt;&lt;/m:sub&gt;&lt;/m:sSub&gt;&lt;/m:oMath&gt;&lt;/m:oMathPara&gt;&lt;/w:p&gt;&lt;/wx:sect&gt;&lt;/w:body&gt;&lt;/w:wordDocument">
            <v:path/>
            <v:fill on="f" focussize="0,0"/>
            <v:stroke on="f" joinstyle="miter"/>
            <v:imagedata r:id="rId770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：基础货币的变动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593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伪&lt;/m:t&gt;&lt;/m:r&gt;&lt;/m:oMathFF&gt;&lt;/m:oMathPara&gt;&lt;/w:p&gt;&lt;/wx:sect&gt;&lt;/w:body&gt;&lt;/w:wordDocument">
            <v:path/>
            <v:fill on="f" focussize="0,0"/>
            <v:stroke on="f" joinstyle="miter"/>
            <v:imagedata r:id="rId749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：现金需求对活期存款需求的比率</w:t>
      </w:r>
    </w:p>
    <w:p>
      <w:pPr>
        <w:tabs>
          <w:tab w:val="left" w:pos="2880"/>
        </w:tabs>
        <w:ind w:firstLine="420" w:firstLineChars="200"/>
        <w:rPr>
          <w:b/>
          <w:szCs w:val="21"/>
        </w:rPr>
      </w:pPr>
      <w:r>
        <w:rPr>
          <w:szCs w:val="21"/>
        </w:rPr>
        <w:pict>
          <v:shape id="_x0000_i1594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胃&lt;/m:t&gt;&lt;/m:r&gt;&lt;/m:oMathFF&gt;&lt;/m:oMathPara&gt;&lt;/w:p&gt;&lt;/wx:sect&gt;&lt;/w:body&gt;&lt;/w:wordDocument">
            <v:path/>
            <v:fill on="f" focussize="0,0"/>
            <v:stroke on="f" joinstyle="miter"/>
            <v:imagedata r:id="rId502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：准备金对活期存款的比率</w:t>
      </w:r>
    </w:p>
    <w:p>
      <w:pPr>
        <w:ind w:firstLine="420" w:firstLineChars="200"/>
        <w:jc w:val="left"/>
        <w:rPr>
          <w:szCs w:val="21"/>
        </w:rPr>
      </w:pPr>
      <w:r>
        <w:rPr>
          <w:szCs w:val="21"/>
        </w:rPr>
        <w:pict>
          <v:shape id="_x0000_i1595" o:spt="75" type="#_x0000_t75" style="height:16pt;width:40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鈭哠D&lt;/m:t&gt;&lt;/m:r&gt;&lt;/m:oMeFeFath&gt;&lt;/m:oMathPara&gt;&lt;/w:p&gt;&lt;/wx:sect&gt;&lt;/w:body&gt;&lt;/w:wordDocument">
            <v:path/>
            <v:fill on="f" focussize="0,0"/>
            <v:stroke on="f" joinstyle="miter"/>
            <v:imagedata r:id="rId760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：活期和支票储蓄的变动</w:t>
      </w:r>
    </w:p>
    <w:p>
      <w:pPr>
        <w:jc w:val="left"/>
        <w:rPr>
          <w:szCs w:val="21"/>
        </w:rPr>
      </w:pPr>
    </w:p>
    <w:p>
      <w:pPr>
        <w:pStyle w:val="5"/>
        <w:spacing w:before="120" w:after="120"/>
        <w:rPr>
          <w:b w:val="0"/>
          <w:sz w:val="21"/>
          <w:szCs w:val="21"/>
          <w:u w:val="single"/>
        </w:rPr>
      </w:pPr>
      <w:bookmarkStart w:id="237" w:name="_Toc3438"/>
      <w:r>
        <w:rPr>
          <w:rFonts w:hint="eastAsia"/>
          <w:b w:val="0"/>
          <w:sz w:val="21"/>
          <w:szCs w:val="21"/>
          <w:u w:val="single"/>
        </w:rPr>
        <w:t>贷款乘数</w:t>
      </w:r>
      <w:bookmarkEnd w:id="237"/>
    </w:p>
    <w:p>
      <w:pPr>
        <w:jc w:val="center"/>
        <w:rPr>
          <w:rFonts w:ascii="Cambria Math" w:hAnsi="Cambria Math"/>
          <w:i/>
          <w:sz w:val="24"/>
        </w:rPr>
      </w:pPr>
      <w:r>
        <w:rPr>
          <w:rFonts w:hint="eastAsia" w:ascii="Cambria Math" w:hAnsi="Cambria Math"/>
          <w:i/>
          <w:position w:val="-30"/>
          <w:sz w:val="24"/>
        </w:rPr>
        <w:object>
          <v:shape id="_x0000_i1596" o:spt="75" type="#_x0000_t75" style="height:33.5pt;width:68pt;" o:ole="t" filled="f" o:preferrelative="t" stroked="f" coordsize="21600,21600">
            <v:path/>
            <v:fill on="f" focussize="0,0"/>
            <v:stroke on="f" joinstyle="miter"/>
            <v:imagedata r:id="rId772" o:title=""/>
            <o:lock v:ext="edit" aspectratio="t"/>
            <w10:wrap type="none"/>
            <w10:anchorlock/>
          </v:shape>
          <o:OLEObject Type="Embed" ProgID="Equation.3" ShapeID="_x0000_i1596" DrawAspect="Content" ObjectID="_1468076047" r:id="rId771">
            <o:LockedField>false</o:LockedField>
          </o:OLEObject>
        </w:object>
      </w:r>
      <w:r>
        <w:rPr>
          <w:rFonts w:hint="eastAsia" w:ascii="Cambria Math" w:hAnsi="Cambria Math"/>
          <w:i/>
          <w:sz w:val="24"/>
        </w:rPr>
        <w:t xml:space="preserve"> 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其中：</w:t>
      </w:r>
    </w:p>
    <w:p>
      <w:pPr>
        <w:ind w:firstLine="420" w:firstLineChars="200"/>
        <w:jc w:val="left"/>
        <w:rPr>
          <w:szCs w:val="21"/>
        </w:rPr>
      </w:pPr>
      <w:r>
        <w:rPr>
          <w:szCs w:val="21"/>
        </w:rPr>
        <w:pict>
          <v:shape id="_x0000_i1597" o:spt="75" type="#_x0000_t75" style="height:16pt;width:33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鈭哃&lt;/m:t&gt;&lt;/m:r&gt;&lt;/m:oMaeFeFth&gt;&lt;/m:oMathPara&gt;&lt;/w:p&gt;&lt;/wx:sect&gt;&lt;/w:body&gt;&lt;/w:wordDocument">
            <v:path/>
            <v:fill on="f" focussize="0,0"/>
            <v:stroke on="f" joinstyle="miter"/>
            <v:imagedata r:id="rId773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：贷款的变动 [</w:t>
      </w:r>
      <w:r>
        <w:rPr>
          <w:sz w:val="24"/>
        </w:rPr>
        <w:pict>
          <v:shape id="_x0000_i1598" o:spt="75" type="#_x0000_t75" style="height:16pt;width:1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 w:val=&quot;24&quot;/&gt;&lt;/w:rPr&gt;&lt;m:t&gt;螖L=(1鈭捨?脳螖SD&lt;/m:t&gt;&lt;/w:useF:useFm:r&gt;&lt;/m:oMath&gt;&lt;/m:oMathPara&gt;&lt;/w:p&gt;&lt;/wx:sect&gt;&lt;/w:body&gt;&lt;/w:wordDocument">
            <v:path/>
            <v:fill on="f" focussize="0,0"/>
            <v:stroke on="f" joinstyle="miter"/>
            <v:imagedata r:id="rId774" o:title=""/>
            <o:lock v:ext="edit" aspectratio="f"/>
            <w10:wrap type="none"/>
            <w10:anchorlock/>
          </v:shape>
        </w:pict>
      </w:r>
      <w:r>
        <w:rPr>
          <w:rFonts w:hint="eastAsia"/>
          <w:sz w:val="24"/>
        </w:rPr>
        <w:t>]</w:t>
      </w:r>
      <w:bookmarkStart w:id="238" w:name="_GoBack"/>
      <w:bookmarkEnd w:id="238"/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599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伪&lt;/m:t&gt;&lt;/m:r&gt;&lt;/m:oMathFF&gt;&lt;/m:oMathPara&gt;&lt;/w:p&gt;&lt;/wx:sect&gt;&lt;/w:body&gt;&lt;/w:wordDocument">
            <v:path/>
            <v:fill on="f" focussize="0,0"/>
            <v:stroke on="f" joinstyle="miter"/>
            <v:imagedata r:id="rId749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：现金需求对活期存款需求的比率</w:t>
      </w:r>
    </w:p>
    <w:p>
      <w:pPr>
        <w:tabs>
          <w:tab w:val="left" w:pos="2880"/>
        </w:tabs>
        <w:ind w:firstLine="420" w:firstLineChars="200"/>
        <w:rPr>
          <w:szCs w:val="21"/>
        </w:rPr>
      </w:pPr>
      <w:r>
        <w:rPr>
          <w:szCs w:val="21"/>
        </w:rPr>
        <w:pict>
          <v:shape id="_x0000_i1600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8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-cs w:val=&quot;21&quot;/&gt;&lt;/w:rPr&gt;&lt;m:t&gt;胃&lt;/m:t&gt;&lt;/m:r&gt;&lt;/m:oMathFF&gt;&lt;/m:oMathPara&gt;&lt;/w:p&gt;&lt;/wx:sect&gt;&lt;/w:body&gt;&lt;/w:wordDocument">
            <v:path/>
            <v:fill on="f" focussize="0,0"/>
            <v:stroke on="f" joinstyle="miter"/>
            <v:imagedata r:id="rId502" o:title=""/>
            <o:lock v:ext="edit" aspectratio="f"/>
            <w10:wrap type="none"/>
            <w10:anchorlock/>
          </v:shape>
        </w:pict>
      </w:r>
      <w:r>
        <w:rPr>
          <w:rFonts w:hint="eastAsia"/>
          <w:szCs w:val="21"/>
        </w:rPr>
        <w:t>：准备金对活期存款的比率</w:t>
      </w:r>
    </w:p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>
    <w:pPr>
      <w:pStyle w:val="1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rPr>
        <w:rFonts w:hint="eastAsia"/>
      </w:rPr>
      <w:t>第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48</w:t>
    </w:r>
    <w:r>
      <w:fldChar w:fldCharType="end"/>
    </w:r>
    <w:r>
      <w:rPr>
        <w:rFonts w:hint="eastAsia"/>
      </w:rPr>
      <w:t>页</w:t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wMmZjYTM2ZWE1MWU5ZDRiOTkzMTEyNzFkOWQwNDgifQ=="/>
  </w:docVars>
  <w:rsids>
    <w:rsidRoot w:val="00FC593A"/>
    <w:rsid w:val="00000DDF"/>
    <w:rsid w:val="00004EA2"/>
    <w:rsid w:val="000120E5"/>
    <w:rsid w:val="00016E1B"/>
    <w:rsid w:val="000221C5"/>
    <w:rsid w:val="000231E5"/>
    <w:rsid w:val="00025517"/>
    <w:rsid w:val="0002689F"/>
    <w:rsid w:val="000333A0"/>
    <w:rsid w:val="00042491"/>
    <w:rsid w:val="00043AE5"/>
    <w:rsid w:val="00045008"/>
    <w:rsid w:val="00047393"/>
    <w:rsid w:val="00052C3F"/>
    <w:rsid w:val="000536E9"/>
    <w:rsid w:val="0005417F"/>
    <w:rsid w:val="00054A47"/>
    <w:rsid w:val="00062337"/>
    <w:rsid w:val="00081EFC"/>
    <w:rsid w:val="00086AF9"/>
    <w:rsid w:val="00095A9B"/>
    <w:rsid w:val="000A48D8"/>
    <w:rsid w:val="000B2A1F"/>
    <w:rsid w:val="000C2D58"/>
    <w:rsid w:val="000C6222"/>
    <w:rsid w:val="000D4B3C"/>
    <w:rsid w:val="000F0730"/>
    <w:rsid w:val="000F15C4"/>
    <w:rsid w:val="000F569A"/>
    <w:rsid w:val="000F72C0"/>
    <w:rsid w:val="001150F2"/>
    <w:rsid w:val="0011685E"/>
    <w:rsid w:val="0011789D"/>
    <w:rsid w:val="00124E53"/>
    <w:rsid w:val="00136827"/>
    <w:rsid w:val="0014012C"/>
    <w:rsid w:val="00142180"/>
    <w:rsid w:val="00146B4A"/>
    <w:rsid w:val="00152734"/>
    <w:rsid w:val="0015314A"/>
    <w:rsid w:val="00172151"/>
    <w:rsid w:val="00175867"/>
    <w:rsid w:val="001760FA"/>
    <w:rsid w:val="001772D8"/>
    <w:rsid w:val="001A1F1D"/>
    <w:rsid w:val="001A2EB6"/>
    <w:rsid w:val="001A765D"/>
    <w:rsid w:val="001B3660"/>
    <w:rsid w:val="001B64EA"/>
    <w:rsid w:val="001B70B0"/>
    <w:rsid w:val="001B73D6"/>
    <w:rsid w:val="001C1766"/>
    <w:rsid w:val="001C739B"/>
    <w:rsid w:val="001E0915"/>
    <w:rsid w:val="001F519F"/>
    <w:rsid w:val="001F77E9"/>
    <w:rsid w:val="002000C2"/>
    <w:rsid w:val="00204057"/>
    <w:rsid w:val="00206690"/>
    <w:rsid w:val="002136EE"/>
    <w:rsid w:val="0021577D"/>
    <w:rsid w:val="00216048"/>
    <w:rsid w:val="0022417D"/>
    <w:rsid w:val="00227C1B"/>
    <w:rsid w:val="002348E0"/>
    <w:rsid w:val="00235963"/>
    <w:rsid w:val="00237629"/>
    <w:rsid w:val="0024345B"/>
    <w:rsid w:val="0025308E"/>
    <w:rsid w:val="00254BCC"/>
    <w:rsid w:val="002554FD"/>
    <w:rsid w:val="00272431"/>
    <w:rsid w:val="00272A7C"/>
    <w:rsid w:val="00273B32"/>
    <w:rsid w:val="00274E4B"/>
    <w:rsid w:val="00275E37"/>
    <w:rsid w:val="00277946"/>
    <w:rsid w:val="002914ED"/>
    <w:rsid w:val="00295984"/>
    <w:rsid w:val="002B031C"/>
    <w:rsid w:val="002B1956"/>
    <w:rsid w:val="002B76DB"/>
    <w:rsid w:val="002D0000"/>
    <w:rsid w:val="002D471B"/>
    <w:rsid w:val="002E08BB"/>
    <w:rsid w:val="002E38E3"/>
    <w:rsid w:val="002E4278"/>
    <w:rsid w:val="002E44D2"/>
    <w:rsid w:val="002F2963"/>
    <w:rsid w:val="002F3384"/>
    <w:rsid w:val="002F4057"/>
    <w:rsid w:val="002F4F96"/>
    <w:rsid w:val="00304252"/>
    <w:rsid w:val="00313C13"/>
    <w:rsid w:val="00315E38"/>
    <w:rsid w:val="00322297"/>
    <w:rsid w:val="003255C2"/>
    <w:rsid w:val="0032602B"/>
    <w:rsid w:val="0034101E"/>
    <w:rsid w:val="00343670"/>
    <w:rsid w:val="00346977"/>
    <w:rsid w:val="00351C44"/>
    <w:rsid w:val="00362791"/>
    <w:rsid w:val="003631B8"/>
    <w:rsid w:val="003639AC"/>
    <w:rsid w:val="00377824"/>
    <w:rsid w:val="0038118C"/>
    <w:rsid w:val="00381758"/>
    <w:rsid w:val="003837D0"/>
    <w:rsid w:val="003956CE"/>
    <w:rsid w:val="003A509B"/>
    <w:rsid w:val="003B1B6D"/>
    <w:rsid w:val="003C3138"/>
    <w:rsid w:val="003D2A15"/>
    <w:rsid w:val="003E1D32"/>
    <w:rsid w:val="003E2821"/>
    <w:rsid w:val="003E2A11"/>
    <w:rsid w:val="003E3DEF"/>
    <w:rsid w:val="003E4ECF"/>
    <w:rsid w:val="003E6EEA"/>
    <w:rsid w:val="003F0183"/>
    <w:rsid w:val="003F5173"/>
    <w:rsid w:val="003F55F2"/>
    <w:rsid w:val="00401375"/>
    <w:rsid w:val="004027A9"/>
    <w:rsid w:val="004038F2"/>
    <w:rsid w:val="00411697"/>
    <w:rsid w:val="00412E1F"/>
    <w:rsid w:val="00415BED"/>
    <w:rsid w:val="004205AA"/>
    <w:rsid w:val="0043034D"/>
    <w:rsid w:val="004326DA"/>
    <w:rsid w:val="00433FF3"/>
    <w:rsid w:val="00437747"/>
    <w:rsid w:val="004402B4"/>
    <w:rsid w:val="00455293"/>
    <w:rsid w:val="00457CAA"/>
    <w:rsid w:val="004617EA"/>
    <w:rsid w:val="00470916"/>
    <w:rsid w:val="00471181"/>
    <w:rsid w:val="004722A6"/>
    <w:rsid w:val="00473E85"/>
    <w:rsid w:val="0047636B"/>
    <w:rsid w:val="004825ED"/>
    <w:rsid w:val="00483C71"/>
    <w:rsid w:val="004900A0"/>
    <w:rsid w:val="00491574"/>
    <w:rsid w:val="00493A7A"/>
    <w:rsid w:val="004A433C"/>
    <w:rsid w:val="004B2565"/>
    <w:rsid w:val="004C329A"/>
    <w:rsid w:val="004E2A49"/>
    <w:rsid w:val="004E2CDF"/>
    <w:rsid w:val="004E7153"/>
    <w:rsid w:val="004F3927"/>
    <w:rsid w:val="004F76C9"/>
    <w:rsid w:val="00501EE1"/>
    <w:rsid w:val="00513DB9"/>
    <w:rsid w:val="00523EAB"/>
    <w:rsid w:val="00525D93"/>
    <w:rsid w:val="00530ECF"/>
    <w:rsid w:val="00530F5F"/>
    <w:rsid w:val="00531194"/>
    <w:rsid w:val="00537650"/>
    <w:rsid w:val="00537736"/>
    <w:rsid w:val="00541A97"/>
    <w:rsid w:val="005429DC"/>
    <w:rsid w:val="00564012"/>
    <w:rsid w:val="00577F5E"/>
    <w:rsid w:val="005853F1"/>
    <w:rsid w:val="005871F7"/>
    <w:rsid w:val="00590519"/>
    <w:rsid w:val="00590AE5"/>
    <w:rsid w:val="005A4B63"/>
    <w:rsid w:val="005C25A5"/>
    <w:rsid w:val="005C56FF"/>
    <w:rsid w:val="005D5EF5"/>
    <w:rsid w:val="005E2CDD"/>
    <w:rsid w:val="005E391B"/>
    <w:rsid w:val="00604AE9"/>
    <w:rsid w:val="006054C8"/>
    <w:rsid w:val="0061547E"/>
    <w:rsid w:val="00626332"/>
    <w:rsid w:val="00627DA6"/>
    <w:rsid w:val="006353DD"/>
    <w:rsid w:val="00643246"/>
    <w:rsid w:val="00643BDD"/>
    <w:rsid w:val="00644917"/>
    <w:rsid w:val="00646B2D"/>
    <w:rsid w:val="00646C4E"/>
    <w:rsid w:val="0064771B"/>
    <w:rsid w:val="006545E9"/>
    <w:rsid w:val="0065534C"/>
    <w:rsid w:val="00660E2C"/>
    <w:rsid w:val="00675437"/>
    <w:rsid w:val="0067683A"/>
    <w:rsid w:val="006810EA"/>
    <w:rsid w:val="00681B84"/>
    <w:rsid w:val="00685649"/>
    <w:rsid w:val="00691BC4"/>
    <w:rsid w:val="00692620"/>
    <w:rsid w:val="006A6AD6"/>
    <w:rsid w:val="006A7324"/>
    <w:rsid w:val="006B011F"/>
    <w:rsid w:val="006B1D3C"/>
    <w:rsid w:val="006C13AB"/>
    <w:rsid w:val="006C7480"/>
    <w:rsid w:val="006D0CA1"/>
    <w:rsid w:val="006D177F"/>
    <w:rsid w:val="006D4BED"/>
    <w:rsid w:val="006D4EE2"/>
    <w:rsid w:val="006E5B77"/>
    <w:rsid w:val="006F175E"/>
    <w:rsid w:val="006F208D"/>
    <w:rsid w:val="006F5D74"/>
    <w:rsid w:val="0071154A"/>
    <w:rsid w:val="00711EEC"/>
    <w:rsid w:val="0071310F"/>
    <w:rsid w:val="007138A5"/>
    <w:rsid w:val="007160A6"/>
    <w:rsid w:val="00730BB3"/>
    <w:rsid w:val="007345A4"/>
    <w:rsid w:val="00741C3A"/>
    <w:rsid w:val="00747C6F"/>
    <w:rsid w:val="00773CC4"/>
    <w:rsid w:val="00777EA2"/>
    <w:rsid w:val="00786324"/>
    <w:rsid w:val="00786D0C"/>
    <w:rsid w:val="00791BBF"/>
    <w:rsid w:val="007941EA"/>
    <w:rsid w:val="00795FCA"/>
    <w:rsid w:val="007A1BEA"/>
    <w:rsid w:val="007A348F"/>
    <w:rsid w:val="007A5C53"/>
    <w:rsid w:val="007B051B"/>
    <w:rsid w:val="007B0A50"/>
    <w:rsid w:val="007B0DAC"/>
    <w:rsid w:val="007B238C"/>
    <w:rsid w:val="007B3A34"/>
    <w:rsid w:val="007B67CB"/>
    <w:rsid w:val="007C0314"/>
    <w:rsid w:val="007C59E8"/>
    <w:rsid w:val="007D0042"/>
    <w:rsid w:val="007D2F30"/>
    <w:rsid w:val="007D66E8"/>
    <w:rsid w:val="007F1DCA"/>
    <w:rsid w:val="007F2011"/>
    <w:rsid w:val="007F51A0"/>
    <w:rsid w:val="007F6F5C"/>
    <w:rsid w:val="007F7396"/>
    <w:rsid w:val="00804A97"/>
    <w:rsid w:val="0081532A"/>
    <w:rsid w:val="00821771"/>
    <w:rsid w:val="008244DC"/>
    <w:rsid w:val="0083606A"/>
    <w:rsid w:val="00854962"/>
    <w:rsid w:val="00854A1F"/>
    <w:rsid w:val="00856350"/>
    <w:rsid w:val="008604C8"/>
    <w:rsid w:val="008679EC"/>
    <w:rsid w:val="0087128A"/>
    <w:rsid w:val="00871AA7"/>
    <w:rsid w:val="008A55DF"/>
    <w:rsid w:val="008A7861"/>
    <w:rsid w:val="008B234F"/>
    <w:rsid w:val="008B47DD"/>
    <w:rsid w:val="008B5F68"/>
    <w:rsid w:val="008D386B"/>
    <w:rsid w:val="008D457A"/>
    <w:rsid w:val="008D4D72"/>
    <w:rsid w:val="008D6E8C"/>
    <w:rsid w:val="008E29B5"/>
    <w:rsid w:val="00901923"/>
    <w:rsid w:val="00905791"/>
    <w:rsid w:val="009127CB"/>
    <w:rsid w:val="00914014"/>
    <w:rsid w:val="0091586C"/>
    <w:rsid w:val="00916F9B"/>
    <w:rsid w:val="009176F4"/>
    <w:rsid w:val="0092152C"/>
    <w:rsid w:val="00932474"/>
    <w:rsid w:val="00933D8F"/>
    <w:rsid w:val="0093546D"/>
    <w:rsid w:val="00937C28"/>
    <w:rsid w:val="0094073D"/>
    <w:rsid w:val="00940BBA"/>
    <w:rsid w:val="0094226E"/>
    <w:rsid w:val="0094655B"/>
    <w:rsid w:val="00946C53"/>
    <w:rsid w:val="00947604"/>
    <w:rsid w:val="0095059C"/>
    <w:rsid w:val="00954541"/>
    <w:rsid w:val="00964851"/>
    <w:rsid w:val="00965C9C"/>
    <w:rsid w:val="00976CF9"/>
    <w:rsid w:val="00977C46"/>
    <w:rsid w:val="009805D4"/>
    <w:rsid w:val="00982958"/>
    <w:rsid w:val="009939C5"/>
    <w:rsid w:val="009A30A2"/>
    <w:rsid w:val="009B0355"/>
    <w:rsid w:val="009B1D21"/>
    <w:rsid w:val="009B58A8"/>
    <w:rsid w:val="009C06FF"/>
    <w:rsid w:val="009C61A0"/>
    <w:rsid w:val="009C7500"/>
    <w:rsid w:val="009D1098"/>
    <w:rsid w:val="009D1420"/>
    <w:rsid w:val="009D46AD"/>
    <w:rsid w:val="009F00BB"/>
    <w:rsid w:val="009F0C73"/>
    <w:rsid w:val="009F281C"/>
    <w:rsid w:val="009F6C0D"/>
    <w:rsid w:val="00A0068A"/>
    <w:rsid w:val="00A027BD"/>
    <w:rsid w:val="00A05523"/>
    <w:rsid w:val="00A17AAC"/>
    <w:rsid w:val="00A2225D"/>
    <w:rsid w:val="00A332F8"/>
    <w:rsid w:val="00A37794"/>
    <w:rsid w:val="00A536AF"/>
    <w:rsid w:val="00A54DA5"/>
    <w:rsid w:val="00A610C3"/>
    <w:rsid w:val="00A61D5D"/>
    <w:rsid w:val="00A64257"/>
    <w:rsid w:val="00A71496"/>
    <w:rsid w:val="00A717F6"/>
    <w:rsid w:val="00A7442B"/>
    <w:rsid w:val="00A76222"/>
    <w:rsid w:val="00A825BA"/>
    <w:rsid w:val="00A82F00"/>
    <w:rsid w:val="00A835A8"/>
    <w:rsid w:val="00A9139B"/>
    <w:rsid w:val="00A914C2"/>
    <w:rsid w:val="00A917B3"/>
    <w:rsid w:val="00A92A74"/>
    <w:rsid w:val="00A94181"/>
    <w:rsid w:val="00A94B33"/>
    <w:rsid w:val="00A96620"/>
    <w:rsid w:val="00AA14B4"/>
    <w:rsid w:val="00AA2AE6"/>
    <w:rsid w:val="00AB025E"/>
    <w:rsid w:val="00AB066E"/>
    <w:rsid w:val="00AB34B3"/>
    <w:rsid w:val="00AC43BD"/>
    <w:rsid w:val="00AE058B"/>
    <w:rsid w:val="00AE5BC2"/>
    <w:rsid w:val="00AF0B56"/>
    <w:rsid w:val="00AF1534"/>
    <w:rsid w:val="00AF4483"/>
    <w:rsid w:val="00AF4AF1"/>
    <w:rsid w:val="00AF5F96"/>
    <w:rsid w:val="00AF6A45"/>
    <w:rsid w:val="00B22E54"/>
    <w:rsid w:val="00B2723D"/>
    <w:rsid w:val="00B301C7"/>
    <w:rsid w:val="00B33EEF"/>
    <w:rsid w:val="00B3510B"/>
    <w:rsid w:val="00B358AF"/>
    <w:rsid w:val="00B4090C"/>
    <w:rsid w:val="00B649F3"/>
    <w:rsid w:val="00B92529"/>
    <w:rsid w:val="00B9332A"/>
    <w:rsid w:val="00B94493"/>
    <w:rsid w:val="00B9733A"/>
    <w:rsid w:val="00BA3A76"/>
    <w:rsid w:val="00BB048D"/>
    <w:rsid w:val="00BB11B0"/>
    <w:rsid w:val="00BB1ABB"/>
    <w:rsid w:val="00BC64E5"/>
    <w:rsid w:val="00BD35AC"/>
    <w:rsid w:val="00BF0024"/>
    <w:rsid w:val="00BF2ADC"/>
    <w:rsid w:val="00BF6049"/>
    <w:rsid w:val="00BF7DB2"/>
    <w:rsid w:val="00C0062B"/>
    <w:rsid w:val="00C01103"/>
    <w:rsid w:val="00C01E92"/>
    <w:rsid w:val="00C0208D"/>
    <w:rsid w:val="00C02836"/>
    <w:rsid w:val="00C0553F"/>
    <w:rsid w:val="00C06543"/>
    <w:rsid w:val="00C07EA8"/>
    <w:rsid w:val="00C11E6C"/>
    <w:rsid w:val="00C14EDD"/>
    <w:rsid w:val="00C150E8"/>
    <w:rsid w:val="00C15F07"/>
    <w:rsid w:val="00C216D7"/>
    <w:rsid w:val="00C21F52"/>
    <w:rsid w:val="00C30431"/>
    <w:rsid w:val="00C43577"/>
    <w:rsid w:val="00C47AC9"/>
    <w:rsid w:val="00C522EA"/>
    <w:rsid w:val="00C53C0D"/>
    <w:rsid w:val="00C61917"/>
    <w:rsid w:val="00C65C0C"/>
    <w:rsid w:val="00C7253E"/>
    <w:rsid w:val="00C773C3"/>
    <w:rsid w:val="00C84938"/>
    <w:rsid w:val="00C85464"/>
    <w:rsid w:val="00C86309"/>
    <w:rsid w:val="00C8789B"/>
    <w:rsid w:val="00C90E98"/>
    <w:rsid w:val="00C95AF4"/>
    <w:rsid w:val="00CA49D6"/>
    <w:rsid w:val="00CA7CBC"/>
    <w:rsid w:val="00CB05B7"/>
    <w:rsid w:val="00CC67F4"/>
    <w:rsid w:val="00CD3F57"/>
    <w:rsid w:val="00CD6CAD"/>
    <w:rsid w:val="00CF392E"/>
    <w:rsid w:val="00CF5C45"/>
    <w:rsid w:val="00CF6BF6"/>
    <w:rsid w:val="00D00A86"/>
    <w:rsid w:val="00D069EB"/>
    <w:rsid w:val="00D070ED"/>
    <w:rsid w:val="00D11662"/>
    <w:rsid w:val="00D25347"/>
    <w:rsid w:val="00D25B83"/>
    <w:rsid w:val="00D35A29"/>
    <w:rsid w:val="00D363D4"/>
    <w:rsid w:val="00D4007D"/>
    <w:rsid w:val="00D44BF1"/>
    <w:rsid w:val="00D51429"/>
    <w:rsid w:val="00D61901"/>
    <w:rsid w:val="00D6249A"/>
    <w:rsid w:val="00D641C4"/>
    <w:rsid w:val="00D67B6D"/>
    <w:rsid w:val="00D72535"/>
    <w:rsid w:val="00D76193"/>
    <w:rsid w:val="00D831D2"/>
    <w:rsid w:val="00D8385E"/>
    <w:rsid w:val="00D85E11"/>
    <w:rsid w:val="00D968C7"/>
    <w:rsid w:val="00DA0B59"/>
    <w:rsid w:val="00DA753B"/>
    <w:rsid w:val="00DB30CB"/>
    <w:rsid w:val="00DB4477"/>
    <w:rsid w:val="00DD2B7B"/>
    <w:rsid w:val="00DE7520"/>
    <w:rsid w:val="00DF0624"/>
    <w:rsid w:val="00DF15F2"/>
    <w:rsid w:val="00DF7DAA"/>
    <w:rsid w:val="00E034AA"/>
    <w:rsid w:val="00E04176"/>
    <w:rsid w:val="00E07E5E"/>
    <w:rsid w:val="00E111C6"/>
    <w:rsid w:val="00E11DB1"/>
    <w:rsid w:val="00E17867"/>
    <w:rsid w:val="00E179E8"/>
    <w:rsid w:val="00E25909"/>
    <w:rsid w:val="00E27228"/>
    <w:rsid w:val="00E30DD0"/>
    <w:rsid w:val="00E342F4"/>
    <w:rsid w:val="00E34B73"/>
    <w:rsid w:val="00E3576A"/>
    <w:rsid w:val="00E55B82"/>
    <w:rsid w:val="00E625F5"/>
    <w:rsid w:val="00E7027D"/>
    <w:rsid w:val="00E707B1"/>
    <w:rsid w:val="00E709A2"/>
    <w:rsid w:val="00E77119"/>
    <w:rsid w:val="00E80417"/>
    <w:rsid w:val="00E82D1F"/>
    <w:rsid w:val="00E86F9F"/>
    <w:rsid w:val="00E9056F"/>
    <w:rsid w:val="00E90F86"/>
    <w:rsid w:val="00E923D6"/>
    <w:rsid w:val="00E92A91"/>
    <w:rsid w:val="00E97776"/>
    <w:rsid w:val="00EA01C7"/>
    <w:rsid w:val="00EA1260"/>
    <w:rsid w:val="00EB7C3A"/>
    <w:rsid w:val="00EC710E"/>
    <w:rsid w:val="00ED041A"/>
    <w:rsid w:val="00EE1022"/>
    <w:rsid w:val="00EE2AA6"/>
    <w:rsid w:val="00EE7E09"/>
    <w:rsid w:val="00EF44D2"/>
    <w:rsid w:val="00EF5C6E"/>
    <w:rsid w:val="00EF69D8"/>
    <w:rsid w:val="00F00260"/>
    <w:rsid w:val="00F06C47"/>
    <w:rsid w:val="00F10A22"/>
    <w:rsid w:val="00F13BE9"/>
    <w:rsid w:val="00F25663"/>
    <w:rsid w:val="00F3229F"/>
    <w:rsid w:val="00F47D83"/>
    <w:rsid w:val="00F56320"/>
    <w:rsid w:val="00F5649D"/>
    <w:rsid w:val="00F604D0"/>
    <w:rsid w:val="00F61A97"/>
    <w:rsid w:val="00F61C77"/>
    <w:rsid w:val="00F634FD"/>
    <w:rsid w:val="00F65E13"/>
    <w:rsid w:val="00F80814"/>
    <w:rsid w:val="00F84597"/>
    <w:rsid w:val="00F9328B"/>
    <w:rsid w:val="00FA2A47"/>
    <w:rsid w:val="00FB0748"/>
    <w:rsid w:val="00FB404E"/>
    <w:rsid w:val="00FB71C6"/>
    <w:rsid w:val="00FC4C6A"/>
    <w:rsid w:val="00FC593A"/>
    <w:rsid w:val="00FD12AD"/>
    <w:rsid w:val="00FD1BB8"/>
    <w:rsid w:val="00FD4BC6"/>
    <w:rsid w:val="00FF580E"/>
    <w:rsid w:val="0378414C"/>
    <w:rsid w:val="07D300E7"/>
    <w:rsid w:val="07EB4A11"/>
    <w:rsid w:val="0ECA4CA6"/>
    <w:rsid w:val="0F665835"/>
    <w:rsid w:val="117C734E"/>
    <w:rsid w:val="11FA3D8C"/>
    <w:rsid w:val="122B7432"/>
    <w:rsid w:val="15C61AAB"/>
    <w:rsid w:val="15E056A4"/>
    <w:rsid w:val="1A3918EC"/>
    <w:rsid w:val="201F30D6"/>
    <w:rsid w:val="20E540EC"/>
    <w:rsid w:val="22D14132"/>
    <w:rsid w:val="22E650C5"/>
    <w:rsid w:val="23427021"/>
    <w:rsid w:val="260E55B9"/>
    <w:rsid w:val="28137FF8"/>
    <w:rsid w:val="2D560265"/>
    <w:rsid w:val="36CA2AAD"/>
    <w:rsid w:val="3A056B2B"/>
    <w:rsid w:val="3AD26F6C"/>
    <w:rsid w:val="3EA46A0B"/>
    <w:rsid w:val="3FE946A7"/>
    <w:rsid w:val="47CF0F97"/>
    <w:rsid w:val="498F11E9"/>
    <w:rsid w:val="4A6813E9"/>
    <w:rsid w:val="4B2B1D04"/>
    <w:rsid w:val="4F5B79CD"/>
    <w:rsid w:val="54F66D86"/>
    <w:rsid w:val="55271E19"/>
    <w:rsid w:val="57A953BF"/>
    <w:rsid w:val="5B0931A5"/>
    <w:rsid w:val="5D44759A"/>
    <w:rsid w:val="5EE8519F"/>
    <w:rsid w:val="61CB64D3"/>
    <w:rsid w:val="64620FD7"/>
    <w:rsid w:val="650C4507"/>
    <w:rsid w:val="66933733"/>
    <w:rsid w:val="672C5843"/>
    <w:rsid w:val="6BF05F66"/>
    <w:rsid w:val="6C53441D"/>
    <w:rsid w:val="6EEA72DD"/>
    <w:rsid w:val="700D1D6C"/>
    <w:rsid w:val="741C6F10"/>
    <w:rsid w:val="787B6CBD"/>
    <w:rsid w:val="79C0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24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/>
      <w:outlineLvl w:val="3"/>
    </w:pPr>
    <w:rPr>
      <w:b/>
      <w:bCs/>
      <w:sz w:val="24"/>
      <w:szCs w:val="28"/>
    </w:rPr>
  </w:style>
  <w:style w:type="paragraph" w:styleId="6">
    <w:name w:val="heading 5"/>
    <w:basedOn w:val="1"/>
    <w:next w:val="1"/>
    <w:qFormat/>
    <w:uiPriority w:val="0"/>
    <w:pPr>
      <w:keepNext/>
      <w:tabs>
        <w:tab w:val="left" w:pos="2880"/>
      </w:tabs>
      <w:outlineLvl w:val="4"/>
    </w:pPr>
    <w:rPr>
      <w:u w:val="single"/>
    </w:rPr>
  </w:style>
  <w:style w:type="paragraph" w:styleId="7">
    <w:name w:val="heading 6"/>
    <w:basedOn w:val="1"/>
    <w:next w:val="1"/>
    <w:qFormat/>
    <w:uiPriority w:val="0"/>
    <w:pPr>
      <w:keepNext/>
      <w:tabs>
        <w:tab w:val="left" w:pos="2880"/>
      </w:tabs>
      <w:outlineLvl w:val="5"/>
    </w:pPr>
    <w:rPr>
      <w:b/>
      <w:bCs/>
      <w:sz w:val="20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/>
      <w:szCs w:val="21"/>
    </w:rPr>
  </w:style>
  <w:style w:type="paragraph" w:styleId="9">
    <w:name w:val="Document Map"/>
    <w:basedOn w:val="1"/>
    <w:semiHidden/>
    <w:qFormat/>
    <w:uiPriority w:val="0"/>
    <w:pPr>
      <w:shd w:val="clear" w:color="auto" w:fill="000080"/>
    </w:pPr>
  </w:style>
  <w:style w:type="paragraph" w:styleId="10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/>
      <w:szCs w:val="21"/>
    </w:rPr>
  </w:style>
  <w:style w:type="paragraph" w:styleId="11">
    <w:name w:val="toc 3"/>
    <w:basedOn w:val="1"/>
    <w:next w:val="1"/>
    <w:qFormat/>
    <w:uiPriority w:val="39"/>
    <w:pPr>
      <w:ind w:left="420"/>
      <w:jc w:val="left"/>
    </w:pPr>
    <w:rPr>
      <w:rFonts w:ascii="Times New Roman" w:hAnsi="Times New Roman"/>
      <w:i/>
      <w:iCs/>
    </w:rPr>
  </w:style>
  <w:style w:type="paragraph" w:styleId="1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/>
      <w:szCs w:val="21"/>
    </w:rPr>
  </w:style>
  <w:style w:type="paragraph" w:styleId="13">
    <w:name w:val="Balloon Text"/>
    <w:basedOn w:val="1"/>
    <w:link w:val="25"/>
    <w:qFormat/>
    <w:uiPriority w:val="0"/>
    <w:rPr>
      <w:sz w:val="18"/>
      <w:szCs w:val="18"/>
    </w:rPr>
  </w:style>
  <w:style w:type="paragraph" w:styleId="14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spacing w:before="120" w:after="120"/>
      <w:jc w:val="left"/>
    </w:pPr>
    <w:rPr>
      <w:rFonts w:ascii="Times New Roman" w:hAnsi="Times New Roman"/>
      <w:b/>
      <w:bCs/>
      <w:caps/>
    </w:rPr>
  </w:style>
  <w:style w:type="paragraph" w:styleId="17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/>
      <w:szCs w:val="21"/>
    </w:rPr>
  </w:style>
  <w:style w:type="paragraph" w:styleId="18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/>
      <w:szCs w:val="21"/>
    </w:rPr>
  </w:style>
  <w:style w:type="paragraph" w:styleId="19">
    <w:name w:val="toc 2"/>
    <w:basedOn w:val="1"/>
    <w:next w:val="1"/>
    <w:qFormat/>
    <w:uiPriority w:val="39"/>
    <w:pPr>
      <w:ind w:left="210"/>
      <w:jc w:val="left"/>
    </w:pPr>
    <w:rPr>
      <w:rFonts w:ascii="Times New Roman" w:hAnsi="Times New Roman"/>
      <w:smallCaps/>
    </w:rPr>
  </w:style>
  <w:style w:type="paragraph" w:styleId="20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/>
      <w:szCs w:val="21"/>
    </w:rPr>
  </w:style>
  <w:style w:type="character" w:styleId="23">
    <w:name w:val="page number"/>
    <w:basedOn w:val="22"/>
    <w:qFormat/>
    <w:uiPriority w:val="0"/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批注框文本 字符"/>
    <w:link w:val="13"/>
    <w:qFormat/>
    <w:uiPriority w:val="0"/>
    <w:rPr>
      <w:rFonts w:ascii="Times" w:hAnsi="Times"/>
      <w:kern w:val="2"/>
      <w:sz w:val="18"/>
      <w:szCs w:val="18"/>
    </w:rPr>
  </w:style>
  <w:style w:type="character" w:customStyle="1" w:styleId="26">
    <w:name w:val="页脚 字符"/>
    <w:basedOn w:val="22"/>
    <w:link w:val="14"/>
    <w:qFormat/>
    <w:uiPriority w:val="99"/>
    <w:rPr>
      <w:rFonts w:ascii="Times" w:hAnsi="Times"/>
      <w:kern w:val="2"/>
      <w:sz w:val="18"/>
      <w:szCs w:val="18"/>
    </w:rPr>
  </w:style>
  <w:style w:type="character" w:customStyle="1" w:styleId="27">
    <w:name w:val="页眉 字符"/>
    <w:link w:val="15"/>
    <w:qFormat/>
    <w:uiPriority w:val="0"/>
    <w:rPr>
      <w:rFonts w:ascii="Times" w:hAnsi="Times"/>
      <w:kern w:val="2"/>
      <w:sz w:val="18"/>
      <w:szCs w:val="18"/>
    </w:rPr>
  </w:style>
  <w:style w:type="character" w:customStyle="1" w:styleId="28">
    <w:name w:val="样式1"/>
    <w:qFormat/>
    <w:uiPriority w:val="0"/>
    <w:rPr>
      <w:rFonts w:ascii="宋体" w:hAnsi="宋体"/>
    </w:rPr>
  </w:style>
  <w:style w:type="character" w:customStyle="1" w:styleId="29">
    <w:name w:val="apple-style-span"/>
    <w:basedOn w:val="22"/>
    <w:qFormat/>
    <w:uiPriority w:val="0"/>
  </w:style>
  <w:style w:type="character" w:styleId="30">
    <w:name w:val="Placeholder Text"/>
    <w:semiHidden/>
    <w:qFormat/>
    <w:uiPriority w:val="99"/>
    <w:rPr>
      <w:color w:val="808080"/>
    </w:rPr>
  </w:style>
  <w:style w:type="paragraph" w:customStyle="1" w:styleId="31">
    <w:name w:val="样式2"/>
    <w:basedOn w:val="2"/>
    <w:next w:val="5"/>
    <w:qFormat/>
    <w:uiPriority w:val="0"/>
    <w:rPr>
      <w:rFonts w:ascii="宋体" w:hAnsi="宋体"/>
    </w:rPr>
  </w:style>
  <w:style w:type="character" w:customStyle="1" w:styleId="32">
    <w:name w:val="未处理的提及1"/>
    <w:basedOn w:val="22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60.wmf"/><Relationship Id="rId98" Type="http://schemas.openxmlformats.org/officeDocument/2006/relationships/oleObject" Target="embeddings/oleObject29.bin"/><Relationship Id="rId97" Type="http://schemas.openxmlformats.org/officeDocument/2006/relationships/image" Target="media/image59.wmf"/><Relationship Id="rId96" Type="http://schemas.openxmlformats.org/officeDocument/2006/relationships/oleObject" Target="embeddings/oleObject28.bin"/><Relationship Id="rId95" Type="http://schemas.openxmlformats.org/officeDocument/2006/relationships/image" Target="media/image58.wmf"/><Relationship Id="rId94" Type="http://schemas.openxmlformats.org/officeDocument/2006/relationships/oleObject" Target="embeddings/oleObject27.bin"/><Relationship Id="rId93" Type="http://schemas.openxmlformats.org/officeDocument/2006/relationships/image" Target="media/image57.wmf"/><Relationship Id="rId92" Type="http://schemas.openxmlformats.org/officeDocument/2006/relationships/oleObject" Target="embeddings/oleObject26.bin"/><Relationship Id="rId91" Type="http://schemas.openxmlformats.org/officeDocument/2006/relationships/image" Target="media/image56.wmf"/><Relationship Id="rId90" Type="http://schemas.openxmlformats.org/officeDocument/2006/relationships/oleObject" Target="embeddings/oleObject25.bin"/><Relationship Id="rId9" Type="http://schemas.openxmlformats.org/officeDocument/2006/relationships/footer" Target="footer4.xml"/><Relationship Id="rId89" Type="http://schemas.openxmlformats.org/officeDocument/2006/relationships/image" Target="media/image55.wmf"/><Relationship Id="rId88" Type="http://schemas.openxmlformats.org/officeDocument/2006/relationships/oleObject" Target="embeddings/oleObject24.bin"/><Relationship Id="rId87" Type="http://schemas.openxmlformats.org/officeDocument/2006/relationships/image" Target="media/image54.wmf"/><Relationship Id="rId86" Type="http://schemas.openxmlformats.org/officeDocument/2006/relationships/oleObject" Target="embeddings/oleObject23.bin"/><Relationship Id="rId85" Type="http://schemas.openxmlformats.org/officeDocument/2006/relationships/image" Target="media/image53.wmf"/><Relationship Id="rId84" Type="http://schemas.openxmlformats.org/officeDocument/2006/relationships/oleObject" Target="embeddings/oleObject22.bin"/><Relationship Id="rId83" Type="http://schemas.openxmlformats.org/officeDocument/2006/relationships/image" Target="media/image52.wmf"/><Relationship Id="rId82" Type="http://schemas.openxmlformats.org/officeDocument/2006/relationships/oleObject" Target="embeddings/oleObject21.bin"/><Relationship Id="rId81" Type="http://schemas.openxmlformats.org/officeDocument/2006/relationships/image" Target="media/image51.wmf"/><Relationship Id="rId80" Type="http://schemas.openxmlformats.org/officeDocument/2006/relationships/oleObject" Target="embeddings/oleObject20.bin"/><Relationship Id="rId8" Type="http://schemas.openxmlformats.org/officeDocument/2006/relationships/header" Target="header3.xml"/><Relationship Id="rId79" Type="http://schemas.openxmlformats.org/officeDocument/2006/relationships/image" Target="media/image50.wmf"/><Relationship Id="rId78" Type="http://schemas.openxmlformats.org/officeDocument/2006/relationships/oleObject" Target="embeddings/oleObject19.bin"/><Relationship Id="rId777" Type="http://schemas.openxmlformats.org/officeDocument/2006/relationships/fontTable" Target="fontTable.xml"/><Relationship Id="rId776" Type="http://schemas.openxmlformats.org/officeDocument/2006/relationships/customXml" Target="../customXml/item2.xml"/><Relationship Id="rId775" Type="http://schemas.openxmlformats.org/officeDocument/2006/relationships/customXml" Target="../customXml/item1.xml"/><Relationship Id="rId774" Type="http://schemas.openxmlformats.org/officeDocument/2006/relationships/image" Target="media/image441.png"/><Relationship Id="rId773" Type="http://schemas.openxmlformats.org/officeDocument/2006/relationships/image" Target="media/image440.png"/><Relationship Id="rId772" Type="http://schemas.openxmlformats.org/officeDocument/2006/relationships/image" Target="media/image439.wmf"/><Relationship Id="rId771" Type="http://schemas.openxmlformats.org/officeDocument/2006/relationships/oleObject" Target="embeddings/oleObject323.bin"/><Relationship Id="rId770" Type="http://schemas.openxmlformats.org/officeDocument/2006/relationships/image" Target="media/image438.png"/><Relationship Id="rId77" Type="http://schemas.openxmlformats.org/officeDocument/2006/relationships/image" Target="media/image49.wmf"/><Relationship Id="rId769" Type="http://schemas.openxmlformats.org/officeDocument/2006/relationships/image" Target="media/image437.png"/><Relationship Id="rId768" Type="http://schemas.openxmlformats.org/officeDocument/2006/relationships/image" Target="media/image436.png"/><Relationship Id="rId767" Type="http://schemas.openxmlformats.org/officeDocument/2006/relationships/image" Target="media/image435.wmf"/><Relationship Id="rId766" Type="http://schemas.openxmlformats.org/officeDocument/2006/relationships/oleObject" Target="embeddings/oleObject322.bin"/><Relationship Id="rId765" Type="http://schemas.openxmlformats.org/officeDocument/2006/relationships/image" Target="media/image434.png"/><Relationship Id="rId764" Type="http://schemas.openxmlformats.org/officeDocument/2006/relationships/image" Target="media/image433.png"/><Relationship Id="rId763" Type="http://schemas.openxmlformats.org/officeDocument/2006/relationships/image" Target="media/image432.wmf"/><Relationship Id="rId762" Type="http://schemas.openxmlformats.org/officeDocument/2006/relationships/oleObject" Target="embeddings/oleObject321.bin"/><Relationship Id="rId761" Type="http://schemas.openxmlformats.org/officeDocument/2006/relationships/image" Target="media/image431.png"/><Relationship Id="rId760" Type="http://schemas.openxmlformats.org/officeDocument/2006/relationships/image" Target="media/image430.png"/><Relationship Id="rId76" Type="http://schemas.openxmlformats.org/officeDocument/2006/relationships/oleObject" Target="embeddings/oleObject18.bin"/><Relationship Id="rId759" Type="http://schemas.openxmlformats.org/officeDocument/2006/relationships/image" Target="media/image429.wmf"/><Relationship Id="rId758" Type="http://schemas.openxmlformats.org/officeDocument/2006/relationships/oleObject" Target="embeddings/oleObject320.bin"/><Relationship Id="rId757" Type="http://schemas.openxmlformats.org/officeDocument/2006/relationships/image" Target="media/image428.png"/><Relationship Id="rId756" Type="http://schemas.openxmlformats.org/officeDocument/2006/relationships/image" Target="media/image427.png"/><Relationship Id="rId755" Type="http://schemas.openxmlformats.org/officeDocument/2006/relationships/image" Target="media/image426.wmf"/><Relationship Id="rId754" Type="http://schemas.openxmlformats.org/officeDocument/2006/relationships/oleObject" Target="embeddings/oleObject319.bin"/><Relationship Id="rId753" Type="http://schemas.openxmlformats.org/officeDocument/2006/relationships/image" Target="media/image425.png"/><Relationship Id="rId752" Type="http://schemas.openxmlformats.org/officeDocument/2006/relationships/image" Target="media/image424.wmf"/><Relationship Id="rId751" Type="http://schemas.openxmlformats.org/officeDocument/2006/relationships/oleObject" Target="embeddings/oleObject318.bin"/><Relationship Id="rId750" Type="http://schemas.openxmlformats.org/officeDocument/2006/relationships/image" Target="media/image423.png"/><Relationship Id="rId75" Type="http://schemas.openxmlformats.org/officeDocument/2006/relationships/image" Target="media/image48.wmf"/><Relationship Id="rId749" Type="http://schemas.openxmlformats.org/officeDocument/2006/relationships/image" Target="media/image422.png"/><Relationship Id="rId748" Type="http://schemas.openxmlformats.org/officeDocument/2006/relationships/image" Target="media/image421.png"/><Relationship Id="rId747" Type="http://schemas.openxmlformats.org/officeDocument/2006/relationships/image" Target="media/image420.png"/><Relationship Id="rId746" Type="http://schemas.openxmlformats.org/officeDocument/2006/relationships/image" Target="media/image419.png"/><Relationship Id="rId745" Type="http://schemas.openxmlformats.org/officeDocument/2006/relationships/image" Target="media/image418.png"/><Relationship Id="rId744" Type="http://schemas.openxmlformats.org/officeDocument/2006/relationships/image" Target="media/image417.png"/><Relationship Id="rId743" Type="http://schemas.openxmlformats.org/officeDocument/2006/relationships/image" Target="media/image416.png"/><Relationship Id="rId742" Type="http://schemas.openxmlformats.org/officeDocument/2006/relationships/image" Target="media/image415.png"/><Relationship Id="rId741" Type="http://schemas.openxmlformats.org/officeDocument/2006/relationships/image" Target="media/image414.wmf"/><Relationship Id="rId740" Type="http://schemas.openxmlformats.org/officeDocument/2006/relationships/oleObject" Target="embeddings/oleObject317.bin"/><Relationship Id="rId74" Type="http://schemas.openxmlformats.org/officeDocument/2006/relationships/oleObject" Target="embeddings/oleObject17.bin"/><Relationship Id="rId739" Type="http://schemas.openxmlformats.org/officeDocument/2006/relationships/image" Target="media/image413.wmf"/><Relationship Id="rId738" Type="http://schemas.openxmlformats.org/officeDocument/2006/relationships/oleObject" Target="embeddings/oleObject316.bin"/><Relationship Id="rId737" Type="http://schemas.openxmlformats.org/officeDocument/2006/relationships/image" Target="media/image412.png"/><Relationship Id="rId736" Type="http://schemas.openxmlformats.org/officeDocument/2006/relationships/image" Target="media/image411.png"/><Relationship Id="rId735" Type="http://schemas.openxmlformats.org/officeDocument/2006/relationships/image" Target="media/image410.png"/><Relationship Id="rId734" Type="http://schemas.openxmlformats.org/officeDocument/2006/relationships/image" Target="media/image409.wmf"/><Relationship Id="rId733" Type="http://schemas.openxmlformats.org/officeDocument/2006/relationships/oleObject" Target="embeddings/oleObject315.bin"/><Relationship Id="rId732" Type="http://schemas.openxmlformats.org/officeDocument/2006/relationships/image" Target="media/image408.png"/><Relationship Id="rId731" Type="http://schemas.openxmlformats.org/officeDocument/2006/relationships/image" Target="media/image407.wmf"/><Relationship Id="rId730" Type="http://schemas.openxmlformats.org/officeDocument/2006/relationships/oleObject" Target="embeddings/oleObject314.bin"/><Relationship Id="rId73" Type="http://schemas.openxmlformats.org/officeDocument/2006/relationships/image" Target="media/image47.wmf"/><Relationship Id="rId729" Type="http://schemas.openxmlformats.org/officeDocument/2006/relationships/image" Target="media/image406.png"/><Relationship Id="rId728" Type="http://schemas.openxmlformats.org/officeDocument/2006/relationships/image" Target="media/image405.png"/><Relationship Id="rId727" Type="http://schemas.openxmlformats.org/officeDocument/2006/relationships/image" Target="media/image404.png"/><Relationship Id="rId726" Type="http://schemas.openxmlformats.org/officeDocument/2006/relationships/image" Target="media/image403.png"/><Relationship Id="rId725" Type="http://schemas.openxmlformats.org/officeDocument/2006/relationships/image" Target="media/image402.png"/><Relationship Id="rId724" Type="http://schemas.openxmlformats.org/officeDocument/2006/relationships/image" Target="media/image401.wmf"/><Relationship Id="rId723" Type="http://schemas.openxmlformats.org/officeDocument/2006/relationships/oleObject" Target="embeddings/oleObject313.bin"/><Relationship Id="rId722" Type="http://schemas.openxmlformats.org/officeDocument/2006/relationships/image" Target="media/image400.png"/><Relationship Id="rId721" Type="http://schemas.openxmlformats.org/officeDocument/2006/relationships/image" Target="media/image399.wmf"/><Relationship Id="rId720" Type="http://schemas.openxmlformats.org/officeDocument/2006/relationships/oleObject" Target="embeddings/oleObject312.bin"/><Relationship Id="rId72" Type="http://schemas.openxmlformats.org/officeDocument/2006/relationships/oleObject" Target="embeddings/oleObject16.bin"/><Relationship Id="rId719" Type="http://schemas.openxmlformats.org/officeDocument/2006/relationships/image" Target="media/image398.png"/><Relationship Id="rId718" Type="http://schemas.openxmlformats.org/officeDocument/2006/relationships/image" Target="media/image397.png"/><Relationship Id="rId717" Type="http://schemas.openxmlformats.org/officeDocument/2006/relationships/oleObject" Target="embeddings/oleObject311.bin"/><Relationship Id="rId716" Type="http://schemas.openxmlformats.org/officeDocument/2006/relationships/oleObject" Target="embeddings/oleObject310.bin"/><Relationship Id="rId715" Type="http://schemas.openxmlformats.org/officeDocument/2006/relationships/image" Target="media/image396.wmf"/><Relationship Id="rId714" Type="http://schemas.openxmlformats.org/officeDocument/2006/relationships/oleObject" Target="embeddings/oleObject309.bin"/><Relationship Id="rId713" Type="http://schemas.openxmlformats.org/officeDocument/2006/relationships/oleObject" Target="embeddings/oleObject308.bin"/><Relationship Id="rId712" Type="http://schemas.openxmlformats.org/officeDocument/2006/relationships/image" Target="media/image395.png"/><Relationship Id="rId711" Type="http://schemas.openxmlformats.org/officeDocument/2006/relationships/image" Target="media/image394.wmf"/><Relationship Id="rId710" Type="http://schemas.openxmlformats.org/officeDocument/2006/relationships/oleObject" Target="embeddings/oleObject307.bin"/><Relationship Id="rId71" Type="http://schemas.openxmlformats.org/officeDocument/2006/relationships/image" Target="media/image46.wmf"/><Relationship Id="rId709" Type="http://schemas.openxmlformats.org/officeDocument/2006/relationships/oleObject" Target="embeddings/oleObject306.bin"/><Relationship Id="rId708" Type="http://schemas.openxmlformats.org/officeDocument/2006/relationships/oleObject" Target="embeddings/oleObject305.bin"/><Relationship Id="rId707" Type="http://schemas.openxmlformats.org/officeDocument/2006/relationships/image" Target="media/image393.png"/><Relationship Id="rId706" Type="http://schemas.openxmlformats.org/officeDocument/2006/relationships/image" Target="media/image392.wmf"/><Relationship Id="rId705" Type="http://schemas.openxmlformats.org/officeDocument/2006/relationships/oleObject" Target="embeddings/oleObject304.bin"/><Relationship Id="rId704" Type="http://schemas.openxmlformats.org/officeDocument/2006/relationships/image" Target="media/image391.wmf"/><Relationship Id="rId703" Type="http://schemas.openxmlformats.org/officeDocument/2006/relationships/oleObject" Target="embeddings/oleObject303.bin"/><Relationship Id="rId702" Type="http://schemas.openxmlformats.org/officeDocument/2006/relationships/image" Target="media/image390.wmf"/><Relationship Id="rId701" Type="http://schemas.openxmlformats.org/officeDocument/2006/relationships/oleObject" Target="embeddings/oleObject302.bin"/><Relationship Id="rId700" Type="http://schemas.openxmlformats.org/officeDocument/2006/relationships/oleObject" Target="embeddings/oleObject301.bin"/><Relationship Id="rId70" Type="http://schemas.openxmlformats.org/officeDocument/2006/relationships/oleObject" Target="embeddings/oleObject15.bin"/><Relationship Id="rId7" Type="http://schemas.openxmlformats.org/officeDocument/2006/relationships/footer" Target="footer3.xml"/><Relationship Id="rId699" Type="http://schemas.openxmlformats.org/officeDocument/2006/relationships/image" Target="media/image389.wmf"/><Relationship Id="rId698" Type="http://schemas.openxmlformats.org/officeDocument/2006/relationships/oleObject" Target="embeddings/oleObject300.bin"/><Relationship Id="rId697" Type="http://schemas.openxmlformats.org/officeDocument/2006/relationships/image" Target="media/image388.wmf"/><Relationship Id="rId696" Type="http://schemas.openxmlformats.org/officeDocument/2006/relationships/oleObject" Target="embeddings/oleObject299.bin"/><Relationship Id="rId695" Type="http://schemas.openxmlformats.org/officeDocument/2006/relationships/image" Target="media/image387.wmf"/><Relationship Id="rId694" Type="http://schemas.openxmlformats.org/officeDocument/2006/relationships/oleObject" Target="embeddings/oleObject298.bin"/><Relationship Id="rId693" Type="http://schemas.openxmlformats.org/officeDocument/2006/relationships/image" Target="media/image386.wmf"/><Relationship Id="rId692" Type="http://schemas.openxmlformats.org/officeDocument/2006/relationships/oleObject" Target="embeddings/oleObject297.bin"/><Relationship Id="rId691" Type="http://schemas.openxmlformats.org/officeDocument/2006/relationships/image" Target="media/image385.png"/><Relationship Id="rId690" Type="http://schemas.openxmlformats.org/officeDocument/2006/relationships/image" Target="media/image384.wmf"/><Relationship Id="rId69" Type="http://schemas.openxmlformats.org/officeDocument/2006/relationships/oleObject" Target="embeddings/oleObject14.bin"/><Relationship Id="rId689" Type="http://schemas.openxmlformats.org/officeDocument/2006/relationships/oleObject" Target="embeddings/oleObject296.bin"/><Relationship Id="rId688" Type="http://schemas.openxmlformats.org/officeDocument/2006/relationships/image" Target="media/image383.wmf"/><Relationship Id="rId687" Type="http://schemas.openxmlformats.org/officeDocument/2006/relationships/oleObject" Target="embeddings/oleObject295.bin"/><Relationship Id="rId686" Type="http://schemas.openxmlformats.org/officeDocument/2006/relationships/image" Target="media/image382.wmf"/><Relationship Id="rId685" Type="http://schemas.openxmlformats.org/officeDocument/2006/relationships/oleObject" Target="embeddings/oleObject294.bin"/><Relationship Id="rId684" Type="http://schemas.openxmlformats.org/officeDocument/2006/relationships/image" Target="media/image381.wmf"/><Relationship Id="rId683" Type="http://schemas.openxmlformats.org/officeDocument/2006/relationships/oleObject" Target="embeddings/oleObject293.bin"/><Relationship Id="rId682" Type="http://schemas.openxmlformats.org/officeDocument/2006/relationships/image" Target="media/image380.wmf"/><Relationship Id="rId681" Type="http://schemas.openxmlformats.org/officeDocument/2006/relationships/oleObject" Target="embeddings/oleObject292.bin"/><Relationship Id="rId680" Type="http://schemas.openxmlformats.org/officeDocument/2006/relationships/image" Target="media/image379.png"/><Relationship Id="rId68" Type="http://schemas.openxmlformats.org/officeDocument/2006/relationships/oleObject" Target="embeddings/oleObject13.bin"/><Relationship Id="rId679" Type="http://schemas.openxmlformats.org/officeDocument/2006/relationships/image" Target="media/image378.wmf"/><Relationship Id="rId678" Type="http://schemas.openxmlformats.org/officeDocument/2006/relationships/oleObject" Target="embeddings/oleObject291.bin"/><Relationship Id="rId677" Type="http://schemas.openxmlformats.org/officeDocument/2006/relationships/image" Target="media/image377.wmf"/><Relationship Id="rId676" Type="http://schemas.openxmlformats.org/officeDocument/2006/relationships/oleObject" Target="embeddings/oleObject290.bin"/><Relationship Id="rId675" Type="http://schemas.openxmlformats.org/officeDocument/2006/relationships/image" Target="media/image376.png"/><Relationship Id="rId674" Type="http://schemas.openxmlformats.org/officeDocument/2006/relationships/image" Target="media/image375.png"/><Relationship Id="rId673" Type="http://schemas.openxmlformats.org/officeDocument/2006/relationships/image" Target="media/image374.wmf"/><Relationship Id="rId672" Type="http://schemas.openxmlformats.org/officeDocument/2006/relationships/oleObject" Target="embeddings/oleObject289.bin"/><Relationship Id="rId671" Type="http://schemas.openxmlformats.org/officeDocument/2006/relationships/image" Target="media/image373.wmf"/><Relationship Id="rId670" Type="http://schemas.openxmlformats.org/officeDocument/2006/relationships/oleObject" Target="embeddings/oleObject288.bin"/><Relationship Id="rId67" Type="http://schemas.openxmlformats.org/officeDocument/2006/relationships/image" Target="media/image45.png"/><Relationship Id="rId669" Type="http://schemas.openxmlformats.org/officeDocument/2006/relationships/image" Target="media/image372.wmf"/><Relationship Id="rId668" Type="http://schemas.openxmlformats.org/officeDocument/2006/relationships/oleObject" Target="embeddings/oleObject287.bin"/><Relationship Id="rId667" Type="http://schemas.openxmlformats.org/officeDocument/2006/relationships/image" Target="media/image371.wmf"/><Relationship Id="rId666" Type="http://schemas.openxmlformats.org/officeDocument/2006/relationships/oleObject" Target="embeddings/oleObject286.bin"/><Relationship Id="rId665" Type="http://schemas.openxmlformats.org/officeDocument/2006/relationships/image" Target="media/image370.wmf"/><Relationship Id="rId664" Type="http://schemas.openxmlformats.org/officeDocument/2006/relationships/oleObject" Target="embeddings/oleObject285.bin"/><Relationship Id="rId663" Type="http://schemas.openxmlformats.org/officeDocument/2006/relationships/image" Target="media/image369.wmf"/><Relationship Id="rId662" Type="http://schemas.openxmlformats.org/officeDocument/2006/relationships/oleObject" Target="embeddings/oleObject284.bin"/><Relationship Id="rId661" Type="http://schemas.openxmlformats.org/officeDocument/2006/relationships/image" Target="media/image368.png"/><Relationship Id="rId660" Type="http://schemas.openxmlformats.org/officeDocument/2006/relationships/image" Target="media/image367.wmf"/><Relationship Id="rId66" Type="http://schemas.openxmlformats.org/officeDocument/2006/relationships/image" Target="media/image44.png"/><Relationship Id="rId659" Type="http://schemas.openxmlformats.org/officeDocument/2006/relationships/oleObject" Target="embeddings/oleObject283.bin"/><Relationship Id="rId658" Type="http://schemas.openxmlformats.org/officeDocument/2006/relationships/image" Target="media/image366.wmf"/><Relationship Id="rId657" Type="http://schemas.openxmlformats.org/officeDocument/2006/relationships/oleObject" Target="embeddings/oleObject282.bin"/><Relationship Id="rId656" Type="http://schemas.openxmlformats.org/officeDocument/2006/relationships/image" Target="media/image365.wmf"/><Relationship Id="rId655" Type="http://schemas.openxmlformats.org/officeDocument/2006/relationships/oleObject" Target="embeddings/oleObject281.bin"/><Relationship Id="rId654" Type="http://schemas.openxmlformats.org/officeDocument/2006/relationships/image" Target="media/image364.wmf"/><Relationship Id="rId653" Type="http://schemas.openxmlformats.org/officeDocument/2006/relationships/oleObject" Target="embeddings/oleObject280.bin"/><Relationship Id="rId652" Type="http://schemas.openxmlformats.org/officeDocument/2006/relationships/image" Target="media/image363.wmf"/><Relationship Id="rId651" Type="http://schemas.openxmlformats.org/officeDocument/2006/relationships/oleObject" Target="embeddings/oleObject279.bin"/><Relationship Id="rId650" Type="http://schemas.openxmlformats.org/officeDocument/2006/relationships/image" Target="media/image362.wmf"/><Relationship Id="rId65" Type="http://schemas.openxmlformats.org/officeDocument/2006/relationships/image" Target="media/image43.png"/><Relationship Id="rId649" Type="http://schemas.openxmlformats.org/officeDocument/2006/relationships/oleObject" Target="embeddings/oleObject278.bin"/><Relationship Id="rId648" Type="http://schemas.openxmlformats.org/officeDocument/2006/relationships/oleObject" Target="embeddings/oleObject277.bin"/><Relationship Id="rId647" Type="http://schemas.openxmlformats.org/officeDocument/2006/relationships/image" Target="media/image361.wmf"/><Relationship Id="rId646" Type="http://schemas.openxmlformats.org/officeDocument/2006/relationships/oleObject" Target="embeddings/oleObject276.bin"/><Relationship Id="rId645" Type="http://schemas.openxmlformats.org/officeDocument/2006/relationships/image" Target="media/image360.png"/><Relationship Id="rId644" Type="http://schemas.openxmlformats.org/officeDocument/2006/relationships/image" Target="media/image359.png"/><Relationship Id="rId643" Type="http://schemas.openxmlformats.org/officeDocument/2006/relationships/image" Target="media/image358.png"/><Relationship Id="rId642" Type="http://schemas.openxmlformats.org/officeDocument/2006/relationships/image" Target="media/image357.png"/><Relationship Id="rId641" Type="http://schemas.openxmlformats.org/officeDocument/2006/relationships/image" Target="media/image356.png"/><Relationship Id="rId640" Type="http://schemas.openxmlformats.org/officeDocument/2006/relationships/image" Target="media/image355.wmf"/><Relationship Id="rId64" Type="http://schemas.openxmlformats.org/officeDocument/2006/relationships/image" Target="media/image42.png"/><Relationship Id="rId639" Type="http://schemas.openxmlformats.org/officeDocument/2006/relationships/oleObject" Target="embeddings/oleObject275.bin"/><Relationship Id="rId638" Type="http://schemas.openxmlformats.org/officeDocument/2006/relationships/image" Target="media/image354.png"/><Relationship Id="rId637" Type="http://schemas.openxmlformats.org/officeDocument/2006/relationships/image" Target="media/image353.png"/><Relationship Id="rId636" Type="http://schemas.openxmlformats.org/officeDocument/2006/relationships/image" Target="media/image352.png"/><Relationship Id="rId635" Type="http://schemas.openxmlformats.org/officeDocument/2006/relationships/image" Target="media/image351.wmf"/><Relationship Id="rId634" Type="http://schemas.openxmlformats.org/officeDocument/2006/relationships/oleObject" Target="embeddings/oleObject274.bin"/><Relationship Id="rId633" Type="http://schemas.openxmlformats.org/officeDocument/2006/relationships/image" Target="media/image350.png"/><Relationship Id="rId632" Type="http://schemas.openxmlformats.org/officeDocument/2006/relationships/image" Target="media/image349.wmf"/><Relationship Id="rId631" Type="http://schemas.openxmlformats.org/officeDocument/2006/relationships/oleObject" Target="embeddings/oleObject273.bin"/><Relationship Id="rId630" Type="http://schemas.openxmlformats.org/officeDocument/2006/relationships/image" Target="media/image348.wmf"/><Relationship Id="rId63" Type="http://schemas.openxmlformats.org/officeDocument/2006/relationships/image" Target="media/image41.png"/><Relationship Id="rId629" Type="http://schemas.openxmlformats.org/officeDocument/2006/relationships/oleObject" Target="embeddings/oleObject272.bin"/><Relationship Id="rId628" Type="http://schemas.openxmlformats.org/officeDocument/2006/relationships/image" Target="media/image347.png"/><Relationship Id="rId627" Type="http://schemas.openxmlformats.org/officeDocument/2006/relationships/image" Target="media/image346.png"/><Relationship Id="rId626" Type="http://schemas.openxmlformats.org/officeDocument/2006/relationships/oleObject" Target="embeddings/oleObject271.bin"/><Relationship Id="rId625" Type="http://schemas.openxmlformats.org/officeDocument/2006/relationships/oleObject" Target="embeddings/oleObject270.bin"/><Relationship Id="rId624" Type="http://schemas.openxmlformats.org/officeDocument/2006/relationships/image" Target="media/image345.png"/><Relationship Id="rId623" Type="http://schemas.openxmlformats.org/officeDocument/2006/relationships/image" Target="media/image344.wmf"/><Relationship Id="rId622" Type="http://schemas.openxmlformats.org/officeDocument/2006/relationships/oleObject" Target="embeddings/oleObject269.bin"/><Relationship Id="rId621" Type="http://schemas.openxmlformats.org/officeDocument/2006/relationships/oleObject" Target="embeddings/oleObject268.bin"/><Relationship Id="rId620" Type="http://schemas.openxmlformats.org/officeDocument/2006/relationships/oleObject" Target="embeddings/oleObject267.bin"/><Relationship Id="rId62" Type="http://schemas.openxmlformats.org/officeDocument/2006/relationships/image" Target="media/image40.png"/><Relationship Id="rId619" Type="http://schemas.openxmlformats.org/officeDocument/2006/relationships/image" Target="media/image343.png"/><Relationship Id="rId618" Type="http://schemas.openxmlformats.org/officeDocument/2006/relationships/image" Target="media/image342.wmf"/><Relationship Id="rId617" Type="http://schemas.openxmlformats.org/officeDocument/2006/relationships/oleObject" Target="embeddings/oleObject266.bin"/><Relationship Id="rId616" Type="http://schemas.openxmlformats.org/officeDocument/2006/relationships/image" Target="media/image341.wmf"/><Relationship Id="rId615" Type="http://schemas.openxmlformats.org/officeDocument/2006/relationships/oleObject" Target="embeddings/oleObject265.bin"/><Relationship Id="rId614" Type="http://schemas.openxmlformats.org/officeDocument/2006/relationships/oleObject" Target="embeddings/oleObject264.bin"/><Relationship Id="rId613" Type="http://schemas.openxmlformats.org/officeDocument/2006/relationships/oleObject" Target="embeddings/oleObject263.bin"/><Relationship Id="rId612" Type="http://schemas.openxmlformats.org/officeDocument/2006/relationships/image" Target="media/image340.png"/><Relationship Id="rId611" Type="http://schemas.openxmlformats.org/officeDocument/2006/relationships/image" Target="media/image339.png"/><Relationship Id="rId610" Type="http://schemas.openxmlformats.org/officeDocument/2006/relationships/image" Target="media/image338.png"/><Relationship Id="rId61" Type="http://schemas.openxmlformats.org/officeDocument/2006/relationships/image" Target="media/image39.png"/><Relationship Id="rId609" Type="http://schemas.openxmlformats.org/officeDocument/2006/relationships/image" Target="media/image337.wmf"/><Relationship Id="rId608" Type="http://schemas.openxmlformats.org/officeDocument/2006/relationships/oleObject" Target="embeddings/oleObject262.bin"/><Relationship Id="rId607" Type="http://schemas.openxmlformats.org/officeDocument/2006/relationships/oleObject" Target="embeddings/oleObject261.bin"/><Relationship Id="rId606" Type="http://schemas.openxmlformats.org/officeDocument/2006/relationships/image" Target="media/image336.png"/><Relationship Id="rId605" Type="http://schemas.openxmlformats.org/officeDocument/2006/relationships/image" Target="media/image335.png"/><Relationship Id="rId604" Type="http://schemas.openxmlformats.org/officeDocument/2006/relationships/image" Target="media/image334.png"/><Relationship Id="rId603" Type="http://schemas.openxmlformats.org/officeDocument/2006/relationships/image" Target="media/image333.wmf"/><Relationship Id="rId602" Type="http://schemas.openxmlformats.org/officeDocument/2006/relationships/oleObject" Target="embeddings/oleObject260.bin"/><Relationship Id="rId601" Type="http://schemas.openxmlformats.org/officeDocument/2006/relationships/image" Target="media/image332.png"/><Relationship Id="rId600" Type="http://schemas.openxmlformats.org/officeDocument/2006/relationships/oleObject" Target="embeddings/oleObject259.bin"/><Relationship Id="rId60" Type="http://schemas.openxmlformats.org/officeDocument/2006/relationships/image" Target="media/image38.wmf"/><Relationship Id="rId6" Type="http://schemas.openxmlformats.org/officeDocument/2006/relationships/footer" Target="footer2.xml"/><Relationship Id="rId599" Type="http://schemas.openxmlformats.org/officeDocument/2006/relationships/image" Target="media/image331.png"/><Relationship Id="rId598" Type="http://schemas.openxmlformats.org/officeDocument/2006/relationships/image" Target="media/image330.wmf"/><Relationship Id="rId597" Type="http://schemas.openxmlformats.org/officeDocument/2006/relationships/oleObject" Target="embeddings/oleObject258.bin"/><Relationship Id="rId596" Type="http://schemas.openxmlformats.org/officeDocument/2006/relationships/image" Target="media/image329.wmf"/><Relationship Id="rId595" Type="http://schemas.openxmlformats.org/officeDocument/2006/relationships/oleObject" Target="embeddings/oleObject257.bin"/><Relationship Id="rId594" Type="http://schemas.openxmlformats.org/officeDocument/2006/relationships/oleObject" Target="embeddings/oleObject256.bin"/><Relationship Id="rId593" Type="http://schemas.openxmlformats.org/officeDocument/2006/relationships/image" Target="media/image328.wmf"/><Relationship Id="rId592" Type="http://schemas.openxmlformats.org/officeDocument/2006/relationships/oleObject" Target="embeddings/oleObject255.bin"/><Relationship Id="rId591" Type="http://schemas.openxmlformats.org/officeDocument/2006/relationships/image" Target="media/image327.wmf"/><Relationship Id="rId590" Type="http://schemas.openxmlformats.org/officeDocument/2006/relationships/oleObject" Target="embeddings/oleObject254.bin"/><Relationship Id="rId59" Type="http://schemas.openxmlformats.org/officeDocument/2006/relationships/oleObject" Target="embeddings/oleObject12.bin"/><Relationship Id="rId589" Type="http://schemas.openxmlformats.org/officeDocument/2006/relationships/oleObject" Target="embeddings/oleObject253.bin"/><Relationship Id="rId588" Type="http://schemas.openxmlformats.org/officeDocument/2006/relationships/image" Target="media/image326.wmf"/><Relationship Id="rId587" Type="http://schemas.openxmlformats.org/officeDocument/2006/relationships/oleObject" Target="embeddings/oleObject252.bin"/><Relationship Id="rId586" Type="http://schemas.openxmlformats.org/officeDocument/2006/relationships/image" Target="media/image325.wmf"/><Relationship Id="rId585" Type="http://schemas.openxmlformats.org/officeDocument/2006/relationships/oleObject" Target="embeddings/oleObject251.bin"/><Relationship Id="rId584" Type="http://schemas.openxmlformats.org/officeDocument/2006/relationships/image" Target="media/image324.wmf"/><Relationship Id="rId583" Type="http://schemas.openxmlformats.org/officeDocument/2006/relationships/oleObject" Target="embeddings/oleObject250.bin"/><Relationship Id="rId582" Type="http://schemas.openxmlformats.org/officeDocument/2006/relationships/image" Target="media/image323.png"/><Relationship Id="rId581" Type="http://schemas.openxmlformats.org/officeDocument/2006/relationships/image" Target="media/image322.png"/><Relationship Id="rId580" Type="http://schemas.openxmlformats.org/officeDocument/2006/relationships/image" Target="media/image321.png"/><Relationship Id="rId58" Type="http://schemas.openxmlformats.org/officeDocument/2006/relationships/image" Target="media/image37.wmf"/><Relationship Id="rId579" Type="http://schemas.openxmlformats.org/officeDocument/2006/relationships/image" Target="media/image320.wmf"/><Relationship Id="rId578" Type="http://schemas.openxmlformats.org/officeDocument/2006/relationships/oleObject" Target="embeddings/oleObject249.bin"/><Relationship Id="rId577" Type="http://schemas.openxmlformats.org/officeDocument/2006/relationships/image" Target="media/image319.wmf"/><Relationship Id="rId576" Type="http://schemas.openxmlformats.org/officeDocument/2006/relationships/oleObject" Target="embeddings/oleObject248.bin"/><Relationship Id="rId575" Type="http://schemas.openxmlformats.org/officeDocument/2006/relationships/image" Target="media/image318.wmf"/><Relationship Id="rId574" Type="http://schemas.openxmlformats.org/officeDocument/2006/relationships/oleObject" Target="embeddings/oleObject247.bin"/><Relationship Id="rId573" Type="http://schemas.openxmlformats.org/officeDocument/2006/relationships/image" Target="media/image317.wmf"/><Relationship Id="rId572" Type="http://schemas.openxmlformats.org/officeDocument/2006/relationships/oleObject" Target="embeddings/oleObject246.bin"/><Relationship Id="rId571" Type="http://schemas.openxmlformats.org/officeDocument/2006/relationships/image" Target="media/image316.wmf"/><Relationship Id="rId570" Type="http://schemas.openxmlformats.org/officeDocument/2006/relationships/oleObject" Target="embeddings/oleObject245.bin"/><Relationship Id="rId57" Type="http://schemas.openxmlformats.org/officeDocument/2006/relationships/oleObject" Target="embeddings/oleObject11.bin"/><Relationship Id="rId569" Type="http://schemas.openxmlformats.org/officeDocument/2006/relationships/image" Target="media/image315.wmf"/><Relationship Id="rId568" Type="http://schemas.openxmlformats.org/officeDocument/2006/relationships/oleObject" Target="embeddings/oleObject244.bin"/><Relationship Id="rId567" Type="http://schemas.openxmlformats.org/officeDocument/2006/relationships/oleObject" Target="embeddings/oleObject243.bin"/><Relationship Id="rId566" Type="http://schemas.openxmlformats.org/officeDocument/2006/relationships/image" Target="media/image314.wmf"/><Relationship Id="rId565" Type="http://schemas.openxmlformats.org/officeDocument/2006/relationships/oleObject" Target="embeddings/oleObject242.bin"/><Relationship Id="rId564" Type="http://schemas.openxmlformats.org/officeDocument/2006/relationships/image" Target="media/image313.wmf"/><Relationship Id="rId563" Type="http://schemas.openxmlformats.org/officeDocument/2006/relationships/oleObject" Target="embeddings/oleObject241.bin"/><Relationship Id="rId562" Type="http://schemas.openxmlformats.org/officeDocument/2006/relationships/image" Target="media/image312.wmf"/><Relationship Id="rId561" Type="http://schemas.openxmlformats.org/officeDocument/2006/relationships/oleObject" Target="embeddings/oleObject240.bin"/><Relationship Id="rId560" Type="http://schemas.openxmlformats.org/officeDocument/2006/relationships/image" Target="media/image311.wmf"/><Relationship Id="rId56" Type="http://schemas.openxmlformats.org/officeDocument/2006/relationships/image" Target="media/image36.png"/><Relationship Id="rId559" Type="http://schemas.openxmlformats.org/officeDocument/2006/relationships/oleObject" Target="embeddings/oleObject239.bin"/><Relationship Id="rId558" Type="http://schemas.openxmlformats.org/officeDocument/2006/relationships/image" Target="media/image310.wmf"/><Relationship Id="rId557" Type="http://schemas.openxmlformats.org/officeDocument/2006/relationships/oleObject" Target="embeddings/oleObject238.bin"/><Relationship Id="rId556" Type="http://schemas.openxmlformats.org/officeDocument/2006/relationships/image" Target="media/image309.png"/><Relationship Id="rId555" Type="http://schemas.openxmlformats.org/officeDocument/2006/relationships/image" Target="media/image308.png"/><Relationship Id="rId554" Type="http://schemas.openxmlformats.org/officeDocument/2006/relationships/image" Target="media/image307.png"/><Relationship Id="rId553" Type="http://schemas.openxmlformats.org/officeDocument/2006/relationships/image" Target="media/image306.png"/><Relationship Id="rId552" Type="http://schemas.openxmlformats.org/officeDocument/2006/relationships/image" Target="media/image305.png"/><Relationship Id="rId551" Type="http://schemas.openxmlformats.org/officeDocument/2006/relationships/image" Target="media/image304.wmf"/><Relationship Id="rId550" Type="http://schemas.openxmlformats.org/officeDocument/2006/relationships/oleObject" Target="embeddings/oleObject237.bin"/><Relationship Id="rId55" Type="http://schemas.openxmlformats.org/officeDocument/2006/relationships/image" Target="media/image35.png"/><Relationship Id="rId549" Type="http://schemas.openxmlformats.org/officeDocument/2006/relationships/image" Target="media/image303.wmf"/><Relationship Id="rId548" Type="http://schemas.openxmlformats.org/officeDocument/2006/relationships/oleObject" Target="embeddings/oleObject236.bin"/><Relationship Id="rId547" Type="http://schemas.openxmlformats.org/officeDocument/2006/relationships/image" Target="media/image302.wmf"/><Relationship Id="rId546" Type="http://schemas.openxmlformats.org/officeDocument/2006/relationships/oleObject" Target="embeddings/oleObject235.bin"/><Relationship Id="rId545" Type="http://schemas.openxmlformats.org/officeDocument/2006/relationships/image" Target="media/image301.wmf"/><Relationship Id="rId544" Type="http://schemas.openxmlformats.org/officeDocument/2006/relationships/oleObject" Target="embeddings/oleObject234.bin"/><Relationship Id="rId543" Type="http://schemas.openxmlformats.org/officeDocument/2006/relationships/image" Target="media/image300.png"/><Relationship Id="rId542" Type="http://schemas.openxmlformats.org/officeDocument/2006/relationships/image" Target="media/image299.wmf"/><Relationship Id="rId541" Type="http://schemas.openxmlformats.org/officeDocument/2006/relationships/oleObject" Target="embeddings/oleObject233.bin"/><Relationship Id="rId540" Type="http://schemas.openxmlformats.org/officeDocument/2006/relationships/image" Target="media/image298.png"/><Relationship Id="rId54" Type="http://schemas.openxmlformats.org/officeDocument/2006/relationships/image" Target="media/image34.wmf"/><Relationship Id="rId539" Type="http://schemas.openxmlformats.org/officeDocument/2006/relationships/image" Target="media/image297.wmf"/><Relationship Id="rId538" Type="http://schemas.openxmlformats.org/officeDocument/2006/relationships/oleObject" Target="embeddings/oleObject232.bin"/><Relationship Id="rId537" Type="http://schemas.openxmlformats.org/officeDocument/2006/relationships/oleObject" Target="embeddings/oleObject231.bin"/><Relationship Id="rId536" Type="http://schemas.openxmlformats.org/officeDocument/2006/relationships/image" Target="media/image296.png"/><Relationship Id="rId535" Type="http://schemas.openxmlformats.org/officeDocument/2006/relationships/image" Target="media/image295.png"/><Relationship Id="rId534" Type="http://schemas.openxmlformats.org/officeDocument/2006/relationships/image" Target="media/image294.png"/><Relationship Id="rId533" Type="http://schemas.openxmlformats.org/officeDocument/2006/relationships/image" Target="media/image293.png"/><Relationship Id="rId532" Type="http://schemas.openxmlformats.org/officeDocument/2006/relationships/image" Target="media/image292.png"/><Relationship Id="rId531" Type="http://schemas.openxmlformats.org/officeDocument/2006/relationships/image" Target="media/image291.png"/><Relationship Id="rId530" Type="http://schemas.openxmlformats.org/officeDocument/2006/relationships/image" Target="media/image290.png"/><Relationship Id="rId53" Type="http://schemas.openxmlformats.org/officeDocument/2006/relationships/oleObject" Target="embeddings/oleObject10.bin"/><Relationship Id="rId529" Type="http://schemas.openxmlformats.org/officeDocument/2006/relationships/image" Target="media/image289.png"/><Relationship Id="rId528" Type="http://schemas.openxmlformats.org/officeDocument/2006/relationships/image" Target="media/image288.png"/><Relationship Id="rId527" Type="http://schemas.openxmlformats.org/officeDocument/2006/relationships/image" Target="media/image287.png"/><Relationship Id="rId526" Type="http://schemas.openxmlformats.org/officeDocument/2006/relationships/image" Target="media/image286.png"/><Relationship Id="rId525" Type="http://schemas.openxmlformats.org/officeDocument/2006/relationships/image" Target="media/image285.png"/><Relationship Id="rId524" Type="http://schemas.openxmlformats.org/officeDocument/2006/relationships/image" Target="media/image284.png"/><Relationship Id="rId523" Type="http://schemas.openxmlformats.org/officeDocument/2006/relationships/image" Target="media/image283.png"/><Relationship Id="rId522" Type="http://schemas.openxmlformats.org/officeDocument/2006/relationships/image" Target="media/image282.png"/><Relationship Id="rId521" Type="http://schemas.openxmlformats.org/officeDocument/2006/relationships/image" Target="media/image281.png"/><Relationship Id="rId520" Type="http://schemas.openxmlformats.org/officeDocument/2006/relationships/image" Target="media/image280.png"/><Relationship Id="rId52" Type="http://schemas.openxmlformats.org/officeDocument/2006/relationships/image" Target="media/image33.png"/><Relationship Id="rId519" Type="http://schemas.openxmlformats.org/officeDocument/2006/relationships/image" Target="media/image279.png"/><Relationship Id="rId518" Type="http://schemas.openxmlformats.org/officeDocument/2006/relationships/image" Target="media/image278.png"/><Relationship Id="rId517" Type="http://schemas.openxmlformats.org/officeDocument/2006/relationships/image" Target="media/image277.wmf"/><Relationship Id="rId516" Type="http://schemas.openxmlformats.org/officeDocument/2006/relationships/oleObject" Target="embeddings/oleObject230.bin"/><Relationship Id="rId515" Type="http://schemas.openxmlformats.org/officeDocument/2006/relationships/image" Target="media/image276.wmf"/><Relationship Id="rId514" Type="http://schemas.openxmlformats.org/officeDocument/2006/relationships/oleObject" Target="embeddings/oleObject229.bin"/><Relationship Id="rId513" Type="http://schemas.openxmlformats.org/officeDocument/2006/relationships/image" Target="media/image275.png"/><Relationship Id="rId512" Type="http://schemas.openxmlformats.org/officeDocument/2006/relationships/image" Target="media/image274.wmf"/><Relationship Id="rId511" Type="http://schemas.openxmlformats.org/officeDocument/2006/relationships/oleObject" Target="embeddings/oleObject228.bin"/><Relationship Id="rId510" Type="http://schemas.openxmlformats.org/officeDocument/2006/relationships/image" Target="media/image273.png"/><Relationship Id="rId51" Type="http://schemas.openxmlformats.org/officeDocument/2006/relationships/image" Target="media/image32.png"/><Relationship Id="rId509" Type="http://schemas.openxmlformats.org/officeDocument/2006/relationships/image" Target="media/image272.png"/><Relationship Id="rId508" Type="http://schemas.openxmlformats.org/officeDocument/2006/relationships/image" Target="media/image271.wmf"/><Relationship Id="rId507" Type="http://schemas.openxmlformats.org/officeDocument/2006/relationships/oleObject" Target="embeddings/oleObject227.bin"/><Relationship Id="rId506" Type="http://schemas.openxmlformats.org/officeDocument/2006/relationships/image" Target="media/image270.png"/><Relationship Id="rId505" Type="http://schemas.openxmlformats.org/officeDocument/2006/relationships/image" Target="media/image269.png"/><Relationship Id="rId504" Type="http://schemas.openxmlformats.org/officeDocument/2006/relationships/image" Target="media/image268.png"/><Relationship Id="rId503" Type="http://schemas.openxmlformats.org/officeDocument/2006/relationships/image" Target="media/image267.png"/><Relationship Id="rId502" Type="http://schemas.openxmlformats.org/officeDocument/2006/relationships/image" Target="media/image266.png"/><Relationship Id="rId501" Type="http://schemas.openxmlformats.org/officeDocument/2006/relationships/image" Target="media/image265.png"/><Relationship Id="rId500" Type="http://schemas.openxmlformats.org/officeDocument/2006/relationships/image" Target="media/image264.png"/><Relationship Id="rId50" Type="http://schemas.openxmlformats.org/officeDocument/2006/relationships/image" Target="media/image31.png"/><Relationship Id="rId5" Type="http://schemas.openxmlformats.org/officeDocument/2006/relationships/footer" Target="footer1.xml"/><Relationship Id="rId499" Type="http://schemas.openxmlformats.org/officeDocument/2006/relationships/image" Target="media/image263.png"/><Relationship Id="rId498" Type="http://schemas.openxmlformats.org/officeDocument/2006/relationships/image" Target="media/image262.png"/><Relationship Id="rId497" Type="http://schemas.openxmlformats.org/officeDocument/2006/relationships/image" Target="media/image261.png"/><Relationship Id="rId496" Type="http://schemas.openxmlformats.org/officeDocument/2006/relationships/image" Target="media/image260.png"/><Relationship Id="rId495" Type="http://schemas.openxmlformats.org/officeDocument/2006/relationships/image" Target="media/image259.png"/><Relationship Id="rId494" Type="http://schemas.openxmlformats.org/officeDocument/2006/relationships/image" Target="media/image258.png"/><Relationship Id="rId493" Type="http://schemas.openxmlformats.org/officeDocument/2006/relationships/image" Target="media/image257.png"/><Relationship Id="rId492" Type="http://schemas.openxmlformats.org/officeDocument/2006/relationships/image" Target="media/image256.png"/><Relationship Id="rId491" Type="http://schemas.openxmlformats.org/officeDocument/2006/relationships/image" Target="media/image255.png"/><Relationship Id="rId490" Type="http://schemas.openxmlformats.org/officeDocument/2006/relationships/image" Target="media/image254.wmf"/><Relationship Id="rId49" Type="http://schemas.openxmlformats.org/officeDocument/2006/relationships/image" Target="media/image30.png"/><Relationship Id="rId489" Type="http://schemas.openxmlformats.org/officeDocument/2006/relationships/oleObject" Target="embeddings/oleObject226.bin"/><Relationship Id="rId488" Type="http://schemas.openxmlformats.org/officeDocument/2006/relationships/image" Target="media/image253.png"/><Relationship Id="rId487" Type="http://schemas.openxmlformats.org/officeDocument/2006/relationships/image" Target="media/image252.png"/><Relationship Id="rId486" Type="http://schemas.openxmlformats.org/officeDocument/2006/relationships/image" Target="media/image251.png"/><Relationship Id="rId485" Type="http://schemas.openxmlformats.org/officeDocument/2006/relationships/image" Target="media/image250.png"/><Relationship Id="rId484" Type="http://schemas.openxmlformats.org/officeDocument/2006/relationships/image" Target="media/image249.png"/><Relationship Id="rId483" Type="http://schemas.openxmlformats.org/officeDocument/2006/relationships/image" Target="media/image248.png"/><Relationship Id="rId482" Type="http://schemas.openxmlformats.org/officeDocument/2006/relationships/image" Target="media/image247.png"/><Relationship Id="rId481" Type="http://schemas.openxmlformats.org/officeDocument/2006/relationships/image" Target="media/image246.wmf"/><Relationship Id="rId480" Type="http://schemas.openxmlformats.org/officeDocument/2006/relationships/oleObject" Target="embeddings/oleObject225.bin"/><Relationship Id="rId48" Type="http://schemas.openxmlformats.org/officeDocument/2006/relationships/image" Target="media/image29.png"/><Relationship Id="rId479" Type="http://schemas.openxmlformats.org/officeDocument/2006/relationships/image" Target="media/image245.png"/><Relationship Id="rId478" Type="http://schemas.openxmlformats.org/officeDocument/2006/relationships/oleObject" Target="embeddings/oleObject224.bin"/><Relationship Id="rId477" Type="http://schemas.openxmlformats.org/officeDocument/2006/relationships/oleObject" Target="embeddings/oleObject223.bin"/><Relationship Id="rId476" Type="http://schemas.openxmlformats.org/officeDocument/2006/relationships/image" Target="media/image244.wmf"/><Relationship Id="rId475" Type="http://schemas.openxmlformats.org/officeDocument/2006/relationships/oleObject" Target="embeddings/oleObject222.bin"/><Relationship Id="rId474" Type="http://schemas.openxmlformats.org/officeDocument/2006/relationships/image" Target="media/image243.wmf"/><Relationship Id="rId473" Type="http://schemas.openxmlformats.org/officeDocument/2006/relationships/oleObject" Target="embeddings/oleObject221.bin"/><Relationship Id="rId472" Type="http://schemas.openxmlformats.org/officeDocument/2006/relationships/image" Target="media/image242.wmf"/><Relationship Id="rId471" Type="http://schemas.openxmlformats.org/officeDocument/2006/relationships/oleObject" Target="embeddings/oleObject220.bin"/><Relationship Id="rId470" Type="http://schemas.openxmlformats.org/officeDocument/2006/relationships/image" Target="media/image241.wmf"/><Relationship Id="rId47" Type="http://schemas.openxmlformats.org/officeDocument/2006/relationships/image" Target="media/image28.png"/><Relationship Id="rId469" Type="http://schemas.openxmlformats.org/officeDocument/2006/relationships/oleObject" Target="embeddings/oleObject219.bin"/><Relationship Id="rId468" Type="http://schemas.openxmlformats.org/officeDocument/2006/relationships/image" Target="media/image240.wmf"/><Relationship Id="rId467" Type="http://schemas.openxmlformats.org/officeDocument/2006/relationships/oleObject" Target="embeddings/oleObject218.bin"/><Relationship Id="rId466" Type="http://schemas.openxmlformats.org/officeDocument/2006/relationships/oleObject" Target="embeddings/oleObject217.bin"/><Relationship Id="rId465" Type="http://schemas.openxmlformats.org/officeDocument/2006/relationships/image" Target="media/image239.wmf"/><Relationship Id="rId464" Type="http://schemas.openxmlformats.org/officeDocument/2006/relationships/oleObject" Target="embeddings/oleObject216.bin"/><Relationship Id="rId463" Type="http://schemas.openxmlformats.org/officeDocument/2006/relationships/image" Target="media/image238.wmf"/><Relationship Id="rId462" Type="http://schemas.openxmlformats.org/officeDocument/2006/relationships/oleObject" Target="embeddings/oleObject215.bin"/><Relationship Id="rId461" Type="http://schemas.openxmlformats.org/officeDocument/2006/relationships/image" Target="media/image237.wmf"/><Relationship Id="rId460" Type="http://schemas.openxmlformats.org/officeDocument/2006/relationships/oleObject" Target="embeddings/oleObject214.bin"/><Relationship Id="rId46" Type="http://schemas.openxmlformats.org/officeDocument/2006/relationships/image" Target="media/image27.png"/><Relationship Id="rId459" Type="http://schemas.openxmlformats.org/officeDocument/2006/relationships/image" Target="media/image236.wmf"/><Relationship Id="rId458" Type="http://schemas.openxmlformats.org/officeDocument/2006/relationships/oleObject" Target="embeddings/oleObject213.bin"/><Relationship Id="rId457" Type="http://schemas.openxmlformats.org/officeDocument/2006/relationships/oleObject" Target="embeddings/oleObject212.bin"/><Relationship Id="rId456" Type="http://schemas.openxmlformats.org/officeDocument/2006/relationships/image" Target="media/image235.wmf"/><Relationship Id="rId455" Type="http://schemas.openxmlformats.org/officeDocument/2006/relationships/oleObject" Target="embeddings/oleObject211.bin"/><Relationship Id="rId454" Type="http://schemas.openxmlformats.org/officeDocument/2006/relationships/image" Target="media/image234.wmf"/><Relationship Id="rId453" Type="http://schemas.openxmlformats.org/officeDocument/2006/relationships/oleObject" Target="embeddings/oleObject210.bin"/><Relationship Id="rId452" Type="http://schemas.openxmlformats.org/officeDocument/2006/relationships/oleObject" Target="embeddings/oleObject209.bin"/><Relationship Id="rId451" Type="http://schemas.openxmlformats.org/officeDocument/2006/relationships/image" Target="media/image233.wmf"/><Relationship Id="rId450" Type="http://schemas.openxmlformats.org/officeDocument/2006/relationships/oleObject" Target="embeddings/oleObject208.bin"/><Relationship Id="rId45" Type="http://schemas.openxmlformats.org/officeDocument/2006/relationships/image" Target="media/image26.png"/><Relationship Id="rId449" Type="http://schemas.openxmlformats.org/officeDocument/2006/relationships/image" Target="media/image232.wmf"/><Relationship Id="rId448" Type="http://schemas.openxmlformats.org/officeDocument/2006/relationships/oleObject" Target="embeddings/oleObject207.bin"/><Relationship Id="rId447" Type="http://schemas.openxmlformats.org/officeDocument/2006/relationships/oleObject" Target="embeddings/oleObject206.bin"/><Relationship Id="rId446" Type="http://schemas.openxmlformats.org/officeDocument/2006/relationships/image" Target="media/image231.wmf"/><Relationship Id="rId445" Type="http://schemas.openxmlformats.org/officeDocument/2006/relationships/oleObject" Target="embeddings/oleObject205.bin"/><Relationship Id="rId444" Type="http://schemas.openxmlformats.org/officeDocument/2006/relationships/oleObject" Target="embeddings/oleObject204.bin"/><Relationship Id="rId443" Type="http://schemas.openxmlformats.org/officeDocument/2006/relationships/oleObject" Target="embeddings/oleObject203.bin"/><Relationship Id="rId442" Type="http://schemas.openxmlformats.org/officeDocument/2006/relationships/image" Target="media/image230.png"/><Relationship Id="rId441" Type="http://schemas.openxmlformats.org/officeDocument/2006/relationships/image" Target="media/image229.png"/><Relationship Id="rId440" Type="http://schemas.openxmlformats.org/officeDocument/2006/relationships/image" Target="media/image228.wmf"/><Relationship Id="rId44" Type="http://schemas.openxmlformats.org/officeDocument/2006/relationships/image" Target="media/image25.png"/><Relationship Id="rId439" Type="http://schemas.openxmlformats.org/officeDocument/2006/relationships/oleObject" Target="embeddings/oleObject202.bin"/><Relationship Id="rId438" Type="http://schemas.openxmlformats.org/officeDocument/2006/relationships/image" Target="media/image227.wmf"/><Relationship Id="rId437" Type="http://schemas.openxmlformats.org/officeDocument/2006/relationships/oleObject" Target="embeddings/oleObject201.bin"/><Relationship Id="rId436" Type="http://schemas.openxmlformats.org/officeDocument/2006/relationships/oleObject" Target="embeddings/oleObject200.bin"/><Relationship Id="rId435" Type="http://schemas.openxmlformats.org/officeDocument/2006/relationships/oleObject" Target="embeddings/oleObject199.bin"/><Relationship Id="rId434" Type="http://schemas.openxmlformats.org/officeDocument/2006/relationships/oleObject" Target="embeddings/oleObject198.bin"/><Relationship Id="rId433" Type="http://schemas.openxmlformats.org/officeDocument/2006/relationships/image" Target="media/image226.wmf"/><Relationship Id="rId432" Type="http://schemas.openxmlformats.org/officeDocument/2006/relationships/oleObject" Target="embeddings/oleObject197.bin"/><Relationship Id="rId431" Type="http://schemas.openxmlformats.org/officeDocument/2006/relationships/image" Target="media/image225.wmf"/><Relationship Id="rId430" Type="http://schemas.openxmlformats.org/officeDocument/2006/relationships/oleObject" Target="embeddings/oleObject196.bin"/><Relationship Id="rId43" Type="http://schemas.openxmlformats.org/officeDocument/2006/relationships/image" Target="media/image24.png"/><Relationship Id="rId429" Type="http://schemas.openxmlformats.org/officeDocument/2006/relationships/image" Target="media/image224.wmf"/><Relationship Id="rId428" Type="http://schemas.openxmlformats.org/officeDocument/2006/relationships/oleObject" Target="embeddings/oleObject195.bin"/><Relationship Id="rId427" Type="http://schemas.openxmlformats.org/officeDocument/2006/relationships/oleObject" Target="embeddings/oleObject194.bin"/><Relationship Id="rId426" Type="http://schemas.openxmlformats.org/officeDocument/2006/relationships/oleObject" Target="embeddings/oleObject193.bin"/><Relationship Id="rId425" Type="http://schemas.openxmlformats.org/officeDocument/2006/relationships/image" Target="media/image223.wmf"/><Relationship Id="rId424" Type="http://schemas.openxmlformats.org/officeDocument/2006/relationships/oleObject" Target="embeddings/oleObject192.bin"/><Relationship Id="rId423" Type="http://schemas.openxmlformats.org/officeDocument/2006/relationships/image" Target="media/image222.wmf"/><Relationship Id="rId422" Type="http://schemas.openxmlformats.org/officeDocument/2006/relationships/oleObject" Target="embeddings/oleObject191.bin"/><Relationship Id="rId421" Type="http://schemas.openxmlformats.org/officeDocument/2006/relationships/image" Target="media/image221.wmf"/><Relationship Id="rId420" Type="http://schemas.openxmlformats.org/officeDocument/2006/relationships/oleObject" Target="embeddings/oleObject190.bin"/><Relationship Id="rId42" Type="http://schemas.openxmlformats.org/officeDocument/2006/relationships/image" Target="media/image23.png"/><Relationship Id="rId419" Type="http://schemas.openxmlformats.org/officeDocument/2006/relationships/image" Target="media/image220.wmf"/><Relationship Id="rId418" Type="http://schemas.openxmlformats.org/officeDocument/2006/relationships/oleObject" Target="embeddings/oleObject189.bin"/><Relationship Id="rId417" Type="http://schemas.openxmlformats.org/officeDocument/2006/relationships/image" Target="media/image219.wmf"/><Relationship Id="rId416" Type="http://schemas.openxmlformats.org/officeDocument/2006/relationships/oleObject" Target="embeddings/oleObject188.bin"/><Relationship Id="rId415" Type="http://schemas.openxmlformats.org/officeDocument/2006/relationships/image" Target="media/image218.wmf"/><Relationship Id="rId414" Type="http://schemas.openxmlformats.org/officeDocument/2006/relationships/oleObject" Target="embeddings/oleObject187.bin"/><Relationship Id="rId413" Type="http://schemas.openxmlformats.org/officeDocument/2006/relationships/image" Target="media/image217.png"/><Relationship Id="rId412" Type="http://schemas.openxmlformats.org/officeDocument/2006/relationships/image" Target="media/image216.png"/><Relationship Id="rId411" Type="http://schemas.openxmlformats.org/officeDocument/2006/relationships/oleObject" Target="embeddings/oleObject186.bin"/><Relationship Id="rId410" Type="http://schemas.openxmlformats.org/officeDocument/2006/relationships/oleObject" Target="embeddings/oleObject185.bin"/><Relationship Id="rId41" Type="http://schemas.openxmlformats.org/officeDocument/2006/relationships/image" Target="media/image22.png"/><Relationship Id="rId409" Type="http://schemas.openxmlformats.org/officeDocument/2006/relationships/image" Target="media/image215.png"/><Relationship Id="rId408" Type="http://schemas.openxmlformats.org/officeDocument/2006/relationships/image" Target="media/image214.png"/><Relationship Id="rId407" Type="http://schemas.openxmlformats.org/officeDocument/2006/relationships/image" Target="media/image213.png"/><Relationship Id="rId406" Type="http://schemas.openxmlformats.org/officeDocument/2006/relationships/oleObject" Target="embeddings/oleObject184.bin"/><Relationship Id="rId405" Type="http://schemas.openxmlformats.org/officeDocument/2006/relationships/image" Target="media/image212.png"/><Relationship Id="rId404" Type="http://schemas.openxmlformats.org/officeDocument/2006/relationships/image" Target="media/image211.png"/><Relationship Id="rId403" Type="http://schemas.openxmlformats.org/officeDocument/2006/relationships/image" Target="media/image210.wmf"/><Relationship Id="rId402" Type="http://schemas.openxmlformats.org/officeDocument/2006/relationships/oleObject" Target="embeddings/oleObject183.bin"/><Relationship Id="rId401" Type="http://schemas.openxmlformats.org/officeDocument/2006/relationships/image" Target="media/image209.wmf"/><Relationship Id="rId400" Type="http://schemas.openxmlformats.org/officeDocument/2006/relationships/oleObject" Target="embeddings/oleObject182.bin"/><Relationship Id="rId40" Type="http://schemas.openxmlformats.org/officeDocument/2006/relationships/image" Target="media/image21.png"/><Relationship Id="rId4" Type="http://schemas.openxmlformats.org/officeDocument/2006/relationships/header" Target="header2.xml"/><Relationship Id="rId399" Type="http://schemas.openxmlformats.org/officeDocument/2006/relationships/image" Target="media/image208.png"/><Relationship Id="rId398" Type="http://schemas.openxmlformats.org/officeDocument/2006/relationships/image" Target="media/image207.wmf"/><Relationship Id="rId397" Type="http://schemas.openxmlformats.org/officeDocument/2006/relationships/oleObject" Target="embeddings/oleObject181.bin"/><Relationship Id="rId396" Type="http://schemas.openxmlformats.org/officeDocument/2006/relationships/image" Target="media/image206.png"/><Relationship Id="rId395" Type="http://schemas.openxmlformats.org/officeDocument/2006/relationships/image" Target="media/image205.wmf"/><Relationship Id="rId394" Type="http://schemas.openxmlformats.org/officeDocument/2006/relationships/oleObject" Target="embeddings/oleObject180.bin"/><Relationship Id="rId393" Type="http://schemas.openxmlformats.org/officeDocument/2006/relationships/oleObject" Target="embeddings/oleObject179.bin"/><Relationship Id="rId392" Type="http://schemas.openxmlformats.org/officeDocument/2006/relationships/oleObject" Target="embeddings/oleObject178.bin"/><Relationship Id="rId391" Type="http://schemas.openxmlformats.org/officeDocument/2006/relationships/image" Target="media/image204.png"/><Relationship Id="rId390" Type="http://schemas.openxmlformats.org/officeDocument/2006/relationships/image" Target="media/image203.png"/><Relationship Id="rId39" Type="http://schemas.openxmlformats.org/officeDocument/2006/relationships/image" Target="media/image20.png"/><Relationship Id="rId389" Type="http://schemas.openxmlformats.org/officeDocument/2006/relationships/image" Target="media/image202.png"/><Relationship Id="rId388" Type="http://schemas.openxmlformats.org/officeDocument/2006/relationships/image" Target="media/image201.wmf"/><Relationship Id="rId387" Type="http://schemas.openxmlformats.org/officeDocument/2006/relationships/oleObject" Target="embeddings/oleObject177.bin"/><Relationship Id="rId386" Type="http://schemas.openxmlformats.org/officeDocument/2006/relationships/image" Target="media/image200.png"/><Relationship Id="rId385" Type="http://schemas.openxmlformats.org/officeDocument/2006/relationships/image" Target="media/image199.wmf"/><Relationship Id="rId384" Type="http://schemas.openxmlformats.org/officeDocument/2006/relationships/oleObject" Target="embeddings/oleObject176.bin"/><Relationship Id="rId383" Type="http://schemas.openxmlformats.org/officeDocument/2006/relationships/image" Target="media/image198.wmf"/><Relationship Id="rId382" Type="http://schemas.openxmlformats.org/officeDocument/2006/relationships/oleObject" Target="embeddings/oleObject175.bin"/><Relationship Id="rId381" Type="http://schemas.openxmlformats.org/officeDocument/2006/relationships/image" Target="media/image197.wmf"/><Relationship Id="rId380" Type="http://schemas.openxmlformats.org/officeDocument/2006/relationships/oleObject" Target="embeddings/oleObject174.bin"/><Relationship Id="rId38" Type="http://schemas.openxmlformats.org/officeDocument/2006/relationships/image" Target="media/image19.png"/><Relationship Id="rId379" Type="http://schemas.openxmlformats.org/officeDocument/2006/relationships/image" Target="media/image196.wmf"/><Relationship Id="rId378" Type="http://schemas.openxmlformats.org/officeDocument/2006/relationships/oleObject" Target="embeddings/oleObject173.bin"/><Relationship Id="rId377" Type="http://schemas.openxmlformats.org/officeDocument/2006/relationships/image" Target="media/image195.wmf"/><Relationship Id="rId376" Type="http://schemas.openxmlformats.org/officeDocument/2006/relationships/oleObject" Target="embeddings/oleObject172.bin"/><Relationship Id="rId375" Type="http://schemas.openxmlformats.org/officeDocument/2006/relationships/image" Target="media/image194.wmf"/><Relationship Id="rId374" Type="http://schemas.openxmlformats.org/officeDocument/2006/relationships/oleObject" Target="embeddings/oleObject171.bin"/><Relationship Id="rId373" Type="http://schemas.openxmlformats.org/officeDocument/2006/relationships/image" Target="media/image193.wmf"/><Relationship Id="rId372" Type="http://schemas.openxmlformats.org/officeDocument/2006/relationships/oleObject" Target="embeddings/oleObject170.bin"/><Relationship Id="rId371" Type="http://schemas.openxmlformats.org/officeDocument/2006/relationships/image" Target="media/image192.png"/><Relationship Id="rId370" Type="http://schemas.openxmlformats.org/officeDocument/2006/relationships/image" Target="media/image191.png"/><Relationship Id="rId37" Type="http://schemas.openxmlformats.org/officeDocument/2006/relationships/image" Target="media/image18.wmf"/><Relationship Id="rId369" Type="http://schemas.openxmlformats.org/officeDocument/2006/relationships/image" Target="media/image190.png"/><Relationship Id="rId368" Type="http://schemas.openxmlformats.org/officeDocument/2006/relationships/image" Target="media/image189.png"/><Relationship Id="rId367" Type="http://schemas.openxmlformats.org/officeDocument/2006/relationships/image" Target="media/image188.png"/><Relationship Id="rId366" Type="http://schemas.openxmlformats.org/officeDocument/2006/relationships/image" Target="media/image187.emf"/><Relationship Id="rId365" Type="http://schemas.openxmlformats.org/officeDocument/2006/relationships/image" Target="media/image186.png"/><Relationship Id="rId364" Type="http://schemas.openxmlformats.org/officeDocument/2006/relationships/image" Target="media/image185.emf"/><Relationship Id="rId363" Type="http://schemas.openxmlformats.org/officeDocument/2006/relationships/image" Target="media/image184.png"/><Relationship Id="rId362" Type="http://schemas.openxmlformats.org/officeDocument/2006/relationships/image" Target="media/image183.wmf"/><Relationship Id="rId361" Type="http://schemas.openxmlformats.org/officeDocument/2006/relationships/oleObject" Target="embeddings/oleObject169.bin"/><Relationship Id="rId360" Type="http://schemas.openxmlformats.org/officeDocument/2006/relationships/image" Target="media/image182.wmf"/><Relationship Id="rId36" Type="http://schemas.openxmlformats.org/officeDocument/2006/relationships/oleObject" Target="embeddings/oleObject9.bin"/><Relationship Id="rId359" Type="http://schemas.openxmlformats.org/officeDocument/2006/relationships/oleObject" Target="embeddings/oleObject168.bin"/><Relationship Id="rId358" Type="http://schemas.openxmlformats.org/officeDocument/2006/relationships/image" Target="media/image181.wmf"/><Relationship Id="rId357" Type="http://schemas.openxmlformats.org/officeDocument/2006/relationships/oleObject" Target="embeddings/oleObject167.bin"/><Relationship Id="rId356" Type="http://schemas.openxmlformats.org/officeDocument/2006/relationships/image" Target="media/image180.wmf"/><Relationship Id="rId355" Type="http://schemas.openxmlformats.org/officeDocument/2006/relationships/oleObject" Target="embeddings/oleObject166.bin"/><Relationship Id="rId354" Type="http://schemas.openxmlformats.org/officeDocument/2006/relationships/image" Target="media/image179.wmf"/><Relationship Id="rId353" Type="http://schemas.openxmlformats.org/officeDocument/2006/relationships/oleObject" Target="embeddings/oleObject165.bin"/><Relationship Id="rId352" Type="http://schemas.openxmlformats.org/officeDocument/2006/relationships/image" Target="media/image178.wmf"/><Relationship Id="rId351" Type="http://schemas.openxmlformats.org/officeDocument/2006/relationships/oleObject" Target="embeddings/oleObject164.bin"/><Relationship Id="rId350" Type="http://schemas.openxmlformats.org/officeDocument/2006/relationships/oleObject" Target="embeddings/oleObject163.bin"/><Relationship Id="rId35" Type="http://schemas.openxmlformats.org/officeDocument/2006/relationships/image" Target="media/image17.wmf"/><Relationship Id="rId349" Type="http://schemas.openxmlformats.org/officeDocument/2006/relationships/oleObject" Target="embeddings/oleObject162.bin"/><Relationship Id="rId348" Type="http://schemas.openxmlformats.org/officeDocument/2006/relationships/oleObject" Target="embeddings/oleObject161.bin"/><Relationship Id="rId347" Type="http://schemas.openxmlformats.org/officeDocument/2006/relationships/oleObject" Target="embeddings/oleObject160.bin"/><Relationship Id="rId346" Type="http://schemas.openxmlformats.org/officeDocument/2006/relationships/image" Target="media/image177.wmf"/><Relationship Id="rId345" Type="http://schemas.openxmlformats.org/officeDocument/2006/relationships/oleObject" Target="embeddings/oleObject159.bin"/><Relationship Id="rId344" Type="http://schemas.openxmlformats.org/officeDocument/2006/relationships/image" Target="media/image176.wmf"/><Relationship Id="rId343" Type="http://schemas.openxmlformats.org/officeDocument/2006/relationships/oleObject" Target="embeddings/oleObject158.bin"/><Relationship Id="rId342" Type="http://schemas.openxmlformats.org/officeDocument/2006/relationships/oleObject" Target="embeddings/oleObject157.bin"/><Relationship Id="rId341" Type="http://schemas.openxmlformats.org/officeDocument/2006/relationships/oleObject" Target="embeddings/oleObject156.bin"/><Relationship Id="rId340" Type="http://schemas.openxmlformats.org/officeDocument/2006/relationships/image" Target="media/image175.wmf"/><Relationship Id="rId34" Type="http://schemas.openxmlformats.org/officeDocument/2006/relationships/oleObject" Target="embeddings/oleObject8.bin"/><Relationship Id="rId339" Type="http://schemas.openxmlformats.org/officeDocument/2006/relationships/oleObject" Target="embeddings/oleObject155.bin"/><Relationship Id="rId338" Type="http://schemas.openxmlformats.org/officeDocument/2006/relationships/image" Target="media/image174.emf"/><Relationship Id="rId337" Type="http://schemas.openxmlformats.org/officeDocument/2006/relationships/oleObject" Target="embeddings/oleObject154.bin"/><Relationship Id="rId336" Type="http://schemas.openxmlformats.org/officeDocument/2006/relationships/oleObject" Target="embeddings/oleObject153.bin"/><Relationship Id="rId335" Type="http://schemas.openxmlformats.org/officeDocument/2006/relationships/oleObject" Target="embeddings/oleObject152.bin"/><Relationship Id="rId334" Type="http://schemas.openxmlformats.org/officeDocument/2006/relationships/oleObject" Target="embeddings/oleObject151.bin"/><Relationship Id="rId333" Type="http://schemas.openxmlformats.org/officeDocument/2006/relationships/oleObject" Target="embeddings/oleObject150.bin"/><Relationship Id="rId332" Type="http://schemas.openxmlformats.org/officeDocument/2006/relationships/image" Target="media/image173.wmf"/><Relationship Id="rId331" Type="http://schemas.openxmlformats.org/officeDocument/2006/relationships/oleObject" Target="embeddings/oleObject149.bin"/><Relationship Id="rId330" Type="http://schemas.openxmlformats.org/officeDocument/2006/relationships/image" Target="media/image172.wmf"/><Relationship Id="rId33" Type="http://schemas.openxmlformats.org/officeDocument/2006/relationships/image" Target="media/image16.wmf"/><Relationship Id="rId329" Type="http://schemas.openxmlformats.org/officeDocument/2006/relationships/oleObject" Target="embeddings/oleObject148.bin"/><Relationship Id="rId328" Type="http://schemas.openxmlformats.org/officeDocument/2006/relationships/oleObject" Target="embeddings/oleObject147.bin"/><Relationship Id="rId327" Type="http://schemas.openxmlformats.org/officeDocument/2006/relationships/image" Target="media/image171.png"/><Relationship Id="rId326" Type="http://schemas.openxmlformats.org/officeDocument/2006/relationships/image" Target="media/image170.wmf"/><Relationship Id="rId325" Type="http://schemas.openxmlformats.org/officeDocument/2006/relationships/oleObject" Target="embeddings/oleObject146.bin"/><Relationship Id="rId324" Type="http://schemas.openxmlformats.org/officeDocument/2006/relationships/oleObject" Target="embeddings/oleObject145.bin"/><Relationship Id="rId323" Type="http://schemas.openxmlformats.org/officeDocument/2006/relationships/oleObject" Target="embeddings/oleObject144.bin"/><Relationship Id="rId322" Type="http://schemas.openxmlformats.org/officeDocument/2006/relationships/image" Target="media/image169.wmf"/><Relationship Id="rId321" Type="http://schemas.openxmlformats.org/officeDocument/2006/relationships/oleObject" Target="embeddings/oleObject143.bin"/><Relationship Id="rId320" Type="http://schemas.openxmlformats.org/officeDocument/2006/relationships/image" Target="media/image168.wmf"/><Relationship Id="rId32" Type="http://schemas.openxmlformats.org/officeDocument/2006/relationships/oleObject" Target="embeddings/oleObject7.bin"/><Relationship Id="rId319" Type="http://schemas.openxmlformats.org/officeDocument/2006/relationships/oleObject" Target="embeddings/oleObject142.bin"/><Relationship Id="rId318" Type="http://schemas.openxmlformats.org/officeDocument/2006/relationships/image" Target="media/image167.wmf"/><Relationship Id="rId317" Type="http://schemas.openxmlformats.org/officeDocument/2006/relationships/oleObject" Target="embeddings/oleObject141.bin"/><Relationship Id="rId316" Type="http://schemas.openxmlformats.org/officeDocument/2006/relationships/image" Target="media/image166.png"/><Relationship Id="rId315" Type="http://schemas.openxmlformats.org/officeDocument/2006/relationships/image" Target="media/image165.png"/><Relationship Id="rId314" Type="http://schemas.openxmlformats.org/officeDocument/2006/relationships/image" Target="media/image164.wmf"/><Relationship Id="rId313" Type="http://schemas.openxmlformats.org/officeDocument/2006/relationships/oleObject" Target="embeddings/oleObject140.bin"/><Relationship Id="rId312" Type="http://schemas.openxmlformats.org/officeDocument/2006/relationships/image" Target="media/image163.wmf"/><Relationship Id="rId311" Type="http://schemas.openxmlformats.org/officeDocument/2006/relationships/oleObject" Target="embeddings/oleObject139.bin"/><Relationship Id="rId310" Type="http://schemas.openxmlformats.org/officeDocument/2006/relationships/image" Target="media/image162.png"/><Relationship Id="rId31" Type="http://schemas.openxmlformats.org/officeDocument/2006/relationships/image" Target="media/image15.wmf"/><Relationship Id="rId309" Type="http://schemas.openxmlformats.org/officeDocument/2006/relationships/image" Target="media/image161.png"/><Relationship Id="rId308" Type="http://schemas.openxmlformats.org/officeDocument/2006/relationships/oleObject" Target="embeddings/oleObject138.bin"/><Relationship Id="rId307" Type="http://schemas.openxmlformats.org/officeDocument/2006/relationships/oleObject" Target="embeddings/oleObject137.bin"/><Relationship Id="rId306" Type="http://schemas.openxmlformats.org/officeDocument/2006/relationships/image" Target="media/image160.wmf"/><Relationship Id="rId305" Type="http://schemas.openxmlformats.org/officeDocument/2006/relationships/oleObject" Target="embeddings/oleObject136.bin"/><Relationship Id="rId304" Type="http://schemas.openxmlformats.org/officeDocument/2006/relationships/image" Target="media/image159.png"/><Relationship Id="rId303" Type="http://schemas.openxmlformats.org/officeDocument/2006/relationships/image" Target="media/image158.wmf"/><Relationship Id="rId302" Type="http://schemas.openxmlformats.org/officeDocument/2006/relationships/oleObject" Target="embeddings/oleObject135.bin"/><Relationship Id="rId301" Type="http://schemas.openxmlformats.org/officeDocument/2006/relationships/image" Target="media/image157.wmf"/><Relationship Id="rId300" Type="http://schemas.openxmlformats.org/officeDocument/2006/relationships/oleObject" Target="embeddings/oleObject134.bin"/><Relationship Id="rId30" Type="http://schemas.openxmlformats.org/officeDocument/2006/relationships/oleObject" Target="embeddings/oleObject6.bin"/><Relationship Id="rId3" Type="http://schemas.openxmlformats.org/officeDocument/2006/relationships/header" Target="header1.xml"/><Relationship Id="rId299" Type="http://schemas.openxmlformats.org/officeDocument/2006/relationships/image" Target="media/image156.wmf"/><Relationship Id="rId298" Type="http://schemas.openxmlformats.org/officeDocument/2006/relationships/oleObject" Target="embeddings/oleObject133.bin"/><Relationship Id="rId297" Type="http://schemas.openxmlformats.org/officeDocument/2006/relationships/oleObject" Target="embeddings/oleObject132.bin"/><Relationship Id="rId296" Type="http://schemas.openxmlformats.org/officeDocument/2006/relationships/image" Target="media/image155.wmf"/><Relationship Id="rId295" Type="http://schemas.openxmlformats.org/officeDocument/2006/relationships/oleObject" Target="embeddings/oleObject131.bin"/><Relationship Id="rId294" Type="http://schemas.openxmlformats.org/officeDocument/2006/relationships/image" Target="media/image154.wmf"/><Relationship Id="rId293" Type="http://schemas.openxmlformats.org/officeDocument/2006/relationships/oleObject" Target="embeddings/oleObject130.bin"/><Relationship Id="rId292" Type="http://schemas.openxmlformats.org/officeDocument/2006/relationships/image" Target="media/image153.wmf"/><Relationship Id="rId291" Type="http://schemas.openxmlformats.org/officeDocument/2006/relationships/oleObject" Target="embeddings/oleObject129.bin"/><Relationship Id="rId290" Type="http://schemas.openxmlformats.org/officeDocument/2006/relationships/image" Target="media/image152.wmf"/><Relationship Id="rId29" Type="http://schemas.openxmlformats.org/officeDocument/2006/relationships/image" Target="media/image14.wmf"/><Relationship Id="rId289" Type="http://schemas.openxmlformats.org/officeDocument/2006/relationships/oleObject" Target="embeddings/oleObject128.bin"/><Relationship Id="rId288" Type="http://schemas.openxmlformats.org/officeDocument/2006/relationships/image" Target="media/image151.png"/><Relationship Id="rId287" Type="http://schemas.openxmlformats.org/officeDocument/2006/relationships/oleObject" Target="embeddings/oleObject127.bin"/><Relationship Id="rId286" Type="http://schemas.openxmlformats.org/officeDocument/2006/relationships/oleObject" Target="embeddings/oleObject126.bin"/><Relationship Id="rId285" Type="http://schemas.openxmlformats.org/officeDocument/2006/relationships/image" Target="media/image150.wmf"/><Relationship Id="rId284" Type="http://schemas.openxmlformats.org/officeDocument/2006/relationships/oleObject" Target="embeddings/oleObject125.bin"/><Relationship Id="rId283" Type="http://schemas.openxmlformats.org/officeDocument/2006/relationships/oleObject" Target="embeddings/oleObject124.bin"/><Relationship Id="rId282" Type="http://schemas.openxmlformats.org/officeDocument/2006/relationships/oleObject" Target="embeddings/oleObject123.bin"/><Relationship Id="rId281" Type="http://schemas.openxmlformats.org/officeDocument/2006/relationships/image" Target="media/image149.png"/><Relationship Id="rId280" Type="http://schemas.openxmlformats.org/officeDocument/2006/relationships/image" Target="media/image148.png"/><Relationship Id="rId28" Type="http://schemas.openxmlformats.org/officeDocument/2006/relationships/oleObject" Target="embeddings/oleObject5.bin"/><Relationship Id="rId279" Type="http://schemas.openxmlformats.org/officeDocument/2006/relationships/oleObject" Target="embeddings/oleObject122.bin"/><Relationship Id="rId278" Type="http://schemas.openxmlformats.org/officeDocument/2006/relationships/oleObject" Target="embeddings/oleObject121.bin"/><Relationship Id="rId277" Type="http://schemas.openxmlformats.org/officeDocument/2006/relationships/oleObject" Target="embeddings/oleObject120.bin"/><Relationship Id="rId276" Type="http://schemas.openxmlformats.org/officeDocument/2006/relationships/oleObject" Target="embeddings/oleObject119.bin"/><Relationship Id="rId275" Type="http://schemas.openxmlformats.org/officeDocument/2006/relationships/image" Target="media/image147.png"/><Relationship Id="rId274" Type="http://schemas.openxmlformats.org/officeDocument/2006/relationships/image" Target="media/image146.wmf"/><Relationship Id="rId273" Type="http://schemas.openxmlformats.org/officeDocument/2006/relationships/oleObject" Target="embeddings/oleObject118.bin"/><Relationship Id="rId272" Type="http://schemas.openxmlformats.org/officeDocument/2006/relationships/oleObject" Target="embeddings/oleObject117.bin"/><Relationship Id="rId271" Type="http://schemas.openxmlformats.org/officeDocument/2006/relationships/oleObject" Target="embeddings/oleObject116.bin"/><Relationship Id="rId270" Type="http://schemas.openxmlformats.org/officeDocument/2006/relationships/oleObject" Target="embeddings/oleObject115.bin"/><Relationship Id="rId27" Type="http://schemas.openxmlformats.org/officeDocument/2006/relationships/image" Target="media/image13.wmf"/><Relationship Id="rId269" Type="http://schemas.openxmlformats.org/officeDocument/2006/relationships/oleObject" Target="embeddings/oleObject114.bin"/><Relationship Id="rId268" Type="http://schemas.openxmlformats.org/officeDocument/2006/relationships/oleObject" Target="embeddings/oleObject113.bin"/><Relationship Id="rId267" Type="http://schemas.openxmlformats.org/officeDocument/2006/relationships/image" Target="media/image145.wmf"/><Relationship Id="rId266" Type="http://schemas.openxmlformats.org/officeDocument/2006/relationships/oleObject" Target="embeddings/oleObject112.bin"/><Relationship Id="rId265" Type="http://schemas.openxmlformats.org/officeDocument/2006/relationships/oleObject" Target="embeddings/oleObject111.bin"/><Relationship Id="rId264" Type="http://schemas.openxmlformats.org/officeDocument/2006/relationships/oleObject" Target="embeddings/oleObject110.bin"/><Relationship Id="rId263" Type="http://schemas.openxmlformats.org/officeDocument/2006/relationships/image" Target="media/image144.wmf"/><Relationship Id="rId262" Type="http://schemas.openxmlformats.org/officeDocument/2006/relationships/oleObject" Target="embeddings/oleObject109.bin"/><Relationship Id="rId261" Type="http://schemas.openxmlformats.org/officeDocument/2006/relationships/image" Target="media/image143.wmf"/><Relationship Id="rId260" Type="http://schemas.openxmlformats.org/officeDocument/2006/relationships/oleObject" Target="embeddings/oleObject108.bin"/><Relationship Id="rId26" Type="http://schemas.openxmlformats.org/officeDocument/2006/relationships/oleObject" Target="embeddings/oleObject4.bin"/><Relationship Id="rId259" Type="http://schemas.openxmlformats.org/officeDocument/2006/relationships/image" Target="media/image142.png"/><Relationship Id="rId258" Type="http://schemas.openxmlformats.org/officeDocument/2006/relationships/oleObject" Target="embeddings/oleObject107.bin"/><Relationship Id="rId257" Type="http://schemas.openxmlformats.org/officeDocument/2006/relationships/image" Target="media/image141.png"/><Relationship Id="rId256" Type="http://schemas.openxmlformats.org/officeDocument/2006/relationships/oleObject" Target="embeddings/oleObject106.bin"/><Relationship Id="rId255" Type="http://schemas.openxmlformats.org/officeDocument/2006/relationships/image" Target="media/image140.png"/><Relationship Id="rId254" Type="http://schemas.openxmlformats.org/officeDocument/2006/relationships/image" Target="media/image139.wmf"/><Relationship Id="rId253" Type="http://schemas.openxmlformats.org/officeDocument/2006/relationships/oleObject" Target="embeddings/oleObject105.bin"/><Relationship Id="rId252" Type="http://schemas.openxmlformats.org/officeDocument/2006/relationships/image" Target="media/image138.wmf"/><Relationship Id="rId251" Type="http://schemas.openxmlformats.org/officeDocument/2006/relationships/oleObject" Target="embeddings/oleObject104.bin"/><Relationship Id="rId250" Type="http://schemas.openxmlformats.org/officeDocument/2006/relationships/image" Target="media/image137.png"/><Relationship Id="rId25" Type="http://schemas.openxmlformats.org/officeDocument/2006/relationships/image" Target="media/image12.wmf"/><Relationship Id="rId249" Type="http://schemas.openxmlformats.org/officeDocument/2006/relationships/image" Target="media/image136.png"/><Relationship Id="rId248" Type="http://schemas.openxmlformats.org/officeDocument/2006/relationships/image" Target="media/image135.png"/><Relationship Id="rId247" Type="http://schemas.openxmlformats.org/officeDocument/2006/relationships/image" Target="media/image134.wmf"/><Relationship Id="rId246" Type="http://schemas.openxmlformats.org/officeDocument/2006/relationships/oleObject" Target="embeddings/oleObject103.bin"/><Relationship Id="rId245" Type="http://schemas.openxmlformats.org/officeDocument/2006/relationships/oleObject" Target="embeddings/oleObject102.bin"/><Relationship Id="rId244" Type="http://schemas.openxmlformats.org/officeDocument/2006/relationships/image" Target="media/image133.wmf"/><Relationship Id="rId243" Type="http://schemas.openxmlformats.org/officeDocument/2006/relationships/oleObject" Target="embeddings/oleObject101.bin"/><Relationship Id="rId242" Type="http://schemas.openxmlformats.org/officeDocument/2006/relationships/image" Target="media/image132.wmf"/><Relationship Id="rId241" Type="http://schemas.openxmlformats.org/officeDocument/2006/relationships/oleObject" Target="embeddings/oleObject100.bin"/><Relationship Id="rId240" Type="http://schemas.openxmlformats.org/officeDocument/2006/relationships/oleObject" Target="embeddings/oleObject99.bin"/><Relationship Id="rId24" Type="http://schemas.openxmlformats.org/officeDocument/2006/relationships/oleObject" Target="embeddings/oleObject3.bin"/><Relationship Id="rId239" Type="http://schemas.openxmlformats.org/officeDocument/2006/relationships/image" Target="media/image131.wmf"/><Relationship Id="rId238" Type="http://schemas.openxmlformats.org/officeDocument/2006/relationships/oleObject" Target="embeddings/oleObject98.bin"/><Relationship Id="rId237" Type="http://schemas.openxmlformats.org/officeDocument/2006/relationships/oleObject" Target="embeddings/oleObject97.bin"/><Relationship Id="rId236" Type="http://schemas.openxmlformats.org/officeDocument/2006/relationships/image" Target="media/image130.wmf"/><Relationship Id="rId235" Type="http://schemas.openxmlformats.org/officeDocument/2006/relationships/oleObject" Target="embeddings/oleObject96.bin"/><Relationship Id="rId234" Type="http://schemas.openxmlformats.org/officeDocument/2006/relationships/image" Target="media/image129.png"/><Relationship Id="rId233" Type="http://schemas.openxmlformats.org/officeDocument/2006/relationships/oleObject" Target="embeddings/oleObject95.bin"/><Relationship Id="rId232" Type="http://schemas.openxmlformats.org/officeDocument/2006/relationships/oleObject" Target="embeddings/oleObject94.bin"/><Relationship Id="rId231" Type="http://schemas.openxmlformats.org/officeDocument/2006/relationships/image" Target="media/image128.png"/><Relationship Id="rId230" Type="http://schemas.openxmlformats.org/officeDocument/2006/relationships/image" Target="media/image127.wmf"/><Relationship Id="rId23" Type="http://schemas.openxmlformats.org/officeDocument/2006/relationships/image" Target="media/image11.wmf"/><Relationship Id="rId229" Type="http://schemas.openxmlformats.org/officeDocument/2006/relationships/oleObject" Target="embeddings/oleObject93.bin"/><Relationship Id="rId228" Type="http://schemas.openxmlformats.org/officeDocument/2006/relationships/image" Target="media/image126.wmf"/><Relationship Id="rId227" Type="http://schemas.openxmlformats.org/officeDocument/2006/relationships/oleObject" Target="embeddings/oleObject92.bin"/><Relationship Id="rId226" Type="http://schemas.openxmlformats.org/officeDocument/2006/relationships/oleObject" Target="embeddings/oleObject91.bin"/><Relationship Id="rId225" Type="http://schemas.openxmlformats.org/officeDocument/2006/relationships/image" Target="media/image125.wmf"/><Relationship Id="rId224" Type="http://schemas.openxmlformats.org/officeDocument/2006/relationships/oleObject" Target="embeddings/oleObject90.bin"/><Relationship Id="rId223" Type="http://schemas.openxmlformats.org/officeDocument/2006/relationships/oleObject" Target="embeddings/oleObject89.bin"/><Relationship Id="rId222" Type="http://schemas.openxmlformats.org/officeDocument/2006/relationships/image" Target="media/image124.wmf"/><Relationship Id="rId221" Type="http://schemas.openxmlformats.org/officeDocument/2006/relationships/oleObject" Target="embeddings/oleObject88.bin"/><Relationship Id="rId220" Type="http://schemas.openxmlformats.org/officeDocument/2006/relationships/oleObject" Target="embeddings/oleObject87.bin"/><Relationship Id="rId22" Type="http://schemas.openxmlformats.org/officeDocument/2006/relationships/oleObject" Target="embeddings/oleObject2.bin"/><Relationship Id="rId219" Type="http://schemas.openxmlformats.org/officeDocument/2006/relationships/oleObject" Target="embeddings/oleObject86.bin"/><Relationship Id="rId218" Type="http://schemas.openxmlformats.org/officeDocument/2006/relationships/image" Target="media/image123.png"/><Relationship Id="rId217" Type="http://schemas.openxmlformats.org/officeDocument/2006/relationships/image" Target="media/image122.png"/><Relationship Id="rId216" Type="http://schemas.openxmlformats.org/officeDocument/2006/relationships/oleObject" Target="embeddings/oleObject85.bin"/><Relationship Id="rId215" Type="http://schemas.openxmlformats.org/officeDocument/2006/relationships/image" Target="media/image121.png"/><Relationship Id="rId214" Type="http://schemas.openxmlformats.org/officeDocument/2006/relationships/image" Target="media/image120.wmf"/><Relationship Id="rId213" Type="http://schemas.openxmlformats.org/officeDocument/2006/relationships/oleObject" Target="embeddings/oleObject84.bin"/><Relationship Id="rId212" Type="http://schemas.openxmlformats.org/officeDocument/2006/relationships/image" Target="media/image119.wmf"/><Relationship Id="rId211" Type="http://schemas.openxmlformats.org/officeDocument/2006/relationships/oleObject" Target="embeddings/oleObject83.bin"/><Relationship Id="rId210" Type="http://schemas.openxmlformats.org/officeDocument/2006/relationships/image" Target="media/image118.wmf"/><Relationship Id="rId21" Type="http://schemas.openxmlformats.org/officeDocument/2006/relationships/image" Target="media/image10.emf"/><Relationship Id="rId209" Type="http://schemas.openxmlformats.org/officeDocument/2006/relationships/oleObject" Target="embeddings/oleObject82.bin"/><Relationship Id="rId208" Type="http://schemas.openxmlformats.org/officeDocument/2006/relationships/oleObject" Target="embeddings/oleObject81.bin"/><Relationship Id="rId207" Type="http://schemas.openxmlformats.org/officeDocument/2006/relationships/image" Target="media/image117.png"/><Relationship Id="rId206" Type="http://schemas.openxmlformats.org/officeDocument/2006/relationships/image" Target="media/image116.wmf"/><Relationship Id="rId205" Type="http://schemas.openxmlformats.org/officeDocument/2006/relationships/oleObject" Target="embeddings/oleObject80.bin"/><Relationship Id="rId204" Type="http://schemas.openxmlformats.org/officeDocument/2006/relationships/image" Target="media/image115.wmf"/><Relationship Id="rId203" Type="http://schemas.openxmlformats.org/officeDocument/2006/relationships/oleObject" Target="embeddings/oleObject79.bin"/><Relationship Id="rId202" Type="http://schemas.openxmlformats.org/officeDocument/2006/relationships/image" Target="media/image114.wmf"/><Relationship Id="rId201" Type="http://schemas.openxmlformats.org/officeDocument/2006/relationships/oleObject" Target="embeddings/oleObject78.bin"/><Relationship Id="rId200" Type="http://schemas.openxmlformats.org/officeDocument/2006/relationships/image" Target="media/image113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77.bin"/><Relationship Id="rId198" Type="http://schemas.openxmlformats.org/officeDocument/2006/relationships/image" Target="media/image112.wmf"/><Relationship Id="rId197" Type="http://schemas.openxmlformats.org/officeDocument/2006/relationships/oleObject" Target="embeddings/oleObject76.bin"/><Relationship Id="rId196" Type="http://schemas.openxmlformats.org/officeDocument/2006/relationships/image" Target="media/image111.wmf"/><Relationship Id="rId195" Type="http://schemas.openxmlformats.org/officeDocument/2006/relationships/oleObject" Target="embeddings/oleObject75.bin"/><Relationship Id="rId194" Type="http://schemas.openxmlformats.org/officeDocument/2006/relationships/oleObject" Target="embeddings/oleObject74.bin"/><Relationship Id="rId193" Type="http://schemas.openxmlformats.org/officeDocument/2006/relationships/image" Target="media/image110.wmf"/><Relationship Id="rId192" Type="http://schemas.openxmlformats.org/officeDocument/2006/relationships/oleObject" Target="embeddings/oleObject73.bin"/><Relationship Id="rId191" Type="http://schemas.openxmlformats.org/officeDocument/2006/relationships/image" Target="media/image109.wmf"/><Relationship Id="rId190" Type="http://schemas.openxmlformats.org/officeDocument/2006/relationships/oleObject" Target="embeddings/oleObject72.bin"/><Relationship Id="rId19" Type="http://schemas.openxmlformats.org/officeDocument/2006/relationships/oleObject" Target="embeddings/oleObject1.bin"/><Relationship Id="rId189" Type="http://schemas.openxmlformats.org/officeDocument/2006/relationships/image" Target="media/image108.png"/><Relationship Id="rId188" Type="http://schemas.openxmlformats.org/officeDocument/2006/relationships/image" Target="media/image107.wmf"/><Relationship Id="rId187" Type="http://schemas.openxmlformats.org/officeDocument/2006/relationships/oleObject" Target="embeddings/oleObject71.bin"/><Relationship Id="rId186" Type="http://schemas.openxmlformats.org/officeDocument/2006/relationships/image" Target="media/image106.png"/><Relationship Id="rId185" Type="http://schemas.openxmlformats.org/officeDocument/2006/relationships/image" Target="media/image105.wmf"/><Relationship Id="rId184" Type="http://schemas.openxmlformats.org/officeDocument/2006/relationships/oleObject" Target="embeddings/oleObject70.bin"/><Relationship Id="rId183" Type="http://schemas.openxmlformats.org/officeDocument/2006/relationships/oleObject" Target="embeddings/oleObject69.bin"/><Relationship Id="rId182" Type="http://schemas.openxmlformats.org/officeDocument/2006/relationships/image" Target="media/image104.png"/><Relationship Id="rId181" Type="http://schemas.openxmlformats.org/officeDocument/2006/relationships/image" Target="media/image103.png"/><Relationship Id="rId180" Type="http://schemas.openxmlformats.org/officeDocument/2006/relationships/oleObject" Target="embeddings/oleObject68.bin"/><Relationship Id="rId18" Type="http://schemas.openxmlformats.org/officeDocument/2006/relationships/image" Target="media/image8.png"/><Relationship Id="rId179" Type="http://schemas.openxmlformats.org/officeDocument/2006/relationships/image" Target="media/image102.wmf"/><Relationship Id="rId178" Type="http://schemas.openxmlformats.org/officeDocument/2006/relationships/oleObject" Target="embeddings/oleObject67.bin"/><Relationship Id="rId177" Type="http://schemas.openxmlformats.org/officeDocument/2006/relationships/image" Target="media/image101.png"/><Relationship Id="rId176" Type="http://schemas.openxmlformats.org/officeDocument/2006/relationships/image" Target="media/image100.png"/><Relationship Id="rId175" Type="http://schemas.openxmlformats.org/officeDocument/2006/relationships/image" Target="media/image99.png"/><Relationship Id="rId174" Type="http://schemas.openxmlformats.org/officeDocument/2006/relationships/image" Target="media/image98.png"/><Relationship Id="rId173" Type="http://schemas.openxmlformats.org/officeDocument/2006/relationships/image" Target="media/image97.wmf"/><Relationship Id="rId172" Type="http://schemas.openxmlformats.org/officeDocument/2006/relationships/oleObject" Target="embeddings/oleObject66.bin"/><Relationship Id="rId171" Type="http://schemas.openxmlformats.org/officeDocument/2006/relationships/image" Target="media/image96.wmf"/><Relationship Id="rId170" Type="http://schemas.openxmlformats.org/officeDocument/2006/relationships/oleObject" Target="embeddings/oleObject65.bin"/><Relationship Id="rId17" Type="http://schemas.openxmlformats.org/officeDocument/2006/relationships/image" Target="media/image7.png"/><Relationship Id="rId169" Type="http://schemas.openxmlformats.org/officeDocument/2006/relationships/image" Target="media/image95.wmf"/><Relationship Id="rId168" Type="http://schemas.openxmlformats.org/officeDocument/2006/relationships/oleObject" Target="embeddings/oleObject64.bin"/><Relationship Id="rId167" Type="http://schemas.openxmlformats.org/officeDocument/2006/relationships/image" Target="media/image94.wmf"/><Relationship Id="rId166" Type="http://schemas.openxmlformats.org/officeDocument/2006/relationships/oleObject" Target="embeddings/oleObject63.bin"/><Relationship Id="rId165" Type="http://schemas.openxmlformats.org/officeDocument/2006/relationships/image" Target="media/image93.png"/><Relationship Id="rId164" Type="http://schemas.openxmlformats.org/officeDocument/2006/relationships/image" Target="media/image92.png"/><Relationship Id="rId163" Type="http://schemas.openxmlformats.org/officeDocument/2006/relationships/image" Target="media/image91.wmf"/><Relationship Id="rId162" Type="http://schemas.openxmlformats.org/officeDocument/2006/relationships/oleObject" Target="embeddings/oleObject62.bin"/><Relationship Id="rId161" Type="http://schemas.openxmlformats.org/officeDocument/2006/relationships/image" Target="media/image90.png"/><Relationship Id="rId160" Type="http://schemas.openxmlformats.org/officeDocument/2006/relationships/image" Target="media/image89.wmf"/><Relationship Id="rId16" Type="http://schemas.openxmlformats.org/officeDocument/2006/relationships/image" Target="media/image6.png"/><Relationship Id="rId159" Type="http://schemas.openxmlformats.org/officeDocument/2006/relationships/oleObject" Target="embeddings/oleObject61.bin"/><Relationship Id="rId158" Type="http://schemas.openxmlformats.org/officeDocument/2006/relationships/image" Target="media/image88.wmf"/><Relationship Id="rId157" Type="http://schemas.openxmlformats.org/officeDocument/2006/relationships/oleObject" Target="embeddings/oleObject60.bin"/><Relationship Id="rId156" Type="http://schemas.openxmlformats.org/officeDocument/2006/relationships/image" Target="media/image87.wmf"/><Relationship Id="rId155" Type="http://schemas.openxmlformats.org/officeDocument/2006/relationships/oleObject" Target="embeddings/oleObject59.bin"/><Relationship Id="rId154" Type="http://schemas.openxmlformats.org/officeDocument/2006/relationships/image" Target="media/image86.wmf"/><Relationship Id="rId153" Type="http://schemas.openxmlformats.org/officeDocument/2006/relationships/oleObject" Target="embeddings/oleObject58.bin"/><Relationship Id="rId152" Type="http://schemas.openxmlformats.org/officeDocument/2006/relationships/image" Target="media/image85.png"/><Relationship Id="rId151" Type="http://schemas.openxmlformats.org/officeDocument/2006/relationships/oleObject" Target="embeddings/oleObject57.bin"/><Relationship Id="rId150" Type="http://schemas.openxmlformats.org/officeDocument/2006/relationships/oleObject" Target="embeddings/oleObject56.bin"/><Relationship Id="rId15" Type="http://schemas.openxmlformats.org/officeDocument/2006/relationships/image" Target="media/image5.png"/><Relationship Id="rId149" Type="http://schemas.openxmlformats.org/officeDocument/2006/relationships/image" Target="media/image84.png"/><Relationship Id="rId148" Type="http://schemas.openxmlformats.org/officeDocument/2006/relationships/image" Target="media/image83.wmf"/><Relationship Id="rId147" Type="http://schemas.openxmlformats.org/officeDocument/2006/relationships/oleObject" Target="embeddings/oleObject55.bin"/><Relationship Id="rId146" Type="http://schemas.openxmlformats.org/officeDocument/2006/relationships/image" Target="media/image82.wmf"/><Relationship Id="rId145" Type="http://schemas.openxmlformats.org/officeDocument/2006/relationships/oleObject" Target="embeddings/oleObject54.bin"/><Relationship Id="rId144" Type="http://schemas.openxmlformats.org/officeDocument/2006/relationships/image" Target="media/image81.png"/><Relationship Id="rId143" Type="http://schemas.openxmlformats.org/officeDocument/2006/relationships/image" Target="media/image80.png"/><Relationship Id="rId142" Type="http://schemas.openxmlformats.org/officeDocument/2006/relationships/image" Target="media/image79.wmf"/><Relationship Id="rId141" Type="http://schemas.openxmlformats.org/officeDocument/2006/relationships/oleObject" Target="embeddings/oleObject53.bin"/><Relationship Id="rId140" Type="http://schemas.openxmlformats.org/officeDocument/2006/relationships/oleObject" Target="embeddings/oleObject52.bin"/><Relationship Id="rId14" Type="http://schemas.openxmlformats.org/officeDocument/2006/relationships/image" Target="media/image4.png"/><Relationship Id="rId139" Type="http://schemas.openxmlformats.org/officeDocument/2006/relationships/image" Target="media/image78.wmf"/><Relationship Id="rId138" Type="http://schemas.openxmlformats.org/officeDocument/2006/relationships/oleObject" Target="embeddings/oleObject51.bin"/><Relationship Id="rId137" Type="http://schemas.openxmlformats.org/officeDocument/2006/relationships/image" Target="media/image77.wmf"/><Relationship Id="rId136" Type="http://schemas.openxmlformats.org/officeDocument/2006/relationships/oleObject" Target="embeddings/oleObject50.bin"/><Relationship Id="rId135" Type="http://schemas.openxmlformats.org/officeDocument/2006/relationships/image" Target="media/image76.wmf"/><Relationship Id="rId134" Type="http://schemas.openxmlformats.org/officeDocument/2006/relationships/oleObject" Target="embeddings/oleObject49.bin"/><Relationship Id="rId133" Type="http://schemas.openxmlformats.org/officeDocument/2006/relationships/image" Target="media/image75.png"/><Relationship Id="rId132" Type="http://schemas.openxmlformats.org/officeDocument/2006/relationships/oleObject" Target="embeddings/oleObject48.bin"/><Relationship Id="rId131" Type="http://schemas.openxmlformats.org/officeDocument/2006/relationships/image" Target="media/image74.wmf"/><Relationship Id="rId130" Type="http://schemas.openxmlformats.org/officeDocument/2006/relationships/oleObject" Target="embeddings/oleObject47.bin"/><Relationship Id="rId13" Type="http://schemas.openxmlformats.org/officeDocument/2006/relationships/image" Target="media/image3.png"/><Relationship Id="rId129" Type="http://schemas.openxmlformats.org/officeDocument/2006/relationships/image" Target="media/image73.wmf"/><Relationship Id="rId128" Type="http://schemas.openxmlformats.org/officeDocument/2006/relationships/oleObject" Target="embeddings/oleObject46.bin"/><Relationship Id="rId127" Type="http://schemas.openxmlformats.org/officeDocument/2006/relationships/image" Target="media/image72.wmf"/><Relationship Id="rId126" Type="http://schemas.openxmlformats.org/officeDocument/2006/relationships/oleObject" Target="embeddings/oleObject45.bin"/><Relationship Id="rId125" Type="http://schemas.openxmlformats.org/officeDocument/2006/relationships/oleObject" Target="embeddings/oleObject44.bin"/><Relationship Id="rId124" Type="http://schemas.openxmlformats.org/officeDocument/2006/relationships/image" Target="media/image71.wmf"/><Relationship Id="rId123" Type="http://schemas.openxmlformats.org/officeDocument/2006/relationships/oleObject" Target="embeddings/oleObject43.bin"/><Relationship Id="rId122" Type="http://schemas.openxmlformats.org/officeDocument/2006/relationships/oleObject" Target="embeddings/oleObject42.bin"/><Relationship Id="rId121" Type="http://schemas.openxmlformats.org/officeDocument/2006/relationships/oleObject" Target="embeddings/oleObject41.bin"/><Relationship Id="rId120" Type="http://schemas.openxmlformats.org/officeDocument/2006/relationships/image" Target="media/image70.wmf"/><Relationship Id="rId12" Type="http://schemas.openxmlformats.org/officeDocument/2006/relationships/image" Target="media/image2.png"/><Relationship Id="rId119" Type="http://schemas.openxmlformats.org/officeDocument/2006/relationships/oleObject" Target="embeddings/oleObject40.bin"/><Relationship Id="rId118" Type="http://schemas.openxmlformats.org/officeDocument/2006/relationships/image" Target="media/image69.wmf"/><Relationship Id="rId117" Type="http://schemas.openxmlformats.org/officeDocument/2006/relationships/oleObject" Target="embeddings/oleObject39.bin"/><Relationship Id="rId116" Type="http://schemas.openxmlformats.org/officeDocument/2006/relationships/oleObject" Target="embeddings/oleObject38.bin"/><Relationship Id="rId115" Type="http://schemas.openxmlformats.org/officeDocument/2006/relationships/image" Target="media/image68.wmf"/><Relationship Id="rId114" Type="http://schemas.openxmlformats.org/officeDocument/2006/relationships/oleObject" Target="embeddings/oleObject37.bin"/><Relationship Id="rId113" Type="http://schemas.openxmlformats.org/officeDocument/2006/relationships/image" Target="media/image67.wmf"/><Relationship Id="rId112" Type="http://schemas.openxmlformats.org/officeDocument/2006/relationships/oleObject" Target="embeddings/oleObject36.bin"/><Relationship Id="rId111" Type="http://schemas.openxmlformats.org/officeDocument/2006/relationships/image" Target="media/image66.wmf"/><Relationship Id="rId110" Type="http://schemas.openxmlformats.org/officeDocument/2006/relationships/oleObject" Target="embeddings/oleObject35.bin"/><Relationship Id="rId11" Type="http://schemas.openxmlformats.org/officeDocument/2006/relationships/image" Target="media/image1.png"/><Relationship Id="rId109" Type="http://schemas.openxmlformats.org/officeDocument/2006/relationships/oleObject" Target="embeddings/oleObject34.bin"/><Relationship Id="rId108" Type="http://schemas.openxmlformats.org/officeDocument/2006/relationships/image" Target="media/image65.wmf"/><Relationship Id="rId107" Type="http://schemas.openxmlformats.org/officeDocument/2006/relationships/oleObject" Target="embeddings/oleObject33.bin"/><Relationship Id="rId106" Type="http://schemas.openxmlformats.org/officeDocument/2006/relationships/image" Target="media/image64.wmf"/><Relationship Id="rId105" Type="http://schemas.openxmlformats.org/officeDocument/2006/relationships/oleObject" Target="embeddings/oleObject32.bin"/><Relationship Id="rId104" Type="http://schemas.openxmlformats.org/officeDocument/2006/relationships/image" Target="media/image63.wmf"/><Relationship Id="rId103" Type="http://schemas.openxmlformats.org/officeDocument/2006/relationships/oleObject" Target="embeddings/oleObject31.bin"/><Relationship Id="rId102" Type="http://schemas.openxmlformats.org/officeDocument/2006/relationships/image" Target="media/image62.wmf"/><Relationship Id="rId101" Type="http://schemas.openxmlformats.org/officeDocument/2006/relationships/oleObject" Target="embeddings/oleObject30.bin"/><Relationship Id="rId100" Type="http://schemas.openxmlformats.org/officeDocument/2006/relationships/image" Target="media/image61.emf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7F9DD7-F64D-4D54-B464-516D14F788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50</Pages>
  <Words>10242</Words>
  <Characters>11448</Characters>
  <Lines>232</Lines>
  <Paragraphs>65</Paragraphs>
  <TotalTime>0</TotalTime>
  <ScaleCrop>false</ScaleCrop>
  <LinksUpToDate>false</LinksUpToDate>
  <CharactersWithSpaces>11877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2022-11-14T06:35:00Z</dcterms:created>
  <dc:creator>c</dc:creator>
  <cp:lastModifiedBy> </cp:lastModifiedBy>
  <dcterms:modified xsi:type="dcterms:W3CDTF">2022-12-29T01:59:37Z</dcterms:modified>
  <dc:title>CIIA公式集（I）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2052-11.1.0.12980</vt:lpwstr>
  </property>
  <property fmtid="{D5CDD505-2E9C-101B-9397-08002B2CF9AE}" pid="4" name="ICV">
    <vt:lpwstr>5F9045517736464BB72C19E4D0647FB7</vt:lpwstr>
  </property>
</Properties>
</file>